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848683086"/>
        <w:docPartObj>
          <w:docPartGallery w:val="Cover Pages"/>
          <w:docPartUnique/>
        </w:docPartObj>
      </w:sdtPr>
      <w:sdtContent>
        <w:p w14:paraId="1D975A94" w14:textId="3781250E" w:rsidR="00036F9F" w:rsidRDefault="00036410">
          <w:r>
            <w:rPr>
              <w:noProof/>
              <w:lang w:eastAsia="es-CL"/>
            </w:rPr>
            <mc:AlternateContent>
              <mc:Choice Requires="wps">
                <w:drawing>
                  <wp:anchor distT="0" distB="0" distL="114300" distR="114300" simplePos="0" relativeHeight="251670528" behindDoc="0" locked="0" layoutInCell="1" allowOverlap="1" wp14:anchorId="25921274" wp14:editId="6FDAB3C5">
                    <wp:simplePos x="0" y="0"/>
                    <wp:positionH relativeFrom="column">
                      <wp:posOffset>4777551</wp:posOffset>
                    </wp:positionH>
                    <wp:positionV relativeFrom="paragraph">
                      <wp:posOffset>9525</wp:posOffset>
                    </wp:positionV>
                    <wp:extent cx="1565189" cy="1506237"/>
                    <wp:effectExtent l="0" t="0" r="16510" b="17780"/>
                    <wp:wrapNone/>
                    <wp:docPr id="4" name="Cuadro de texto 4"/>
                    <wp:cNvGraphicFramePr/>
                    <a:graphic xmlns:a="http://schemas.openxmlformats.org/drawingml/2006/main">
                      <a:graphicData uri="http://schemas.microsoft.com/office/word/2010/wordprocessingShape">
                        <wps:wsp>
                          <wps:cNvSpPr txBox="1"/>
                          <wps:spPr>
                            <a:xfrm>
                              <a:off x="0" y="0"/>
                              <a:ext cx="1565189" cy="1506237"/>
                            </a:xfrm>
                            <a:prstGeom prst="rect">
                              <a:avLst/>
                            </a:prstGeom>
                            <a:noFill/>
                            <a:ln w="6350">
                              <a:solidFill>
                                <a:prstClr val="black"/>
                              </a:solidFill>
                            </a:ln>
                          </wps:spPr>
                          <wps:txbx>
                            <w:txbxContent>
                              <w:p w14:paraId="438F5D6D" w14:textId="77777777" w:rsidR="00246276" w:rsidRDefault="00246276">
                                <w:r w:rsidRPr="00036410">
                                  <w:rPr>
                                    <w:noProof/>
                                    <w:lang w:eastAsia="es-CL"/>
                                  </w:rPr>
                                  <w:drawing>
                                    <wp:inline distT="0" distB="0" distL="0" distR="0" wp14:anchorId="4E01E0AD" wp14:editId="39151E5F">
                                      <wp:extent cx="1400175" cy="14001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0175" cy="1400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21274" id="_x0000_t202" coordsize="21600,21600" o:spt="202" path="m,l,21600r21600,l21600,xe">
                    <v:stroke joinstyle="miter"/>
                    <v:path gradientshapeok="t" o:connecttype="rect"/>
                  </v:shapetype>
                  <v:shape id="Cuadro de texto 4" o:spid="_x0000_s1026" type="#_x0000_t202" style="position:absolute;margin-left:376.2pt;margin-top:.75pt;width:123.25pt;height:11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" filled="f" strokeweight=".5pt">
                    <v:textbox>
                      <w:txbxContent>
                        <w:p w14:paraId="438F5D6D" w14:textId="77777777" w:rsidR="00246276" w:rsidRDefault="00246276">
                          <w:r w:rsidRPr="00036410">
                            <w:rPr>
                              <w:noProof/>
                              <w:lang w:eastAsia="es-CL"/>
                            </w:rPr>
                            <w:drawing>
                              <wp:inline distT="0" distB="0" distL="0" distR="0" wp14:anchorId="4E01E0AD" wp14:editId="39151E5F">
                                <wp:extent cx="1400175" cy="14001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0175" cy="1400175"/>
                                        </a:xfrm>
                                        <a:prstGeom prst="rect">
                                          <a:avLst/>
                                        </a:prstGeom>
                                      </pic:spPr>
                                    </pic:pic>
                                  </a:graphicData>
                                </a:graphic>
                              </wp:inline>
                            </w:drawing>
                          </w:r>
                        </w:p>
                      </w:txbxContent>
                    </v:textbox>
                  </v:shape>
                </w:pict>
              </mc:Fallback>
            </mc:AlternateContent>
          </w:r>
          <w:r w:rsidR="00036F9F">
            <w:rPr>
              <w:noProof/>
              <w:lang w:eastAsia="es-CL"/>
            </w:rPr>
            <mc:AlternateContent>
              <mc:Choice Requires="wps">
                <w:drawing>
                  <wp:anchor distT="0" distB="0" distL="114300" distR="114300" simplePos="0" relativeHeight="251659264" behindDoc="0" locked="0" layoutInCell="1" allowOverlap="1" wp14:anchorId="342F7F48" wp14:editId="1D32CA98">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rFonts w:ascii="Arial" w:hAnsi="Arial" w:cs="Arial"/>
                                    <w:b/>
                                    <w:sz w:val="72"/>
                                    <w:szCs w:val="72"/>
                                    <w:lang w:val="es-ES"/>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12465734" w14:textId="77777777" w:rsidR="00246276" w:rsidRDefault="00246276">
                                    <w:pPr>
                                      <w:pStyle w:val="Ttulo"/>
                                      <w:jc w:val="right"/>
                                      <w:rPr>
                                        <w:caps/>
                                        <w:color w:val="FFFFFF" w:themeColor="background1"/>
                                        <w:sz w:val="80"/>
                                        <w:szCs w:val="80"/>
                                      </w:rPr>
                                    </w:pPr>
                                    <w:r w:rsidRPr="00036F9F">
                                      <w:rPr>
                                        <w:rFonts w:ascii="Arial" w:hAnsi="Arial" w:cs="Arial"/>
                                        <w:b/>
                                        <w:sz w:val="72"/>
                                        <w:szCs w:val="72"/>
                                        <w:lang w:val="es-ES"/>
                                      </w:rPr>
                                      <w:t>Plan Integral de Seguridad Escolar</w:t>
                                    </w:r>
                                  </w:p>
                                </w:sdtContent>
                              </w:sdt>
                              <w:p w14:paraId="2F8C29DA" w14:textId="77777777" w:rsidR="00246276" w:rsidRDefault="00246276">
                                <w:pPr>
                                  <w:spacing w:before="240"/>
                                  <w:ind w:left="720"/>
                                  <w:jc w:val="right"/>
                                  <w:rPr>
                                    <w:color w:val="FFFFFF" w:themeColor="background1"/>
                                  </w:rPr>
                                </w:pPr>
                              </w:p>
                              <w:sdt>
                                <w:sdtPr>
                                  <w:rPr>
                                    <w:color w:val="FFFFFF" w:themeColor="background1"/>
                                    <w:sz w:val="21"/>
                                    <w:szCs w:val="21"/>
                                  </w:rPr>
                                  <w:alias w:val="Descripción breve"/>
                                  <w:id w:val="-1812170092"/>
                                  <w:showingPlcHdr/>
                                  <w:dataBinding w:prefixMappings="xmlns:ns0='http://schemas.microsoft.com/office/2006/coverPageProps'" w:xpath="/ns0:CoverPageProperties[1]/ns0:Abstract[1]" w:storeItemID="{55AF091B-3C7A-41E3-B477-F2FDAA23CFDA}"/>
                                  <w:text/>
                                </w:sdtPr>
                                <w:sdtContent>
                                  <w:p w14:paraId="2F2E605F" w14:textId="77777777" w:rsidR="00246276" w:rsidRDefault="00246276">
                                    <w:pPr>
                                      <w:spacing w:before="240"/>
                                      <w:ind w:left="1008"/>
                                      <w:jc w:val="right"/>
                                      <w:rPr>
                                        <w:color w:val="FFFFFF" w:themeColor="background1"/>
                                      </w:rPr>
                                    </w:pPr>
                                    <w:r>
                                      <w:rPr>
                                        <w:color w:val="FFFFFF" w:themeColor="background1"/>
                                        <w:sz w:val="21"/>
                                        <w:szCs w:val="21"/>
                                      </w:rPr>
                                      <w:t xml:space="preserve">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342F7F48" id="Rectángulo 16" o:spid="_x0000_s1027"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" fillcolor="#4472c4 [3204]" stroked="f">
                    <v:path arrowok="t"/>
                    <v:textbox inset="21.6pt,1in,21.6pt">
                      <w:txbxContent>
                        <w:sdt>
                          <w:sdtPr>
                            <w:rPr>
                              <w:rFonts w:ascii="Arial" w:hAnsi="Arial" w:cs="Arial"/>
                              <w:b/>
                              <w:sz w:val="72"/>
                              <w:szCs w:val="72"/>
                              <w:lang w:val="es-ES"/>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12465734" w14:textId="77777777" w:rsidR="00246276" w:rsidRDefault="00246276">
                              <w:pPr>
                                <w:pStyle w:val="Ttulo"/>
                                <w:jc w:val="right"/>
                                <w:rPr>
                                  <w:caps/>
                                  <w:color w:val="FFFFFF" w:themeColor="background1"/>
                                  <w:sz w:val="80"/>
                                  <w:szCs w:val="80"/>
                                </w:rPr>
                              </w:pPr>
                              <w:r w:rsidRPr="00036F9F">
                                <w:rPr>
                                  <w:rFonts w:ascii="Arial" w:hAnsi="Arial" w:cs="Arial"/>
                                  <w:b/>
                                  <w:sz w:val="72"/>
                                  <w:szCs w:val="72"/>
                                  <w:lang w:val="es-ES"/>
                                </w:rPr>
                                <w:t>Plan Integral de Seguridad Escolar</w:t>
                              </w:r>
                            </w:p>
                          </w:sdtContent>
                        </w:sdt>
                        <w:p w14:paraId="2F8C29DA" w14:textId="77777777" w:rsidR="00246276" w:rsidRDefault="00246276">
                          <w:pPr>
                            <w:spacing w:before="240"/>
                            <w:ind w:left="720"/>
                            <w:jc w:val="right"/>
                            <w:rPr>
                              <w:color w:val="FFFFFF" w:themeColor="background1"/>
                            </w:rPr>
                          </w:pPr>
                        </w:p>
                        <w:sdt>
                          <w:sdtPr>
                            <w:rPr>
                              <w:color w:val="FFFFFF" w:themeColor="background1"/>
                              <w:sz w:val="21"/>
                              <w:szCs w:val="21"/>
                            </w:rPr>
                            <w:alias w:val="Descripción breve"/>
                            <w:id w:val="-1812170092"/>
                            <w:showingPlcHdr/>
                            <w:dataBinding w:prefixMappings="xmlns:ns0='http://schemas.microsoft.com/office/2006/coverPageProps'" w:xpath="/ns0:CoverPageProperties[1]/ns0:Abstract[1]" w:storeItemID="{55AF091B-3C7A-41E3-B477-F2FDAA23CFDA}"/>
                            <w:text/>
                          </w:sdtPr>
                          <w:sdtContent>
                            <w:p w14:paraId="2F2E605F" w14:textId="77777777" w:rsidR="00246276" w:rsidRDefault="00246276">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r w:rsidR="00036F9F">
            <w:rPr>
              <w:noProof/>
              <w:lang w:eastAsia="es-CL"/>
            </w:rPr>
            <mc:AlternateContent>
              <mc:Choice Requires="wps">
                <w:drawing>
                  <wp:anchor distT="0" distB="0" distL="114300" distR="114300" simplePos="0" relativeHeight="251660288" behindDoc="0" locked="0" layoutInCell="1" allowOverlap="1" wp14:anchorId="4092F01A" wp14:editId="6011E8D7">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ítulo"/>
                                  <w:id w:val="-505288762"/>
                                  <w:showingPlcHdr/>
                                  <w:dataBinding w:prefixMappings="xmlns:ns0='http://schemas.openxmlformats.org/package/2006/metadata/core-properties' xmlns:ns1='http://purl.org/dc/elements/1.1/'" w:xpath="/ns0:coreProperties[1]/ns1:subject[1]" w:storeItemID="{6C3C8BC8-F283-45AE-878A-BAB7291924A1}"/>
                                  <w:text/>
                                </w:sdtPr>
                                <w:sdtContent>
                                  <w:p w14:paraId="5DCA170B" w14:textId="77777777" w:rsidR="00246276" w:rsidRDefault="00246276">
                                    <w:pPr>
                                      <w:pStyle w:val="Subttulo"/>
                                      <w:rPr>
                                        <w:rFonts w:cstheme="minorBidi"/>
                                        <w:color w:val="FFFFFF" w:themeColor="background1"/>
                                      </w:rPr>
                                    </w:pPr>
                                    <w:r>
                                      <w:rPr>
                                        <w:rFonts w:cstheme="minorBidi"/>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092F01A" id="Rectángulo 472" o:spid="_x0000_s1028"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" fillcolor="#44546a [3215]" stroked="f" strokeweight="1pt">
                    <v:path arrowok="t"/>
                    <v:textbox inset="14.4pt,,14.4pt">
                      <w:txbxContent>
                        <w:sdt>
                          <w:sdtPr>
                            <w:rPr>
                              <w:rFonts w:cstheme="minorBidi"/>
                              <w:color w:val="FFFFFF" w:themeColor="background1"/>
                            </w:rPr>
                            <w:alias w:val="Subtítulo"/>
                            <w:id w:val="-505288762"/>
                            <w:showingPlcHdr/>
                            <w:dataBinding w:prefixMappings="xmlns:ns0='http://schemas.openxmlformats.org/package/2006/metadata/core-properties' xmlns:ns1='http://purl.org/dc/elements/1.1/'" w:xpath="/ns0:coreProperties[1]/ns1:subject[1]" w:storeItemID="{6C3C8BC8-F283-45AE-878A-BAB7291924A1}"/>
                            <w:text/>
                          </w:sdtPr>
                          <w:sdtContent>
                            <w:p w14:paraId="5DCA170B" w14:textId="77777777" w:rsidR="00246276" w:rsidRDefault="00246276">
                              <w:pPr>
                                <w:pStyle w:val="Subttulo"/>
                                <w:rPr>
                                  <w:rFonts w:cstheme="minorBidi"/>
                                  <w:color w:val="FFFFFF" w:themeColor="background1"/>
                                </w:rPr>
                              </w:pPr>
                              <w:r>
                                <w:rPr>
                                  <w:rFonts w:cstheme="minorBidi"/>
                                  <w:color w:val="FFFFFF" w:themeColor="background1"/>
                                </w:rPr>
                                <w:t xml:space="preserve">     </w:t>
                              </w:r>
                            </w:p>
                          </w:sdtContent>
                        </w:sdt>
                      </w:txbxContent>
                    </v:textbox>
                    <w10:wrap anchorx="page" anchory="page"/>
                  </v:rect>
                </w:pict>
              </mc:Fallback>
            </mc:AlternateContent>
          </w:r>
          <w:r w:rsidR="00983BF3">
            <w:t>9</w:t>
          </w:r>
        </w:p>
        <w:p w14:paraId="527AB09D" w14:textId="77777777" w:rsidR="00036F9F" w:rsidRDefault="00036F9F"/>
        <w:p w14:paraId="47D65080" w14:textId="4CB13866" w:rsidR="00036F9F" w:rsidRDefault="00036410">
          <w:r>
            <w:rPr>
              <w:noProof/>
              <w:lang w:eastAsia="es-CL"/>
            </w:rPr>
            <mc:AlternateContent>
              <mc:Choice Requires="wps">
                <w:drawing>
                  <wp:anchor distT="0" distB="0" distL="114300" distR="114300" simplePos="0" relativeHeight="251672576" behindDoc="0" locked="0" layoutInCell="1" allowOverlap="1" wp14:anchorId="2A1E6051" wp14:editId="6A61BF97">
                    <wp:simplePos x="0" y="0"/>
                    <wp:positionH relativeFrom="column">
                      <wp:posOffset>4787900</wp:posOffset>
                    </wp:positionH>
                    <wp:positionV relativeFrom="paragraph">
                      <wp:posOffset>7168661</wp:posOffset>
                    </wp:positionV>
                    <wp:extent cx="1516569" cy="331596"/>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516569" cy="331596"/>
                            </a:xfrm>
                            <a:prstGeom prst="rect">
                              <a:avLst/>
                            </a:prstGeom>
                            <a:noFill/>
                            <a:ln w="6350">
                              <a:noFill/>
                            </a:ln>
                          </wps:spPr>
                          <wps:txbx>
                            <w:txbxContent>
                              <w:p w14:paraId="1875F873" w14:textId="04760F9D" w:rsidR="00246276" w:rsidRPr="00036410" w:rsidRDefault="00246276">
                                <w:pPr>
                                  <w:rPr>
                                    <w:rFonts w:ascii="Arial" w:hAnsi="Arial" w:cs="Arial"/>
                                    <w:color w:val="FFFFFF" w:themeColor="background1"/>
                                  </w:rPr>
                                </w:pPr>
                                <w:r>
                                  <w:rPr>
                                    <w:rFonts w:ascii="Arial" w:hAnsi="Arial" w:cs="Arial"/>
                                    <w:color w:val="FFFFFF" w:themeColor="background1"/>
                                  </w:rPr>
                                  <w:t xml:space="preserve"> MARZO     202</w:t>
                                </w:r>
                                <w:r w:rsidR="008D07B0">
                                  <w:rPr>
                                    <w:rFonts w:ascii="Arial" w:hAnsi="Arial" w:cs="Arial"/>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1E6051" id="_x0000_t202" coordsize="21600,21600" o:spt="202" path="m,l,21600r21600,l21600,xe">
                    <v:stroke joinstyle="miter"/>
                    <v:path gradientshapeok="t" o:connecttype="rect"/>
                  </v:shapetype>
                  <v:shape id="Cuadro de texto 13" o:spid="_x0000_s1029" type="#_x0000_t202" style="position:absolute;margin-left:377pt;margin-top:564.45pt;width:119.4pt;height:26.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" filled="f" stroked="f" strokeweight=".5pt">
                    <v:textbox>
                      <w:txbxContent>
                        <w:p w14:paraId="1875F873" w14:textId="04760F9D" w:rsidR="00246276" w:rsidRPr="00036410" w:rsidRDefault="00246276">
                          <w:pPr>
                            <w:rPr>
                              <w:rFonts w:ascii="Arial" w:hAnsi="Arial" w:cs="Arial"/>
                              <w:color w:val="FFFFFF" w:themeColor="background1"/>
                            </w:rPr>
                          </w:pPr>
                          <w:r>
                            <w:rPr>
                              <w:rFonts w:ascii="Arial" w:hAnsi="Arial" w:cs="Arial"/>
                              <w:color w:val="FFFFFF" w:themeColor="background1"/>
                            </w:rPr>
                            <w:t xml:space="preserve"> MARZO     202</w:t>
                          </w:r>
                          <w:r w:rsidR="008D07B0">
                            <w:rPr>
                              <w:rFonts w:ascii="Arial" w:hAnsi="Arial" w:cs="Arial"/>
                              <w:color w:val="FFFFFF" w:themeColor="background1"/>
                            </w:rPr>
                            <w:t>4</w:t>
                          </w:r>
                        </w:p>
                      </w:txbxContent>
                    </v:textbox>
                  </v:shape>
                </w:pict>
              </mc:Fallback>
            </mc:AlternateContent>
          </w:r>
          <w:r>
            <w:rPr>
              <w:noProof/>
              <w:lang w:eastAsia="es-CL"/>
            </w:rPr>
            <mc:AlternateContent>
              <mc:Choice Requires="wps">
                <w:drawing>
                  <wp:anchor distT="0" distB="0" distL="114300" distR="114300" simplePos="0" relativeHeight="251671552" behindDoc="0" locked="0" layoutInCell="1" allowOverlap="1" wp14:anchorId="42FFFE97" wp14:editId="71D6AE8F">
                    <wp:simplePos x="0" y="0"/>
                    <wp:positionH relativeFrom="column">
                      <wp:posOffset>-839177</wp:posOffset>
                    </wp:positionH>
                    <wp:positionV relativeFrom="paragraph">
                      <wp:posOffset>7037698</wp:posOffset>
                    </wp:positionV>
                    <wp:extent cx="5104563" cy="562708"/>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104563" cy="562708"/>
                            </a:xfrm>
                            <a:prstGeom prst="rect">
                              <a:avLst/>
                            </a:prstGeom>
                            <a:noFill/>
                            <a:ln w="6350">
                              <a:noFill/>
                            </a:ln>
                          </wps:spPr>
                          <wps:txbx>
                            <w:txbxContent>
                              <w:p w14:paraId="3ABADF33" w14:textId="7AD58E77" w:rsidR="00246276" w:rsidRPr="00846BC7" w:rsidRDefault="00246276" w:rsidP="00036410">
                                <w:pPr>
                                  <w:spacing w:before="240"/>
                                  <w:jc w:val="center"/>
                                  <w:rPr>
                                    <w:rFonts w:ascii="Arial" w:hAnsi="Arial" w:cs="Arial"/>
                                    <w:color w:val="FFFFFF" w:themeColor="background1"/>
                                  </w:rPr>
                                </w:pPr>
                                <w:bookmarkStart w:id="0" w:name="_Hlk18566562"/>
                                <w:bookmarkStart w:id="1" w:name="_Hlk18566563"/>
                                <w:r>
                                  <w:rPr>
                                    <w:rFonts w:ascii="Arial" w:hAnsi="Arial" w:cs="Arial"/>
                                    <w:color w:val="FFFFFF" w:themeColor="background1"/>
                                  </w:rPr>
                                  <w:t>SERVICIO LOCAL DE EDUCACIÓN PÚBLICA VALPARAISO</w:t>
                                </w:r>
                              </w:p>
                              <w:bookmarkEnd w:id="0"/>
                              <w:bookmarkEnd w:id="1"/>
                              <w:p w14:paraId="2E118411" w14:textId="77777777" w:rsidR="00246276" w:rsidRDefault="00246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FFE97" id="Cuadro de texto 12" o:spid="_x0000_s1030" type="#_x0000_t202" style="position:absolute;margin-left:-66.1pt;margin-top:554.15pt;width:401.95pt;height:4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" filled="f" stroked="f" strokeweight=".5pt">
                    <v:textbox>
                      <w:txbxContent>
                        <w:p w14:paraId="3ABADF33" w14:textId="7AD58E77" w:rsidR="00246276" w:rsidRPr="00846BC7" w:rsidRDefault="00246276" w:rsidP="00036410">
                          <w:pPr>
                            <w:spacing w:before="240"/>
                            <w:jc w:val="center"/>
                            <w:rPr>
                              <w:rFonts w:ascii="Arial" w:hAnsi="Arial" w:cs="Arial"/>
                              <w:color w:val="FFFFFF" w:themeColor="background1"/>
                            </w:rPr>
                          </w:pPr>
                          <w:bookmarkStart w:id="2" w:name="_Hlk18566562"/>
                          <w:bookmarkStart w:id="3" w:name="_Hlk18566563"/>
                          <w:r>
                            <w:rPr>
                              <w:rFonts w:ascii="Arial" w:hAnsi="Arial" w:cs="Arial"/>
                              <w:color w:val="FFFFFF" w:themeColor="background1"/>
                            </w:rPr>
                            <w:t>SERVICIO LOCAL DE EDUCACIÓN PÚBLICA VALPARAISO</w:t>
                          </w:r>
                        </w:p>
                        <w:bookmarkEnd w:id="2"/>
                        <w:bookmarkEnd w:id="3"/>
                        <w:p w14:paraId="2E118411" w14:textId="77777777" w:rsidR="00246276" w:rsidRDefault="00246276"/>
                      </w:txbxContent>
                    </v:textbox>
                  </v:shape>
                </w:pict>
              </mc:Fallback>
            </mc:AlternateContent>
          </w:r>
          <w:r w:rsidR="00036F9F">
            <w:rPr>
              <w:noProof/>
              <w:lang w:eastAsia="es-CL"/>
            </w:rPr>
            <mc:AlternateContent>
              <mc:Choice Requires="wps">
                <w:drawing>
                  <wp:anchor distT="0" distB="0" distL="114300" distR="114300" simplePos="0" relativeHeight="251663360" behindDoc="0" locked="0" layoutInCell="1" allowOverlap="1" wp14:anchorId="53F39DA2" wp14:editId="43F32917">
                    <wp:simplePos x="0" y="0"/>
                    <wp:positionH relativeFrom="column">
                      <wp:posOffset>4635388</wp:posOffset>
                    </wp:positionH>
                    <wp:positionV relativeFrom="paragraph">
                      <wp:posOffset>2369792</wp:posOffset>
                    </wp:positionV>
                    <wp:extent cx="1943100" cy="100965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943100" cy="1009650"/>
                            </a:xfrm>
                            <a:prstGeom prst="rect">
                              <a:avLst/>
                            </a:prstGeom>
                            <a:noFill/>
                            <a:ln w="6350">
                              <a:noFill/>
                            </a:ln>
                          </wps:spPr>
                          <wps:txbx>
                            <w:txbxContent>
                              <w:p w14:paraId="4CD635F5" w14:textId="77777777" w:rsidR="00246276" w:rsidRPr="00036F9F" w:rsidRDefault="00246276">
                                <w:pPr>
                                  <w:rPr>
                                    <w:rFonts w:ascii="Arial" w:hAnsi="Arial" w:cs="Arial"/>
                                    <w:b/>
                                    <w:bCs/>
                                    <w:color w:val="FFFFFF" w:themeColor="background1"/>
                                    <w:sz w:val="36"/>
                                    <w:szCs w:val="36"/>
                                  </w:rPr>
                                </w:pPr>
                                <w:r w:rsidRPr="00036F9F">
                                  <w:rPr>
                                    <w:rFonts w:ascii="Arial" w:hAnsi="Arial" w:cs="Arial"/>
                                    <w:b/>
                                    <w:bCs/>
                                    <w:color w:val="FFFFFF" w:themeColor="background1"/>
                                    <w:sz w:val="36"/>
                                    <w:szCs w:val="36"/>
                                  </w:rPr>
                                  <w:t>LICEO BICENTENARIO VALPARAÍSO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39DA2" id="Cuadro de texto 3" o:spid="_x0000_s1031" type="#_x0000_t202" style="position:absolute;margin-left:365pt;margin-top:186.6pt;width:153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" filled="f" stroked="f" strokeweight=".5pt">
                    <v:textbox>
                      <w:txbxContent>
                        <w:p w14:paraId="4CD635F5" w14:textId="77777777" w:rsidR="00246276" w:rsidRPr="00036F9F" w:rsidRDefault="00246276">
                          <w:pPr>
                            <w:rPr>
                              <w:rFonts w:ascii="Arial" w:hAnsi="Arial" w:cs="Arial"/>
                              <w:b/>
                              <w:bCs/>
                              <w:color w:val="FFFFFF" w:themeColor="background1"/>
                              <w:sz w:val="36"/>
                              <w:szCs w:val="36"/>
                            </w:rPr>
                          </w:pPr>
                          <w:r w:rsidRPr="00036F9F">
                            <w:rPr>
                              <w:rFonts w:ascii="Arial" w:hAnsi="Arial" w:cs="Arial"/>
                              <w:b/>
                              <w:bCs/>
                              <w:color w:val="FFFFFF" w:themeColor="background1"/>
                              <w:sz w:val="36"/>
                              <w:szCs w:val="36"/>
                            </w:rPr>
                            <w:t>LICEO BICENTENARIO VALPARAÍSO</w:t>
                          </w:r>
                        </w:p>
                      </w:txbxContent>
                    </v:textbox>
                  </v:shape>
                </w:pict>
              </mc:Fallback>
            </mc:AlternateContent>
          </w:r>
          <w:r w:rsidR="00036F9F">
            <w:rPr>
              <w:noProof/>
              <w:lang w:eastAsia="es-CL"/>
            </w:rPr>
            <mc:AlternateContent>
              <mc:Choice Requires="wps">
                <w:drawing>
                  <wp:anchor distT="0" distB="0" distL="114300" distR="114300" simplePos="0" relativeHeight="251662336" behindDoc="0" locked="0" layoutInCell="1" allowOverlap="1" wp14:anchorId="627C3E01" wp14:editId="5363A6B8">
                    <wp:simplePos x="0" y="0"/>
                    <wp:positionH relativeFrom="column">
                      <wp:posOffset>4825365</wp:posOffset>
                    </wp:positionH>
                    <wp:positionV relativeFrom="paragraph">
                      <wp:posOffset>7967980</wp:posOffset>
                    </wp:positionV>
                    <wp:extent cx="1476375" cy="2667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76375" cy="266700"/>
                            </a:xfrm>
                            <a:prstGeom prst="rect">
                              <a:avLst/>
                            </a:prstGeom>
                            <a:noFill/>
                            <a:ln w="6350">
                              <a:noFill/>
                            </a:ln>
                          </wps:spPr>
                          <wps:txbx>
                            <w:txbxContent>
                              <w:p w14:paraId="59ABB67D" w14:textId="77777777" w:rsidR="00246276" w:rsidRPr="00036F9F" w:rsidRDefault="00246276">
                                <w:pPr>
                                  <w:rPr>
                                    <w:rFonts w:ascii="Arial" w:hAnsi="Arial" w:cs="Arial"/>
                                    <w:color w:val="FFFFFF" w:themeColor="background1"/>
                                  </w:rPr>
                                </w:pPr>
                                <w:r w:rsidRPr="00036F9F">
                                  <w:rPr>
                                    <w:rFonts w:ascii="Arial" w:hAnsi="Arial" w:cs="Arial"/>
                                    <w:color w:val="FFFFFF" w:themeColor="background1"/>
                                  </w:rPr>
                                  <w:t>SEPTIEMBRE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7C3E01" id="Cuadro de texto 2" o:spid="_x0000_s1032" type="#_x0000_t202" style="position:absolute;margin-left:379.95pt;margin-top:627.4pt;width:116.25pt;height: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" filled="f" stroked="f" strokeweight=".5pt">
                    <v:textbox>
                      <w:txbxContent>
                        <w:p w14:paraId="59ABB67D" w14:textId="77777777" w:rsidR="00246276" w:rsidRPr="00036F9F" w:rsidRDefault="00246276">
                          <w:pPr>
                            <w:rPr>
                              <w:rFonts w:ascii="Arial" w:hAnsi="Arial" w:cs="Arial"/>
                              <w:color w:val="FFFFFF" w:themeColor="background1"/>
                            </w:rPr>
                          </w:pPr>
                          <w:r w:rsidRPr="00036F9F">
                            <w:rPr>
                              <w:rFonts w:ascii="Arial" w:hAnsi="Arial" w:cs="Arial"/>
                              <w:color w:val="FFFFFF" w:themeColor="background1"/>
                            </w:rPr>
                            <w:t>SEPTIEMBRE 2019</w:t>
                          </w:r>
                        </w:p>
                      </w:txbxContent>
                    </v:textbox>
                  </v:shape>
                </w:pict>
              </mc:Fallback>
            </mc:AlternateContent>
          </w:r>
          <w:r w:rsidR="00036F9F">
            <w:rPr>
              <w:noProof/>
              <w:lang w:eastAsia="es-CL"/>
            </w:rPr>
            <mc:AlternateContent>
              <mc:Choice Requires="wps">
                <w:drawing>
                  <wp:anchor distT="0" distB="0" distL="114300" distR="114300" simplePos="0" relativeHeight="251661312" behindDoc="0" locked="0" layoutInCell="1" allowOverlap="1" wp14:anchorId="30FFD270" wp14:editId="6138D440">
                    <wp:simplePos x="0" y="0"/>
                    <wp:positionH relativeFrom="column">
                      <wp:posOffset>-737235</wp:posOffset>
                    </wp:positionH>
                    <wp:positionV relativeFrom="paragraph">
                      <wp:posOffset>7806055</wp:posOffset>
                    </wp:positionV>
                    <wp:extent cx="4953000" cy="4572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953000" cy="457200"/>
                            </a:xfrm>
                            <a:prstGeom prst="rect">
                              <a:avLst/>
                            </a:prstGeom>
                            <a:noFill/>
                            <a:ln w="6350">
                              <a:noFill/>
                            </a:ln>
                          </wps:spPr>
                          <wps:txbx>
                            <w:txbxContent>
                              <w:p w14:paraId="1D1CAD14" w14:textId="77777777" w:rsidR="00246276" w:rsidRPr="00846BC7" w:rsidRDefault="00246276" w:rsidP="00036F9F">
                                <w:pPr>
                                  <w:spacing w:before="240"/>
                                  <w:jc w:val="center"/>
                                  <w:rPr>
                                    <w:rFonts w:ascii="Arial" w:hAnsi="Arial" w:cs="Arial"/>
                                    <w:color w:val="FFFFFF" w:themeColor="background1"/>
                                  </w:rPr>
                                </w:pPr>
                                <w:r>
                                  <w:rPr>
                                    <w:rFonts w:ascii="Arial" w:hAnsi="Arial" w:cs="Arial"/>
                                    <w:color w:val="FFFFFF" w:themeColor="background1"/>
                                  </w:rPr>
                                  <w:t>D</w:t>
                                </w:r>
                                <w:r w:rsidRPr="00846BC7">
                                  <w:rPr>
                                    <w:rFonts w:ascii="Arial" w:hAnsi="Arial" w:cs="Arial"/>
                                    <w:color w:val="FFFFFF" w:themeColor="background1"/>
                                  </w:rPr>
                                  <w:t>IRECCIÓN DE RELACIONES LABORALES Y PREVENCIÓN DE RIESGO</w:t>
                                </w:r>
                              </w:p>
                              <w:p w14:paraId="7028A3B7" w14:textId="77777777" w:rsidR="00246276" w:rsidRDefault="00246276" w:rsidP="00036F9F"/>
                              <w:p w14:paraId="621DA04F" w14:textId="77777777" w:rsidR="00246276" w:rsidRDefault="00246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FD270" id="Cuadro de texto 1" o:spid="_x0000_s1033" type="#_x0000_t202" style="position:absolute;margin-left:-58.05pt;margin-top:614.65pt;width:39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" filled="f" stroked="f" strokeweight=".5pt">
                    <v:textbox>
                      <w:txbxContent>
                        <w:p w14:paraId="1D1CAD14" w14:textId="77777777" w:rsidR="00246276" w:rsidRPr="00846BC7" w:rsidRDefault="00246276" w:rsidP="00036F9F">
                          <w:pPr>
                            <w:spacing w:before="240"/>
                            <w:jc w:val="center"/>
                            <w:rPr>
                              <w:rFonts w:ascii="Arial" w:hAnsi="Arial" w:cs="Arial"/>
                              <w:color w:val="FFFFFF" w:themeColor="background1"/>
                            </w:rPr>
                          </w:pPr>
                          <w:r>
                            <w:rPr>
                              <w:rFonts w:ascii="Arial" w:hAnsi="Arial" w:cs="Arial"/>
                              <w:color w:val="FFFFFF" w:themeColor="background1"/>
                            </w:rPr>
                            <w:t>D</w:t>
                          </w:r>
                          <w:r w:rsidRPr="00846BC7">
                            <w:rPr>
                              <w:rFonts w:ascii="Arial" w:hAnsi="Arial" w:cs="Arial"/>
                              <w:color w:val="FFFFFF" w:themeColor="background1"/>
                            </w:rPr>
                            <w:t>IRECCIÓN DE RELACIONES LABORALES Y PREVENCIÓN DE RIESGO</w:t>
                          </w:r>
                        </w:p>
                        <w:p w14:paraId="7028A3B7" w14:textId="77777777" w:rsidR="00246276" w:rsidRDefault="00246276" w:rsidP="00036F9F"/>
                        <w:p w14:paraId="621DA04F" w14:textId="77777777" w:rsidR="00246276" w:rsidRDefault="00246276"/>
                      </w:txbxContent>
                    </v:textbox>
                  </v:shape>
                </w:pict>
              </mc:Fallback>
            </mc:AlternateContent>
          </w:r>
        </w:p>
      </w:sdtContent>
    </w:sdt>
    <w:p w14:paraId="6EE661F9" w14:textId="0C9D3780" w:rsidR="00A12AD3" w:rsidRDefault="00A12AD3" w:rsidP="00A12AD3">
      <w:pPr>
        <w:rPr>
          <w:rFonts w:cstheme="minorHAnsi"/>
          <w:b/>
          <w:bCs/>
          <w:sz w:val="28"/>
          <w:szCs w:val="28"/>
        </w:rPr>
      </w:pPr>
      <w:bookmarkStart w:id="2" w:name="_Toc18405968"/>
      <w:bookmarkStart w:id="3" w:name="_Toc29218692"/>
      <w:r w:rsidRPr="00A12AD3">
        <w:rPr>
          <w:rFonts w:cstheme="minorHAnsi"/>
          <w:b/>
          <w:bCs/>
          <w:sz w:val="28"/>
          <w:szCs w:val="28"/>
        </w:rPr>
        <w:t xml:space="preserve">                                                                 </w:t>
      </w:r>
    </w:p>
    <w:p w14:paraId="026382B4" w14:textId="0666D616" w:rsidR="00036F9F" w:rsidRDefault="00A12AD3" w:rsidP="00A12AD3">
      <w:pPr>
        <w:rPr>
          <w:rFonts w:cstheme="minorHAnsi"/>
          <w:b/>
          <w:bCs/>
          <w:sz w:val="28"/>
          <w:szCs w:val="28"/>
        </w:rPr>
      </w:pPr>
      <w:r>
        <w:rPr>
          <w:rFonts w:cstheme="minorHAnsi"/>
          <w:b/>
          <w:bCs/>
          <w:sz w:val="28"/>
          <w:szCs w:val="28"/>
        </w:rPr>
        <w:t xml:space="preserve">                                                     </w:t>
      </w:r>
      <w:r w:rsidRPr="00A12AD3">
        <w:rPr>
          <w:rFonts w:cstheme="minorHAnsi"/>
          <w:b/>
          <w:bCs/>
          <w:sz w:val="28"/>
          <w:szCs w:val="28"/>
        </w:rPr>
        <w:t xml:space="preserve"> </w:t>
      </w:r>
      <w:r w:rsidR="00036F9F" w:rsidRPr="00A12AD3">
        <w:rPr>
          <w:rFonts w:cstheme="minorHAnsi"/>
          <w:b/>
          <w:bCs/>
          <w:sz w:val="28"/>
          <w:szCs w:val="28"/>
        </w:rPr>
        <w:t>INTRODUCCIÓN</w:t>
      </w:r>
      <w:bookmarkEnd w:id="2"/>
      <w:bookmarkEnd w:id="3"/>
    </w:p>
    <w:p w14:paraId="322FC064" w14:textId="67A9E6DA" w:rsidR="0003261D" w:rsidRDefault="0003261D" w:rsidP="00A12AD3">
      <w:pPr>
        <w:rPr>
          <w:rFonts w:cstheme="minorHAnsi"/>
          <w:b/>
          <w:bCs/>
          <w:sz w:val="28"/>
          <w:szCs w:val="28"/>
        </w:rPr>
      </w:pPr>
    </w:p>
    <w:p w14:paraId="7C0A1521" w14:textId="29D98E52" w:rsidR="0003261D" w:rsidRDefault="0003261D" w:rsidP="00A12AD3">
      <w:pPr>
        <w:rPr>
          <w:rFonts w:cstheme="minorHAnsi"/>
          <w:b/>
          <w:bCs/>
          <w:sz w:val="28"/>
          <w:szCs w:val="28"/>
        </w:rPr>
      </w:pPr>
    </w:p>
    <w:p w14:paraId="1A35B908" w14:textId="1A082833" w:rsidR="0003261D" w:rsidRDefault="0003261D" w:rsidP="00A12AD3">
      <w:pPr>
        <w:rPr>
          <w:rFonts w:cstheme="minorHAnsi"/>
          <w:b/>
          <w:bCs/>
          <w:sz w:val="28"/>
          <w:szCs w:val="28"/>
        </w:rPr>
      </w:pPr>
    </w:p>
    <w:p w14:paraId="45FADA29" w14:textId="4390221F" w:rsidR="0003261D" w:rsidRDefault="0003261D" w:rsidP="00A12AD3">
      <w:pPr>
        <w:rPr>
          <w:rFonts w:cstheme="minorHAnsi"/>
          <w:b/>
          <w:bCs/>
          <w:sz w:val="28"/>
          <w:szCs w:val="28"/>
        </w:rPr>
      </w:pPr>
    </w:p>
    <w:p w14:paraId="0B79E731" w14:textId="5EA6F3CD" w:rsidR="0003261D" w:rsidRDefault="0003261D" w:rsidP="00A12AD3">
      <w:pPr>
        <w:rPr>
          <w:rFonts w:cstheme="minorHAnsi"/>
          <w:b/>
          <w:bCs/>
          <w:sz w:val="28"/>
          <w:szCs w:val="28"/>
        </w:rPr>
      </w:pPr>
    </w:p>
    <w:p w14:paraId="45E3F7BC" w14:textId="55A3AF3A" w:rsidR="0003261D" w:rsidRDefault="0003261D" w:rsidP="00A12AD3">
      <w:pPr>
        <w:rPr>
          <w:rFonts w:cstheme="minorHAnsi"/>
          <w:b/>
          <w:bCs/>
          <w:sz w:val="28"/>
          <w:szCs w:val="28"/>
        </w:rPr>
      </w:pPr>
    </w:p>
    <w:p w14:paraId="03862C4D" w14:textId="4D5E2C7C" w:rsidR="0003261D" w:rsidRDefault="0003261D" w:rsidP="00A12AD3">
      <w:pPr>
        <w:rPr>
          <w:rFonts w:cstheme="minorHAnsi"/>
          <w:b/>
          <w:bCs/>
          <w:sz w:val="28"/>
          <w:szCs w:val="28"/>
        </w:rPr>
      </w:pPr>
    </w:p>
    <w:p w14:paraId="30DD78D3" w14:textId="3B710015" w:rsidR="0003261D" w:rsidRDefault="0003261D" w:rsidP="00A12AD3">
      <w:pPr>
        <w:rPr>
          <w:rFonts w:cstheme="minorHAnsi"/>
          <w:b/>
          <w:bCs/>
          <w:sz w:val="28"/>
          <w:szCs w:val="28"/>
        </w:rPr>
      </w:pPr>
    </w:p>
    <w:p w14:paraId="791CFFC4" w14:textId="688CEFBF" w:rsidR="0003261D" w:rsidRDefault="0003261D" w:rsidP="00A12AD3">
      <w:pPr>
        <w:rPr>
          <w:rFonts w:cstheme="minorHAnsi"/>
          <w:b/>
          <w:bCs/>
          <w:sz w:val="28"/>
          <w:szCs w:val="28"/>
        </w:rPr>
      </w:pPr>
    </w:p>
    <w:p w14:paraId="01D661CF" w14:textId="1872F980" w:rsidR="0003261D" w:rsidRDefault="0003261D" w:rsidP="00A12AD3">
      <w:pPr>
        <w:rPr>
          <w:rFonts w:cstheme="minorHAnsi"/>
          <w:b/>
          <w:bCs/>
          <w:sz w:val="28"/>
          <w:szCs w:val="28"/>
        </w:rPr>
      </w:pPr>
    </w:p>
    <w:p w14:paraId="0DDA58EE" w14:textId="0C925A23" w:rsidR="0003261D" w:rsidRDefault="0003261D" w:rsidP="00A12AD3">
      <w:pPr>
        <w:rPr>
          <w:rFonts w:cstheme="minorHAnsi"/>
          <w:b/>
          <w:bCs/>
          <w:sz w:val="28"/>
          <w:szCs w:val="28"/>
        </w:rPr>
      </w:pPr>
    </w:p>
    <w:p w14:paraId="6598A29D" w14:textId="2BA36031" w:rsidR="0003261D" w:rsidRDefault="0003261D" w:rsidP="00A12AD3">
      <w:pPr>
        <w:rPr>
          <w:rFonts w:cstheme="minorHAnsi"/>
          <w:b/>
          <w:bCs/>
          <w:sz w:val="28"/>
          <w:szCs w:val="28"/>
        </w:rPr>
      </w:pPr>
    </w:p>
    <w:p w14:paraId="35ADF4A5" w14:textId="6D8F244C" w:rsidR="0003261D" w:rsidRDefault="0003261D" w:rsidP="00A12AD3">
      <w:pPr>
        <w:rPr>
          <w:rFonts w:cstheme="minorHAnsi"/>
          <w:b/>
          <w:bCs/>
          <w:sz w:val="28"/>
          <w:szCs w:val="28"/>
        </w:rPr>
      </w:pPr>
    </w:p>
    <w:p w14:paraId="277066F4" w14:textId="1E2A757C" w:rsidR="0003261D" w:rsidRDefault="0003261D" w:rsidP="00A12AD3">
      <w:pPr>
        <w:rPr>
          <w:rFonts w:cstheme="minorHAnsi"/>
          <w:b/>
          <w:bCs/>
          <w:sz w:val="28"/>
          <w:szCs w:val="28"/>
        </w:rPr>
      </w:pPr>
    </w:p>
    <w:p w14:paraId="5DE9DD87" w14:textId="6FE468D2" w:rsidR="0003261D" w:rsidRDefault="0003261D" w:rsidP="00A12AD3">
      <w:pPr>
        <w:rPr>
          <w:rFonts w:cstheme="minorHAnsi"/>
          <w:b/>
          <w:bCs/>
          <w:sz w:val="28"/>
          <w:szCs w:val="28"/>
        </w:rPr>
      </w:pPr>
    </w:p>
    <w:p w14:paraId="289625E5" w14:textId="2338815C" w:rsidR="0003261D" w:rsidRDefault="0003261D" w:rsidP="00A12AD3">
      <w:pPr>
        <w:rPr>
          <w:rFonts w:cstheme="minorHAnsi"/>
          <w:b/>
          <w:bCs/>
          <w:sz w:val="28"/>
          <w:szCs w:val="28"/>
        </w:rPr>
      </w:pPr>
    </w:p>
    <w:p w14:paraId="49C75E9E" w14:textId="0085B615" w:rsidR="0003261D" w:rsidRDefault="0003261D" w:rsidP="00A12AD3">
      <w:pPr>
        <w:rPr>
          <w:rFonts w:cstheme="minorHAnsi"/>
          <w:b/>
          <w:bCs/>
          <w:sz w:val="28"/>
          <w:szCs w:val="28"/>
        </w:rPr>
      </w:pPr>
    </w:p>
    <w:p w14:paraId="24A6FF93" w14:textId="35A769DE" w:rsidR="0003261D" w:rsidRDefault="0003261D" w:rsidP="00A12AD3">
      <w:pPr>
        <w:rPr>
          <w:rFonts w:cstheme="minorHAnsi"/>
          <w:b/>
          <w:bCs/>
          <w:sz w:val="28"/>
          <w:szCs w:val="28"/>
        </w:rPr>
      </w:pPr>
    </w:p>
    <w:p w14:paraId="043777A5" w14:textId="77777777" w:rsidR="0003261D" w:rsidRDefault="0003261D" w:rsidP="0003261D">
      <w:pPr>
        <w:pStyle w:val="TtuloTDC"/>
        <w:rPr>
          <w:b/>
          <w:bCs/>
          <w:sz w:val="24"/>
          <w:szCs w:val="24"/>
        </w:rPr>
      </w:pPr>
      <w:r w:rsidRPr="0003261D">
        <w:rPr>
          <w:b/>
          <w:bCs/>
          <w:sz w:val="24"/>
          <w:szCs w:val="24"/>
        </w:rPr>
        <w:lastRenderedPageBreak/>
        <w:t>INDICE</w:t>
      </w:r>
    </w:p>
    <w:p w14:paraId="4A986C4F" w14:textId="0CDBF490" w:rsidR="0003261D" w:rsidRPr="0003261D" w:rsidRDefault="0003261D" w:rsidP="0003261D">
      <w:pPr>
        <w:pStyle w:val="TtuloTDC"/>
        <w:rPr>
          <w:b/>
          <w:bCs/>
          <w:sz w:val="24"/>
          <w:szCs w:val="24"/>
        </w:rPr>
      </w:pPr>
      <w:r w:rsidRPr="00295F5F">
        <w:rPr>
          <w:sz w:val="18"/>
          <w:szCs w:val="18"/>
        </w:rPr>
        <w:fldChar w:fldCharType="begin"/>
      </w:r>
      <w:r w:rsidRPr="00295F5F">
        <w:rPr>
          <w:sz w:val="18"/>
          <w:szCs w:val="18"/>
        </w:rPr>
        <w:instrText xml:space="preserve"> TOC \o "1-3" \h \z \u </w:instrText>
      </w:r>
      <w:r w:rsidRPr="00295F5F">
        <w:rPr>
          <w:sz w:val="18"/>
          <w:szCs w:val="18"/>
        </w:rPr>
        <w:fldChar w:fldCharType="separate"/>
      </w:r>
      <w:hyperlink w:anchor="_Toc29218692" w:history="1">
        <w:r w:rsidRPr="00295F5F">
          <w:rPr>
            <w:rStyle w:val="Hipervnculo"/>
            <w:rFonts w:cstheme="minorHAnsi"/>
            <w:noProof/>
            <w:sz w:val="18"/>
            <w:szCs w:val="18"/>
          </w:rPr>
          <w:t>I</w:t>
        </w:r>
        <w:r w:rsidRPr="00CC17F2">
          <w:rPr>
            <w:rStyle w:val="Hipervnculo"/>
            <w:rFonts w:cstheme="minorHAnsi"/>
            <w:noProof/>
            <w:color w:val="auto"/>
            <w:sz w:val="18"/>
            <w:szCs w:val="18"/>
          </w:rPr>
          <w:t>NTRODUCCIÓN</w:t>
        </w:r>
        <w:r>
          <w:rPr>
            <w:rStyle w:val="Hipervnculo"/>
            <w:rFonts w:cstheme="minorHAnsi"/>
            <w:noProof/>
            <w:color w:val="auto"/>
            <w:sz w:val="18"/>
            <w:szCs w:val="18"/>
          </w:rPr>
          <w:t>………………………………………………………………………………………………………………………………………………………………</w:t>
        </w:r>
        <w:r w:rsidRPr="00CC17F2">
          <w:rPr>
            <w:noProof/>
            <w:webHidden/>
            <w:color w:val="auto"/>
            <w:sz w:val="18"/>
            <w:szCs w:val="18"/>
          </w:rPr>
          <w:tab/>
        </w:r>
        <w:r w:rsidR="00433F8A">
          <w:rPr>
            <w:noProof/>
            <w:webHidden/>
            <w:color w:val="auto"/>
            <w:sz w:val="18"/>
            <w:szCs w:val="18"/>
          </w:rPr>
          <w:t xml:space="preserve">      </w:t>
        </w:r>
        <w:r w:rsidRPr="00CC17F2">
          <w:rPr>
            <w:noProof/>
            <w:webHidden/>
            <w:color w:val="auto"/>
            <w:sz w:val="18"/>
            <w:szCs w:val="18"/>
          </w:rPr>
          <w:fldChar w:fldCharType="begin"/>
        </w:r>
        <w:r w:rsidRPr="00CC17F2">
          <w:rPr>
            <w:noProof/>
            <w:webHidden/>
            <w:color w:val="auto"/>
            <w:sz w:val="18"/>
            <w:szCs w:val="18"/>
          </w:rPr>
          <w:instrText xml:space="preserve"> PAGEREF _Toc29218692 \h </w:instrText>
        </w:r>
        <w:r w:rsidRPr="00CC17F2">
          <w:rPr>
            <w:noProof/>
            <w:webHidden/>
            <w:color w:val="auto"/>
            <w:sz w:val="18"/>
            <w:szCs w:val="18"/>
          </w:rPr>
        </w:r>
        <w:r w:rsidRPr="00CC17F2">
          <w:rPr>
            <w:noProof/>
            <w:webHidden/>
            <w:color w:val="auto"/>
            <w:sz w:val="18"/>
            <w:szCs w:val="18"/>
          </w:rPr>
          <w:fldChar w:fldCharType="separate"/>
        </w:r>
        <w:r w:rsidRPr="00CC17F2">
          <w:rPr>
            <w:noProof/>
            <w:webHidden/>
            <w:color w:val="auto"/>
            <w:sz w:val="18"/>
            <w:szCs w:val="18"/>
          </w:rPr>
          <w:t>2</w:t>
        </w:r>
        <w:r w:rsidRPr="00CC17F2">
          <w:rPr>
            <w:noProof/>
            <w:webHidden/>
            <w:color w:val="auto"/>
            <w:sz w:val="18"/>
            <w:szCs w:val="18"/>
          </w:rPr>
          <w:fldChar w:fldCharType="end"/>
        </w:r>
      </w:hyperlink>
    </w:p>
    <w:p w14:paraId="547FEAE4" w14:textId="77777777" w:rsidR="0003261D" w:rsidRPr="00295F5F" w:rsidRDefault="00000000" w:rsidP="0003261D">
      <w:pPr>
        <w:pStyle w:val="TDC1"/>
        <w:tabs>
          <w:tab w:val="right" w:leader="dot" w:pos="8828"/>
        </w:tabs>
        <w:rPr>
          <w:rFonts w:eastAsiaTheme="minorEastAsia"/>
          <w:noProof/>
          <w:sz w:val="18"/>
          <w:szCs w:val="18"/>
          <w:lang w:eastAsia="es-CL"/>
        </w:rPr>
      </w:pPr>
      <w:hyperlink w:anchor="_Toc29218693" w:history="1">
        <w:r w:rsidR="0003261D" w:rsidRPr="00295F5F">
          <w:rPr>
            <w:rStyle w:val="Hipervnculo"/>
            <w:rFonts w:cstheme="minorHAnsi"/>
            <w:noProof/>
            <w:sz w:val="18"/>
            <w:szCs w:val="18"/>
          </w:rPr>
          <w:t>OBJETIVO GENERAL</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_Toc29218693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3</w:t>
        </w:r>
        <w:r w:rsidR="0003261D" w:rsidRPr="00295F5F">
          <w:rPr>
            <w:noProof/>
            <w:webHidden/>
            <w:sz w:val="18"/>
            <w:szCs w:val="18"/>
          </w:rPr>
          <w:fldChar w:fldCharType="end"/>
        </w:r>
      </w:hyperlink>
    </w:p>
    <w:p w14:paraId="4A62FEA6" w14:textId="77777777" w:rsidR="0003261D" w:rsidRPr="00295F5F" w:rsidRDefault="00000000" w:rsidP="0003261D">
      <w:pPr>
        <w:pStyle w:val="TDC1"/>
        <w:tabs>
          <w:tab w:val="right" w:leader="dot" w:pos="8828"/>
        </w:tabs>
        <w:rPr>
          <w:rFonts w:eastAsiaTheme="minorEastAsia"/>
          <w:noProof/>
          <w:sz w:val="18"/>
          <w:szCs w:val="18"/>
          <w:lang w:eastAsia="es-CL"/>
        </w:rPr>
      </w:pPr>
      <w:hyperlink w:anchor="_Toc29218694" w:history="1">
        <w:r w:rsidR="0003261D" w:rsidRPr="00295F5F">
          <w:rPr>
            <w:rStyle w:val="Hipervnculo"/>
            <w:rFonts w:cstheme="minorHAnsi"/>
            <w:noProof/>
            <w:sz w:val="18"/>
            <w:szCs w:val="18"/>
          </w:rPr>
          <w:t>OBJETIVOS ESPECÍFICOS</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_Toc29218694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3</w:t>
        </w:r>
        <w:r w:rsidR="0003261D" w:rsidRPr="00295F5F">
          <w:rPr>
            <w:noProof/>
            <w:webHidden/>
            <w:sz w:val="18"/>
            <w:szCs w:val="18"/>
          </w:rPr>
          <w:fldChar w:fldCharType="end"/>
        </w:r>
      </w:hyperlink>
    </w:p>
    <w:p w14:paraId="52D00DA1" w14:textId="77777777" w:rsidR="0003261D" w:rsidRPr="00295F5F" w:rsidRDefault="00000000" w:rsidP="0003261D">
      <w:pPr>
        <w:pStyle w:val="TDC1"/>
        <w:tabs>
          <w:tab w:val="right" w:leader="dot" w:pos="8828"/>
        </w:tabs>
        <w:rPr>
          <w:rFonts w:eastAsiaTheme="minorEastAsia"/>
          <w:noProof/>
          <w:sz w:val="18"/>
          <w:szCs w:val="18"/>
          <w:lang w:eastAsia="es-CL"/>
        </w:rPr>
      </w:pPr>
      <w:hyperlink w:anchor="_Toc29218695" w:history="1">
        <w:r w:rsidR="0003261D" w:rsidRPr="00295F5F">
          <w:rPr>
            <w:rStyle w:val="Hipervnculo"/>
            <w:rFonts w:cstheme="minorHAnsi"/>
            <w:noProof/>
            <w:sz w:val="18"/>
            <w:szCs w:val="18"/>
          </w:rPr>
          <w:t>GLOSARIO</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_Toc29218695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4</w:t>
        </w:r>
        <w:r w:rsidR="0003261D" w:rsidRPr="00295F5F">
          <w:rPr>
            <w:noProof/>
            <w:webHidden/>
            <w:sz w:val="18"/>
            <w:szCs w:val="18"/>
          </w:rPr>
          <w:fldChar w:fldCharType="end"/>
        </w:r>
      </w:hyperlink>
    </w:p>
    <w:p w14:paraId="12A7C5D6" w14:textId="77777777" w:rsidR="0003261D" w:rsidRPr="00295F5F" w:rsidRDefault="00000000" w:rsidP="0003261D">
      <w:pPr>
        <w:pStyle w:val="TDC1"/>
        <w:tabs>
          <w:tab w:val="right" w:leader="dot" w:pos="8828"/>
        </w:tabs>
        <w:rPr>
          <w:rFonts w:eastAsiaTheme="minorEastAsia"/>
          <w:noProof/>
          <w:sz w:val="18"/>
          <w:szCs w:val="18"/>
          <w:lang w:eastAsia="es-CL"/>
        </w:rPr>
      </w:pPr>
      <w:hyperlink w:anchor="_Toc29218696" w:history="1">
        <w:r w:rsidR="0003261D" w:rsidRPr="00295F5F">
          <w:rPr>
            <w:rStyle w:val="Hipervnculo"/>
            <w:rFonts w:cstheme="minorHAnsi"/>
            <w:noProof/>
            <w:sz w:val="18"/>
            <w:szCs w:val="18"/>
          </w:rPr>
          <w:t>ANTECEDENTES GENERALES</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_Toc29218696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6</w:t>
        </w:r>
        <w:r w:rsidR="0003261D" w:rsidRPr="00295F5F">
          <w:rPr>
            <w:noProof/>
            <w:webHidden/>
            <w:sz w:val="18"/>
            <w:szCs w:val="18"/>
          </w:rPr>
          <w:fldChar w:fldCharType="end"/>
        </w:r>
      </w:hyperlink>
    </w:p>
    <w:p w14:paraId="495D6F3E" w14:textId="77777777" w:rsidR="0003261D" w:rsidRPr="00295F5F" w:rsidRDefault="00000000" w:rsidP="0003261D">
      <w:pPr>
        <w:pStyle w:val="TDC2"/>
        <w:tabs>
          <w:tab w:val="right" w:leader="dot" w:pos="8828"/>
        </w:tabs>
        <w:rPr>
          <w:rFonts w:eastAsiaTheme="minorEastAsia"/>
          <w:noProof/>
          <w:sz w:val="18"/>
          <w:szCs w:val="18"/>
          <w:lang w:eastAsia="es-CL"/>
        </w:rPr>
      </w:pPr>
      <w:hyperlink w:anchor="_Toc29218697" w:history="1">
        <w:r w:rsidR="0003261D" w:rsidRPr="00295F5F">
          <w:rPr>
            <w:rStyle w:val="Hipervnculo"/>
            <w:rFonts w:cs="Arial"/>
            <w:noProof/>
            <w:sz w:val="18"/>
            <w:szCs w:val="18"/>
          </w:rPr>
          <w:t>Necesidades Educativas Especiales (NEE)</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_Toc29218697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7</w:t>
        </w:r>
        <w:r w:rsidR="0003261D" w:rsidRPr="00295F5F">
          <w:rPr>
            <w:noProof/>
            <w:webHidden/>
            <w:sz w:val="18"/>
            <w:szCs w:val="18"/>
          </w:rPr>
          <w:fldChar w:fldCharType="end"/>
        </w:r>
      </w:hyperlink>
    </w:p>
    <w:p w14:paraId="246ABE53" w14:textId="0856E0C9" w:rsidR="0003261D" w:rsidRPr="00295F5F" w:rsidRDefault="00000000" w:rsidP="00EE25CB">
      <w:pPr>
        <w:pStyle w:val="TDC1"/>
        <w:tabs>
          <w:tab w:val="right" w:leader="dot" w:pos="8828"/>
        </w:tabs>
        <w:rPr>
          <w:rFonts w:eastAsiaTheme="minorEastAsia"/>
          <w:noProof/>
          <w:sz w:val="18"/>
          <w:szCs w:val="18"/>
          <w:lang w:eastAsia="es-CL"/>
        </w:rPr>
      </w:pPr>
      <w:hyperlink w:anchor="_Toc29218698" w:history="1">
        <w:r w:rsidR="0003261D" w:rsidRPr="00295F5F">
          <w:rPr>
            <w:rStyle w:val="Hipervnculo"/>
            <w:rFonts w:cstheme="minorHAnsi"/>
            <w:noProof/>
            <w:sz w:val="18"/>
            <w:szCs w:val="18"/>
          </w:rPr>
          <w:t>CONSTITUCIÓN DEL COMITÉ DE SEGURIDAD ESCOLAR</w:t>
        </w:r>
        <w:r w:rsidR="0003261D" w:rsidRPr="00295F5F">
          <w:rPr>
            <w:noProof/>
            <w:webHidden/>
            <w:sz w:val="18"/>
            <w:szCs w:val="18"/>
          </w:rPr>
          <w:tab/>
        </w:r>
      </w:hyperlink>
      <w:r w:rsidR="00EE25CB">
        <w:rPr>
          <w:noProof/>
          <w:sz w:val="18"/>
          <w:szCs w:val="18"/>
        </w:rPr>
        <w:t>1</w:t>
      </w:r>
      <w:r w:rsidR="00512091">
        <w:rPr>
          <w:noProof/>
          <w:sz w:val="18"/>
          <w:szCs w:val="18"/>
        </w:rPr>
        <w:t>2</w:t>
      </w:r>
    </w:p>
    <w:p w14:paraId="2E144E6B" w14:textId="77777777" w:rsidR="0003261D" w:rsidRPr="00295F5F" w:rsidRDefault="00000000" w:rsidP="0003261D">
      <w:pPr>
        <w:pStyle w:val="TDC1"/>
        <w:tabs>
          <w:tab w:val="right" w:leader="dot" w:pos="8828"/>
        </w:tabs>
        <w:rPr>
          <w:rFonts w:eastAsiaTheme="minorEastAsia"/>
          <w:noProof/>
          <w:sz w:val="18"/>
          <w:szCs w:val="18"/>
          <w:lang w:eastAsia="es-CL"/>
        </w:rPr>
      </w:pPr>
      <w:hyperlink w:anchor="_Toc29218700" w:history="1">
        <w:r w:rsidR="0003261D" w:rsidRPr="00295F5F">
          <w:rPr>
            <w:rStyle w:val="Hipervnculo"/>
            <w:rFonts w:cstheme="minorHAnsi"/>
            <w:noProof/>
            <w:sz w:val="18"/>
            <w:szCs w:val="18"/>
          </w:rPr>
          <w:t>AGENDA DE COMUNICACIÓN Y COORDINACIÓN</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_Toc29218700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20</w:t>
        </w:r>
        <w:r w:rsidR="0003261D" w:rsidRPr="00295F5F">
          <w:rPr>
            <w:noProof/>
            <w:webHidden/>
            <w:sz w:val="18"/>
            <w:szCs w:val="18"/>
          </w:rPr>
          <w:fldChar w:fldCharType="end"/>
        </w:r>
      </w:hyperlink>
    </w:p>
    <w:p w14:paraId="5C1137A9" w14:textId="77777777" w:rsidR="0003261D" w:rsidRPr="00295F5F" w:rsidRDefault="00000000" w:rsidP="0003261D">
      <w:pPr>
        <w:pStyle w:val="TDC1"/>
        <w:tabs>
          <w:tab w:val="right" w:leader="dot" w:pos="8828"/>
        </w:tabs>
        <w:rPr>
          <w:rFonts w:eastAsiaTheme="minorEastAsia"/>
          <w:noProof/>
          <w:sz w:val="18"/>
          <w:szCs w:val="18"/>
          <w:lang w:eastAsia="es-CL"/>
        </w:rPr>
      </w:pPr>
      <w:hyperlink w:anchor="_Toc29218701" w:history="1">
        <w:r w:rsidR="0003261D" w:rsidRPr="00295F5F">
          <w:rPr>
            <w:rStyle w:val="Hipervnculo"/>
            <w:rFonts w:eastAsiaTheme="majorEastAsia" w:cstheme="minorHAnsi"/>
            <w:noProof/>
            <w:sz w:val="18"/>
            <w:szCs w:val="18"/>
            <w:u w:val="none"/>
          </w:rPr>
          <w:t>INDICACIONES PARA ATENCIÓN DE PERSONAS EN SITUACIÓN DE DISCAPACIDAD</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_Toc29218701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21</w:t>
        </w:r>
        <w:r w:rsidR="0003261D" w:rsidRPr="00295F5F">
          <w:rPr>
            <w:noProof/>
            <w:webHidden/>
            <w:sz w:val="18"/>
            <w:szCs w:val="18"/>
          </w:rPr>
          <w:fldChar w:fldCharType="end"/>
        </w:r>
      </w:hyperlink>
    </w:p>
    <w:p w14:paraId="1B91319A" w14:textId="77777777" w:rsidR="0003261D" w:rsidRPr="00295F5F" w:rsidRDefault="00000000" w:rsidP="0003261D">
      <w:pPr>
        <w:pStyle w:val="TDC1"/>
        <w:tabs>
          <w:tab w:val="right" w:leader="dot" w:pos="8828"/>
        </w:tabs>
        <w:rPr>
          <w:rFonts w:eastAsiaTheme="minorEastAsia"/>
          <w:noProof/>
          <w:sz w:val="18"/>
          <w:szCs w:val="18"/>
          <w:lang w:eastAsia="es-CL"/>
        </w:rPr>
      </w:pPr>
      <w:hyperlink w:anchor="_Toc29218702" w:history="1">
        <w:r w:rsidR="0003261D" w:rsidRPr="00295F5F">
          <w:rPr>
            <w:rStyle w:val="Hipervnculo"/>
            <w:rFonts w:cstheme="minorHAnsi"/>
            <w:noProof/>
            <w:sz w:val="18"/>
            <w:szCs w:val="18"/>
          </w:rPr>
          <w:t>PLAN DE SEGURIDAD ANTE UNA EMERGENCIA</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_Toc29218702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22</w:t>
        </w:r>
        <w:r w:rsidR="0003261D" w:rsidRPr="00295F5F">
          <w:rPr>
            <w:noProof/>
            <w:webHidden/>
            <w:sz w:val="18"/>
            <w:szCs w:val="18"/>
          </w:rPr>
          <w:fldChar w:fldCharType="end"/>
        </w:r>
      </w:hyperlink>
    </w:p>
    <w:p w14:paraId="2C28A74E" w14:textId="77777777" w:rsidR="0003261D" w:rsidRPr="00295F5F" w:rsidRDefault="00000000" w:rsidP="0003261D">
      <w:pPr>
        <w:pStyle w:val="TDC2"/>
        <w:tabs>
          <w:tab w:val="right" w:leader="dot" w:pos="8828"/>
        </w:tabs>
        <w:rPr>
          <w:rFonts w:eastAsiaTheme="minorEastAsia"/>
          <w:noProof/>
          <w:sz w:val="18"/>
          <w:szCs w:val="18"/>
          <w:lang w:eastAsia="es-CL"/>
        </w:rPr>
      </w:pPr>
      <w:hyperlink w:anchor="_Toc29218703" w:history="1">
        <w:r w:rsidR="0003261D" w:rsidRPr="00295F5F">
          <w:rPr>
            <w:rStyle w:val="Hipervnculo"/>
            <w:rFonts w:cs="Arial"/>
            <w:noProof/>
            <w:sz w:val="18"/>
            <w:szCs w:val="18"/>
          </w:rPr>
          <w:t>INCENDIO o AMAGO DE INCENDIO</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_Toc29218703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22</w:t>
        </w:r>
        <w:r w:rsidR="0003261D" w:rsidRPr="00295F5F">
          <w:rPr>
            <w:noProof/>
            <w:webHidden/>
            <w:sz w:val="18"/>
            <w:szCs w:val="18"/>
          </w:rPr>
          <w:fldChar w:fldCharType="end"/>
        </w:r>
      </w:hyperlink>
    </w:p>
    <w:p w14:paraId="2EA72451" w14:textId="77777777" w:rsidR="0003261D" w:rsidRPr="00295F5F" w:rsidRDefault="00000000" w:rsidP="0003261D">
      <w:pPr>
        <w:pStyle w:val="TDC2"/>
        <w:tabs>
          <w:tab w:val="right" w:leader="dot" w:pos="8828"/>
        </w:tabs>
        <w:rPr>
          <w:rFonts w:eastAsiaTheme="minorEastAsia"/>
          <w:noProof/>
          <w:sz w:val="18"/>
          <w:szCs w:val="18"/>
          <w:lang w:eastAsia="es-CL"/>
        </w:rPr>
      </w:pPr>
      <w:hyperlink w:anchor="_Toc29218704" w:history="1">
        <w:r w:rsidR="0003261D" w:rsidRPr="00295F5F">
          <w:rPr>
            <w:rStyle w:val="Hipervnculo"/>
            <w:rFonts w:cs="Arial"/>
            <w:noProof/>
            <w:sz w:val="18"/>
            <w:szCs w:val="18"/>
          </w:rPr>
          <w:t>SISMO</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_Toc29218704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25</w:t>
        </w:r>
        <w:r w:rsidR="0003261D" w:rsidRPr="00295F5F">
          <w:rPr>
            <w:noProof/>
            <w:webHidden/>
            <w:sz w:val="18"/>
            <w:szCs w:val="18"/>
          </w:rPr>
          <w:fldChar w:fldCharType="end"/>
        </w:r>
      </w:hyperlink>
    </w:p>
    <w:p w14:paraId="5D290E1E" w14:textId="77777777" w:rsidR="0003261D" w:rsidRPr="00295F5F" w:rsidRDefault="00000000" w:rsidP="0003261D">
      <w:pPr>
        <w:pStyle w:val="TDC2"/>
        <w:tabs>
          <w:tab w:val="right" w:leader="dot" w:pos="8828"/>
        </w:tabs>
        <w:rPr>
          <w:rFonts w:eastAsiaTheme="minorEastAsia"/>
          <w:noProof/>
          <w:sz w:val="18"/>
          <w:szCs w:val="18"/>
          <w:lang w:eastAsia="es-CL"/>
        </w:rPr>
      </w:pPr>
      <w:hyperlink w:anchor="_Toc29218705" w:history="1">
        <w:r w:rsidR="0003261D" w:rsidRPr="00295F5F">
          <w:rPr>
            <w:rStyle w:val="Hipervnculo"/>
            <w:rFonts w:cs="Arial"/>
            <w:noProof/>
            <w:sz w:val="18"/>
            <w:szCs w:val="18"/>
          </w:rPr>
          <w:t>ALARMA DE TSUNAMI</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_Toc29218705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28</w:t>
        </w:r>
        <w:r w:rsidR="0003261D" w:rsidRPr="00295F5F">
          <w:rPr>
            <w:noProof/>
            <w:webHidden/>
            <w:sz w:val="18"/>
            <w:szCs w:val="18"/>
          </w:rPr>
          <w:fldChar w:fldCharType="end"/>
        </w:r>
      </w:hyperlink>
    </w:p>
    <w:p w14:paraId="0B0F74CF" w14:textId="77777777" w:rsidR="0003261D" w:rsidRPr="00295F5F" w:rsidRDefault="00000000" w:rsidP="0003261D">
      <w:pPr>
        <w:pStyle w:val="TDC2"/>
        <w:tabs>
          <w:tab w:val="right" w:leader="dot" w:pos="8828"/>
        </w:tabs>
        <w:rPr>
          <w:rFonts w:eastAsiaTheme="minorEastAsia"/>
          <w:noProof/>
          <w:sz w:val="18"/>
          <w:szCs w:val="18"/>
          <w:lang w:eastAsia="es-CL"/>
        </w:rPr>
      </w:pPr>
      <w:hyperlink w:anchor="_Toc29218706" w:history="1">
        <w:r w:rsidR="0003261D" w:rsidRPr="00295F5F">
          <w:rPr>
            <w:rStyle w:val="Hipervnculo"/>
            <w:rFonts w:cs="Arial"/>
            <w:noProof/>
            <w:sz w:val="18"/>
            <w:szCs w:val="18"/>
          </w:rPr>
          <w:t>FUGA DE GAS</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_Toc29218706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29</w:t>
        </w:r>
        <w:r w:rsidR="0003261D" w:rsidRPr="00295F5F">
          <w:rPr>
            <w:noProof/>
            <w:webHidden/>
            <w:sz w:val="18"/>
            <w:szCs w:val="18"/>
          </w:rPr>
          <w:fldChar w:fldCharType="end"/>
        </w:r>
      </w:hyperlink>
    </w:p>
    <w:p w14:paraId="6B00EFDB" w14:textId="77777777" w:rsidR="0003261D" w:rsidRPr="00295F5F" w:rsidRDefault="00000000" w:rsidP="0003261D">
      <w:pPr>
        <w:pStyle w:val="TDC2"/>
        <w:tabs>
          <w:tab w:val="right" w:leader="dot" w:pos="8828"/>
        </w:tabs>
        <w:rPr>
          <w:rFonts w:eastAsiaTheme="minorEastAsia"/>
          <w:noProof/>
          <w:sz w:val="18"/>
          <w:szCs w:val="18"/>
          <w:lang w:eastAsia="es-CL"/>
        </w:rPr>
      </w:pPr>
      <w:hyperlink w:anchor="_Toc29218707" w:history="1">
        <w:r w:rsidR="0003261D" w:rsidRPr="00295F5F">
          <w:rPr>
            <w:rStyle w:val="Hipervnculo"/>
            <w:rFonts w:cs="Arial"/>
            <w:noProof/>
            <w:sz w:val="18"/>
            <w:szCs w:val="18"/>
          </w:rPr>
          <w:t>CORTE DE SUMINISTRO ELÉCTRICO</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_Toc29218707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31</w:t>
        </w:r>
        <w:r w:rsidR="0003261D" w:rsidRPr="00295F5F">
          <w:rPr>
            <w:noProof/>
            <w:webHidden/>
            <w:sz w:val="18"/>
            <w:szCs w:val="18"/>
          </w:rPr>
          <w:fldChar w:fldCharType="end"/>
        </w:r>
      </w:hyperlink>
    </w:p>
    <w:p w14:paraId="1DFE896A" w14:textId="77777777" w:rsidR="0003261D" w:rsidRPr="00295F5F" w:rsidRDefault="00000000" w:rsidP="0003261D">
      <w:pPr>
        <w:pStyle w:val="TDC2"/>
        <w:tabs>
          <w:tab w:val="right" w:leader="dot" w:pos="8828"/>
        </w:tabs>
        <w:rPr>
          <w:rFonts w:eastAsiaTheme="minorEastAsia"/>
          <w:noProof/>
          <w:sz w:val="18"/>
          <w:szCs w:val="18"/>
          <w:lang w:eastAsia="es-CL"/>
        </w:rPr>
      </w:pPr>
      <w:hyperlink w:anchor="_Toc29218708" w:history="1">
        <w:r w:rsidR="0003261D" w:rsidRPr="00295F5F">
          <w:rPr>
            <w:rStyle w:val="Hipervnculo"/>
            <w:rFonts w:cs="Arial"/>
            <w:noProof/>
            <w:sz w:val="18"/>
            <w:szCs w:val="18"/>
          </w:rPr>
          <w:t>CORTE DE SUMINISTRO DE AGUA POTABLE</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_Toc29218708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32</w:t>
        </w:r>
        <w:r w:rsidR="0003261D" w:rsidRPr="00295F5F">
          <w:rPr>
            <w:noProof/>
            <w:webHidden/>
            <w:sz w:val="18"/>
            <w:szCs w:val="18"/>
          </w:rPr>
          <w:fldChar w:fldCharType="end"/>
        </w:r>
      </w:hyperlink>
    </w:p>
    <w:p w14:paraId="48EA6DDE" w14:textId="77777777" w:rsidR="0003261D" w:rsidRPr="00295F5F" w:rsidRDefault="00000000" w:rsidP="0003261D">
      <w:pPr>
        <w:pStyle w:val="TDC2"/>
        <w:tabs>
          <w:tab w:val="right" w:leader="dot" w:pos="8828"/>
        </w:tabs>
        <w:rPr>
          <w:rFonts w:eastAsiaTheme="minorEastAsia"/>
          <w:noProof/>
          <w:sz w:val="18"/>
          <w:szCs w:val="18"/>
          <w:lang w:eastAsia="es-CL"/>
        </w:rPr>
      </w:pPr>
      <w:hyperlink w:anchor="_Toc29218709" w:history="1">
        <w:r w:rsidR="0003261D" w:rsidRPr="00295F5F">
          <w:rPr>
            <w:rStyle w:val="Hipervnculo"/>
            <w:rFonts w:cs="Arial"/>
            <w:noProof/>
            <w:sz w:val="18"/>
            <w:szCs w:val="18"/>
          </w:rPr>
          <w:t>ASALTO Y ROBOS</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_Toc29218709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34</w:t>
        </w:r>
        <w:r w:rsidR="0003261D" w:rsidRPr="00295F5F">
          <w:rPr>
            <w:noProof/>
            <w:webHidden/>
            <w:sz w:val="18"/>
            <w:szCs w:val="18"/>
          </w:rPr>
          <w:fldChar w:fldCharType="end"/>
        </w:r>
      </w:hyperlink>
    </w:p>
    <w:p w14:paraId="6485A6A0" w14:textId="77777777" w:rsidR="0003261D" w:rsidRPr="00295F5F" w:rsidRDefault="00000000" w:rsidP="0003261D">
      <w:pPr>
        <w:pStyle w:val="TDC2"/>
        <w:tabs>
          <w:tab w:val="right" w:leader="dot" w:pos="8828"/>
        </w:tabs>
        <w:rPr>
          <w:rFonts w:eastAsiaTheme="minorEastAsia"/>
          <w:noProof/>
          <w:sz w:val="18"/>
          <w:szCs w:val="18"/>
          <w:lang w:eastAsia="es-CL"/>
        </w:rPr>
      </w:pPr>
      <w:hyperlink w:anchor="_Toc29218710" w:history="1">
        <w:r w:rsidR="0003261D" w:rsidRPr="00295F5F">
          <w:rPr>
            <w:rStyle w:val="Hipervnculo"/>
            <w:rFonts w:cs="Arial"/>
            <w:noProof/>
            <w:sz w:val="18"/>
            <w:szCs w:val="18"/>
          </w:rPr>
          <w:t>BALACERA</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_Toc29218710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35</w:t>
        </w:r>
        <w:r w:rsidR="0003261D" w:rsidRPr="00295F5F">
          <w:rPr>
            <w:noProof/>
            <w:webHidden/>
            <w:sz w:val="18"/>
            <w:szCs w:val="18"/>
          </w:rPr>
          <w:fldChar w:fldCharType="end"/>
        </w:r>
      </w:hyperlink>
    </w:p>
    <w:p w14:paraId="7656452D" w14:textId="77777777" w:rsidR="0003261D" w:rsidRPr="00295F5F" w:rsidRDefault="00000000" w:rsidP="0003261D">
      <w:pPr>
        <w:pStyle w:val="TDC1"/>
        <w:tabs>
          <w:tab w:val="right" w:leader="dot" w:pos="8828"/>
        </w:tabs>
        <w:rPr>
          <w:rFonts w:eastAsiaTheme="minorEastAsia"/>
          <w:noProof/>
          <w:sz w:val="18"/>
          <w:szCs w:val="18"/>
          <w:lang w:eastAsia="es-CL"/>
        </w:rPr>
      </w:pPr>
      <w:hyperlink w:anchor="_Toc29218711" w:history="1">
        <w:r w:rsidR="0003261D" w:rsidRPr="00295F5F">
          <w:rPr>
            <w:rStyle w:val="Hipervnculo"/>
            <w:rFonts w:cstheme="minorHAnsi"/>
            <w:noProof/>
            <w:sz w:val="18"/>
            <w:szCs w:val="18"/>
          </w:rPr>
          <w:t>EVACUACIÓN GENERAL</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_Toc29218711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37</w:t>
        </w:r>
        <w:r w:rsidR="0003261D" w:rsidRPr="00295F5F">
          <w:rPr>
            <w:noProof/>
            <w:webHidden/>
            <w:sz w:val="18"/>
            <w:szCs w:val="18"/>
          </w:rPr>
          <w:fldChar w:fldCharType="end"/>
        </w:r>
      </w:hyperlink>
    </w:p>
    <w:p w14:paraId="66A8D59E" w14:textId="77777777" w:rsidR="0003261D" w:rsidRPr="00295F5F" w:rsidRDefault="00000000" w:rsidP="0003261D">
      <w:pPr>
        <w:pStyle w:val="TDC1"/>
        <w:tabs>
          <w:tab w:val="right" w:leader="dot" w:pos="8828"/>
        </w:tabs>
        <w:rPr>
          <w:rFonts w:eastAsiaTheme="minorEastAsia"/>
          <w:noProof/>
          <w:sz w:val="18"/>
          <w:szCs w:val="18"/>
          <w:lang w:eastAsia="es-CL"/>
        </w:rPr>
      </w:pPr>
      <w:hyperlink w:anchor="_Toc29218712" w:history="1">
        <w:r w:rsidR="0003261D" w:rsidRPr="00295F5F">
          <w:rPr>
            <w:rStyle w:val="Hipervnculo"/>
            <w:rFonts w:cstheme="minorHAnsi"/>
            <w:noProof/>
            <w:sz w:val="18"/>
            <w:szCs w:val="18"/>
          </w:rPr>
          <w:t>PROTOCOLO PARA SALIDAS PEDAGÓGICAS</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_Toc29218712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38</w:t>
        </w:r>
        <w:r w:rsidR="0003261D" w:rsidRPr="00295F5F">
          <w:rPr>
            <w:noProof/>
            <w:webHidden/>
            <w:sz w:val="18"/>
            <w:szCs w:val="18"/>
          </w:rPr>
          <w:fldChar w:fldCharType="end"/>
        </w:r>
      </w:hyperlink>
    </w:p>
    <w:p w14:paraId="7617FB6B" w14:textId="77777777" w:rsidR="0003261D" w:rsidRPr="00295F5F" w:rsidRDefault="00000000" w:rsidP="0003261D">
      <w:pPr>
        <w:pStyle w:val="TDC2"/>
        <w:tabs>
          <w:tab w:val="right" w:leader="dot" w:pos="8828"/>
        </w:tabs>
        <w:rPr>
          <w:rFonts w:eastAsiaTheme="minorEastAsia"/>
          <w:noProof/>
          <w:sz w:val="18"/>
          <w:szCs w:val="18"/>
          <w:lang w:eastAsia="es-CL"/>
        </w:rPr>
      </w:pPr>
      <w:hyperlink w:anchor="_Toc29218713" w:history="1">
        <w:r w:rsidR="0003261D" w:rsidRPr="00295F5F">
          <w:rPr>
            <w:rStyle w:val="Hipervnculo"/>
            <w:rFonts w:cs="Arial"/>
            <w:noProof/>
            <w:sz w:val="18"/>
            <w:szCs w:val="18"/>
          </w:rPr>
          <w:t>Situaciones De Emergencias En Salidas Pedagógicas</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_Toc29218713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40</w:t>
        </w:r>
        <w:r w:rsidR="0003261D" w:rsidRPr="00295F5F">
          <w:rPr>
            <w:noProof/>
            <w:webHidden/>
            <w:sz w:val="18"/>
            <w:szCs w:val="18"/>
          </w:rPr>
          <w:fldChar w:fldCharType="end"/>
        </w:r>
      </w:hyperlink>
    </w:p>
    <w:p w14:paraId="11151CBA" w14:textId="77777777" w:rsidR="0003261D" w:rsidRPr="00295F5F" w:rsidRDefault="00000000" w:rsidP="0003261D">
      <w:pPr>
        <w:pStyle w:val="TDC1"/>
        <w:tabs>
          <w:tab w:val="right" w:leader="dot" w:pos="8828"/>
        </w:tabs>
        <w:rPr>
          <w:rFonts w:eastAsiaTheme="minorEastAsia"/>
          <w:noProof/>
          <w:sz w:val="18"/>
          <w:szCs w:val="18"/>
          <w:lang w:eastAsia="es-CL"/>
        </w:rPr>
      </w:pPr>
      <w:hyperlink w:anchor="_Toc29218714" w:history="1">
        <w:r w:rsidR="0003261D" w:rsidRPr="00295F5F">
          <w:rPr>
            <w:rStyle w:val="Hipervnculo"/>
            <w:rFonts w:cstheme="minorHAnsi"/>
            <w:noProof/>
            <w:sz w:val="18"/>
            <w:szCs w:val="18"/>
          </w:rPr>
          <w:t>PROCEDIMIENTO PARA ENTREGA DE ALUMNOS A APODERADOS O PERSONA RESPONSABLE.</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_Toc29218714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40</w:t>
        </w:r>
        <w:r w:rsidR="0003261D" w:rsidRPr="00295F5F">
          <w:rPr>
            <w:noProof/>
            <w:webHidden/>
            <w:sz w:val="18"/>
            <w:szCs w:val="18"/>
          </w:rPr>
          <w:fldChar w:fldCharType="end"/>
        </w:r>
      </w:hyperlink>
    </w:p>
    <w:p w14:paraId="71FBD1ED" w14:textId="77777777" w:rsidR="0003261D" w:rsidRPr="00295F5F" w:rsidRDefault="00000000" w:rsidP="0003261D">
      <w:pPr>
        <w:pStyle w:val="TDC2"/>
        <w:tabs>
          <w:tab w:val="right" w:leader="dot" w:pos="8828"/>
        </w:tabs>
        <w:rPr>
          <w:rFonts w:eastAsiaTheme="minorEastAsia"/>
          <w:noProof/>
          <w:sz w:val="18"/>
          <w:szCs w:val="18"/>
          <w:lang w:eastAsia="es-CL"/>
        </w:rPr>
      </w:pPr>
      <w:hyperlink w:anchor="_Toc29218715" w:history="1">
        <w:r w:rsidR="0003261D" w:rsidRPr="00295F5F">
          <w:rPr>
            <w:rStyle w:val="Hipervnculo"/>
            <w:rFonts w:cs="Arial"/>
            <w:noProof/>
            <w:sz w:val="18"/>
            <w:szCs w:val="18"/>
          </w:rPr>
          <w:t>Entrega De Alumnos Después De Situaciones De Emergencias</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_Toc29218715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40</w:t>
        </w:r>
        <w:r w:rsidR="0003261D" w:rsidRPr="00295F5F">
          <w:rPr>
            <w:noProof/>
            <w:webHidden/>
            <w:sz w:val="18"/>
            <w:szCs w:val="18"/>
          </w:rPr>
          <w:fldChar w:fldCharType="end"/>
        </w:r>
      </w:hyperlink>
    </w:p>
    <w:p w14:paraId="64B16070" w14:textId="77777777" w:rsidR="0003261D" w:rsidRPr="00295F5F" w:rsidRDefault="00000000" w:rsidP="0003261D">
      <w:pPr>
        <w:pStyle w:val="TDC1"/>
        <w:tabs>
          <w:tab w:val="right" w:leader="dot" w:pos="8828"/>
        </w:tabs>
        <w:rPr>
          <w:rFonts w:eastAsiaTheme="minorEastAsia"/>
          <w:noProof/>
          <w:sz w:val="18"/>
          <w:szCs w:val="18"/>
          <w:lang w:eastAsia="es-CL"/>
        </w:rPr>
      </w:pPr>
      <w:hyperlink w:anchor="_Toc29218716" w:history="1">
        <w:r w:rsidR="0003261D" w:rsidRPr="00295F5F">
          <w:rPr>
            <w:rStyle w:val="Hipervnculo"/>
            <w:rFonts w:cstheme="minorHAnsi"/>
            <w:noProof/>
            <w:sz w:val="18"/>
            <w:szCs w:val="18"/>
          </w:rPr>
          <w:t>PROCEDIMIENTO DE EMERGENCIA ANTE PERSONAS LESIONADAS</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_Toc29218716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42</w:t>
        </w:r>
        <w:r w:rsidR="0003261D" w:rsidRPr="00295F5F">
          <w:rPr>
            <w:noProof/>
            <w:webHidden/>
            <w:sz w:val="18"/>
            <w:szCs w:val="18"/>
          </w:rPr>
          <w:fldChar w:fldCharType="end"/>
        </w:r>
      </w:hyperlink>
    </w:p>
    <w:p w14:paraId="03CDA5E6" w14:textId="77777777" w:rsidR="0003261D" w:rsidRPr="00295F5F" w:rsidRDefault="00000000" w:rsidP="0003261D">
      <w:pPr>
        <w:pStyle w:val="TDC1"/>
        <w:tabs>
          <w:tab w:val="right" w:leader="dot" w:pos="8828"/>
        </w:tabs>
        <w:rPr>
          <w:rFonts w:eastAsiaTheme="minorEastAsia"/>
          <w:noProof/>
          <w:sz w:val="18"/>
          <w:szCs w:val="18"/>
          <w:lang w:eastAsia="es-CL"/>
        </w:rPr>
      </w:pPr>
      <w:hyperlink w:anchor="_Toc29218717" w:history="1">
        <w:r w:rsidR="0003261D" w:rsidRPr="00295F5F">
          <w:rPr>
            <w:rStyle w:val="Hipervnculo"/>
            <w:rFonts w:cstheme="minorHAnsi"/>
            <w:noProof/>
            <w:sz w:val="18"/>
            <w:szCs w:val="18"/>
          </w:rPr>
          <w:t>DIAGNÓSTICO DE RIESGOS Y RECURSOS</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_Toc29218717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48</w:t>
        </w:r>
        <w:r w:rsidR="0003261D" w:rsidRPr="00295F5F">
          <w:rPr>
            <w:noProof/>
            <w:webHidden/>
            <w:sz w:val="18"/>
            <w:szCs w:val="18"/>
          </w:rPr>
          <w:fldChar w:fldCharType="end"/>
        </w:r>
      </w:hyperlink>
    </w:p>
    <w:p w14:paraId="036209AD" w14:textId="77777777" w:rsidR="0003261D" w:rsidRPr="00295F5F" w:rsidRDefault="00000000" w:rsidP="0003261D">
      <w:pPr>
        <w:pStyle w:val="TDC2"/>
        <w:tabs>
          <w:tab w:val="right" w:leader="dot" w:pos="8828"/>
        </w:tabs>
        <w:rPr>
          <w:rFonts w:eastAsiaTheme="minorEastAsia"/>
          <w:noProof/>
          <w:sz w:val="18"/>
          <w:szCs w:val="18"/>
          <w:lang w:eastAsia="es-CL"/>
        </w:rPr>
      </w:pPr>
      <w:hyperlink w:anchor="_Toc29218718" w:history="1">
        <w:r w:rsidR="0003261D" w:rsidRPr="00295F5F">
          <w:rPr>
            <w:rStyle w:val="Hipervnculo"/>
            <w:rFonts w:cs="Arial"/>
            <w:noProof/>
            <w:sz w:val="18"/>
            <w:szCs w:val="18"/>
          </w:rPr>
          <w:t>Análisis Histórico</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_Toc29218718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48</w:t>
        </w:r>
        <w:r w:rsidR="0003261D" w:rsidRPr="00295F5F">
          <w:rPr>
            <w:noProof/>
            <w:webHidden/>
            <w:sz w:val="18"/>
            <w:szCs w:val="18"/>
          </w:rPr>
          <w:fldChar w:fldCharType="end"/>
        </w:r>
      </w:hyperlink>
    </w:p>
    <w:p w14:paraId="6319F043" w14:textId="77777777" w:rsidR="0003261D" w:rsidRPr="00295F5F" w:rsidRDefault="00000000" w:rsidP="0003261D">
      <w:pPr>
        <w:pStyle w:val="TDC2"/>
        <w:tabs>
          <w:tab w:val="right" w:leader="dot" w:pos="8828"/>
        </w:tabs>
        <w:rPr>
          <w:rFonts w:eastAsiaTheme="minorEastAsia"/>
          <w:noProof/>
          <w:sz w:val="18"/>
          <w:szCs w:val="18"/>
          <w:lang w:eastAsia="es-CL"/>
        </w:rPr>
      </w:pPr>
      <w:hyperlink w:anchor="_Toc29218719" w:history="1">
        <w:r w:rsidR="0003261D" w:rsidRPr="00295F5F">
          <w:rPr>
            <w:rStyle w:val="Hipervnculo"/>
            <w:rFonts w:cs="Arial"/>
            <w:noProof/>
            <w:sz w:val="18"/>
            <w:szCs w:val="18"/>
          </w:rPr>
          <w:t>Investigación En Terreno</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_Toc29218719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49</w:t>
        </w:r>
        <w:r w:rsidR="0003261D" w:rsidRPr="00295F5F">
          <w:rPr>
            <w:noProof/>
            <w:webHidden/>
            <w:sz w:val="18"/>
            <w:szCs w:val="18"/>
          </w:rPr>
          <w:fldChar w:fldCharType="end"/>
        </w:r>
      </w:hyperlink>
    </w:p>
    <w:p w14:paraId="75231FF1" w14:textId="77777777" w:rsidR="0003261D" w:rsidRPr="00295F5F" w:rsidRDefault="00000000" w:rsidP="0003261D">
      <w:pPr>
        <w:pStyle w:val="TDC2"/>
        <w:tabs>
          <w:tab w:val="right" w:leader="dot" w:pos="8828"/>
        </w:tabs>
        <w:rPr>
          <w:rFonts w:eastAsiaTheme="minorEastAsia"/>
          <w:noProof/>
          <w:sz w:val="18"/>
          <w:szCs w:val="18"/>
          <w:lang w:eastAsia="es-CL"/>
        </w:rPr>
      </w:pPr>
      <w:hyperlink w:anchor="_Toc29218720" w:history="1">
        <w:r w:rsidR="0003261D" w:rsidRPr="00295F5F">
          <w:rPr>
            <w:rStyle w:val="Hipervnculo"/>
            <w:rFonts w:cs="Arial"/>
            <w:noProof/>
            <w:sz w:val="18"/>
            <w:szCs w:val="18"/>
          </w:rPr>
          <w:t>Priorización de Riesgos y Recursos</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_Toc29218720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50</w:t>
        </w:r>
        <w:r w:rsidR="0003261D" w:rsidRPr="00295F5F">
          <w:rPr>
            <w:noProof/>
            <w:webHidden/>
            <w:sz w:val="18"/>
            <w:szCs w:val="18"/>
          </w:rPr>
          <w:fldChar w:fldCharType="end"/>
        </w:r>
      </w:hyperlink>
    </w:p>
    <w:p w14:paraId="5F8D4614" w14:textId="77777777" w:rsidR="0003261D" w:rsidRPr="00295F5F" w:rsidRDefault="00000000" w:rsidP="0003261D">
      <w:pPr>
        <w:pStyle w:val="TDC2"/>
        <w:tabs>
          <w:tab w:val="right" w:leader="dot" w:pos="8828"/>
        </w:tabs>
        <w:rPr>
          <w:rFonts w:eastAsiaTheme="minorEastAsia"/>
          <w:noProof/>
          <w:sz w:val="18"/>
          <w:szCs w:val="18"/>
          <w:lang w:eastAsia="es-CL"/>
        </w:rPr>
      </w:pPr>
      <w:hyperlink w:anchor="_Toc29218721" w:history="1">
        <w:r w:rsidR="0003261D" w:rsidRPr="00295F5F">
          <w:rPr>
            <w:rStyle w:val="Hipervnculo"/>
            <w:rFonts w:cs="Arial"/>
            <w:noProof/>
            <w:sz w:val="18"/>
            <w:szCs w:val="18"/>
          </w:rPr>
          <w:t>Elaboración de Mapa de Riesgos y Recursos</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_Toc29218721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51</w:t>
        </w:r>
        <w:r w:rsidR="0003261D" w:rsidRPr="00295F5F">
          <w:rPr>
            <w:noProof/>
            <w:webHidden/>
            <w:sz w:val="18"/>
            <w:szCs w:val="18"/>
          </w:rPr>
          <w:fldChar w:fldCharType="end"/>
        </w:r>
      </w:hyperlink>
    </w:p>
    <w:p w14:paraId="49C64BE6" w14:textId="77777777" w:rsidR="0003261D" w:rsidRPr="00295F5F" w:rsidRDefault="00000000" w:rsidP="0003261D">
      <w:pPr>
        <w:pStyle w:val="TDC2"/>
        <w:tabs>
          <w:tab w:val="right" w:leader="dot" w:pos="8828"/>
        </w:tabs>
        <w:rPr>
          <w:rFonts w:eastAsiaTheme="minorEastAsia"/>
          <w:noProof/>
          <w:sz w:val="18"/>
          <w:szCs w:val="18"/>
          <w:lang w:eastAsia="es-CL"/>
        </w:rPr>
      </w:pPr>
      <w:hyperlink w:anchor="_Toc29218722" w:history="1">
        <w:r w:rsidR="0003261D" w:rsidRPr="00295F5F">
          <w:rPr>
            <w:rStyle w:val="Hipervnculo"/>
            <w:rFonts w:cs="Arial"/>
            <w:noProof/>
            <w:sz w:val="18"/>
            <w:szCs w:val="18"/>
          </w:rPr>
          <w:t>Plan De Acción Y Programa De Prevención De Riesgos</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_Toc29218722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53</w:t>
        </w:r>
        <w:r w:rsidR="0003261D" w:rsidRPr="00295F5F">
          <w:rPr>
            <w:noProof/>
            <w:webHidden/>
            <w:sz w:val="18"/>
            <w:szCs w:val="18"/>
          </w:rPr>
          <w:fldChar w:fldCharType="end"/>
        </w:r>
      </w:hyperlink>
    </w:p>
    <w:p w14:paraId="575AA034" w14:textId="77777777" w:rsidR="0003261D" w:rsidRPr="00295F5F" w:rsidRDefault="00000000" w:rsidP="0003261D">
      <w:pPr>
        <w:pStyle w:val="TDC2"/>
        <w:tabs>
          <w:tab w:val="right" w:leader="dot" w:pos="8828"/>
        </w:tabs>
        <w:rPr>
          <w:rFonts w:eastAsiaTheme="minorEastAsia"/>
          <w:noProof/>
          <w:sz w:val="18"/>
          <w:szCs w:val="18"/>
          <w:lang w:eastAsia="es-CL"/>
        </w:rPr>
      </w:pPr>
      <w:hyperlink w:anchor="_Toc29218723" w:history="1">
        <w:r w:rsidR="0003261D" w:rsidRPr="00295F5F">
          <w:rPr>
            <w:rStyle w:val="Hipervnculo"/>
            <w:rFonts w:cs="Arial"/>
            <w:noProof/>
            <w:sz w:val="18"/>
            <w:szCs w:val="18"/>
          </w:rPr>
          <w:t>Seguimiento De Acciones Del Programa De Prevención</w:t>
        </w:r>
        <w:r w:rsidR="0003261D" w:rsidRPr="00295F5F">
          <w:rPr>
            <w:noProof/>
            <w:webHidden/>
            <w:sz w:val="18"/>
            <w:szCs w:val="18"/>
          </w:rPr>
          <w:tab/>
        </w:r>
        <w:r w:rsidR="0003261D" w:rsidRPr="00295F5F">
          <w:rPr>
            <w:noProof/>
            <w:webHidden/>
            <w:sz w:val="18"/>
            <w:szCs w:val="18"/>
          </w:rPr>
          <w:fldChar w:fldCharType="begin"/>
        </w:r>
        <w:r w:rsidR="0003261D" w:rsidRPr="00295F5F">
          <w:rPr>
            <w:noProof/>
            <w:webHidden/>
            <w:sz w:val="18"/>
            <w:szCs w:val="18"/>
          </w:rPr>
          <w:instrText xml:space="preserve"> PAGEREF _Toc29218723 \h </w:instrText>
        </w:r>
        <w:r w:rsidR="0003261D" w:rsidRPr="00295F5F">
          <w:rPr>
            <w:noProof/>
            <w:webHidden/>
            <w:sz w:val="18"/>
            <w:szCs w:val="18"/>
          </w:rPr>
        </w:r>
        <w:r w:rsidR="0003261D" w:rsidRPr="00295F5F">
          <w:rPr>
            <w:noProof/>
            <w:webHidden/>
            <w:sz w:val="18"/>
            <w:szCs w:val="18"/>
          </w:rPr>
          <w:fldChar w:fldCharType="separate"/>
        </w:r>
        <w:r w:rsidR="0003261D">
          <w:rPr>
            <w:noProof/>
            <w:webHidden/>
            <w:sz w:val="18"/>
            <w:szCs w:val="18"/>
          </w:rPr>
          <w:t>54</w:t>
        </w:r>
        <w:r w:rsidR="0003261D" w:rsidRPr="00295F5F">
          <w:rPr>
            <w:noProof/>
            <w:webHidden/>
            <w:sz w:val="18"/>
            <w:szCs w:val="18"/>
          </w:rPr>
          <w:fldChar w:fldCharType="end"/>
        </w:r>
      </w:hyperlink>
    </w:p>
    <w:p w14:paraId="4AC0C913" w14:textId="77777777" w:rsidR="0003261D" w:rsidRDefault="0003261D" w:rsidP="0003261D">
      <w:pPr>
        <w:rPr>
          <w:sz w:val="18"/>
          <w:szCs w:val="18"/>
          <w:lang w:val="es-ES"/>
        </w:rPr>
      </w:pPr>
      <w:r w:rsidRPr="00295F5F">
        <w:rPr>
          <w:b/>
          <w:bCs/>
          <w:sz w:val="18"/>
          <w:szCs w:val="18"/>
          <w:lang w:val="es-ES"/>
        </w:rPr>
        <w:fldChar w:fldCharType="end"/>
      </w:r>
      <w:r w:rsidRPr="00CC17F2">
        <w:rPr>
          <w:sz w:val="18"/>
          <w:szCs w:val="18"/>
          <w:lang w:val="es-ES"/>
        </w:rPr>
        <w:t>PROCEDIMIENTO COV</w:t>
      </w:r>
      <w:r>
        <w:rPr>
          <w:sz w:val="18"/>
          <w:szCs w:val="18"/>
          <w:lang w:val="es-ES"/>
        </w:rPr>
        <w:t>D</w:t>
      </w:r>
      <w:r w:rsidRPr="00CC17F2">
        <w:rPr>
          <w:sz w:val="18"/>
          <w:szCs w:val="18"/>
          <w:lang w:val="es-ES"/>
        </w:rPr>
        <w:t>I 19</w:t>
      </w:r>
      <w:r>
        <w:rPr>
          <w:sz w:val="18"/>
          <w:szCs w:val="18"/>
          <w:lang w:val="es-ES"/>
        </w:rPr>
        <w:t xml:space="preserve">…………………………………………………………………………………………………………………………………………….55    </w:t>
      </w:r>
    </w:p>
    <w:p w14:paraId="60EEC41A" w14:textId="77777777" w:rsidR="0003261D" w:rsidRDefault="0003261D" w:rsidP="0003261D">
      <w:pPr>
        <w:rPr>
          <w:sz w:val="18"/>
          <w:szCs w:val="18"/>
        </w:rPr>
      </w:pPr>
      <w:r w:rsidRPr="00CC17F2">
        <w:rPr>
          <w:sz w:val="18"/>
          <w:szCs w:val="18"/>
        </w:rPr>
        <w:t xml:space="preserve">    Objetivos y difusión</w:t>
      </w:r>
      <w:r>
        <w:rPr>
          <w:sz w:val="18"/>
          <w:szCs w:val="18"/>
        </w:rPr>
        <w:t>…………………………………………………………………………………………………………………………………………………….56</w:t>
      </w:r>
    </w:p>
    <w:p w14:paraId="72954937" w14:textId="42E6105B" w:rsidR="0003261D" w:rsidRDefault="0003261D" w:rsidP="0003261D">
      <w:pPr>
        <w:rPr>
          <w:rFonts w:cstheme="minorHAnsi"/>
          <w:b/>
          <w:bCs/>
          <w:sz w:val="28"/>
          <w:szCs w:val="28"/>
        </w:rPr>
      </w:pPr>
      <w:r>
        <w:rPr>
          <w:sz w:val="18"/>
          <w:szCs w:val="18"/>
        </w:rPr>
        <w:lastRenderedPageBreak/>
        <w:t xml:space="preserve">    Medidas Generales……………………………………………………………………………………………………………………………………………     57  58</w:t>
      </w:r>
      <w:r w:rsidRPr="00CC17F2">
        <w:rPr>
          <w:sz w:val="18"/>
          <w:szCs w:val="18"/>
        </w:rPr>
        <w:t xml:space="preserve">    </w:t>
      </w:r>
    </w:p>
    <w:p w14:paraId="59E1E660" w14:textId="4A4FCE63" w:rsidR="0003261D" w:rsidRDefault="0003261D" w:rsidP="00A12AD3">
      <w:pPr>
        <w:rPr>
          <w:rFonts w:cstheme="minorHAnsi"/>
          <w:b/>
          <w:bCs/>
          <w:sz w:val="28"/>
          <w:szCs w:val="28"/>
        </w:rPr>
      </w:pPr>
    </w:p>
    <w:p w14:paraId="7193B51F" w14:textId="3888E636" w:rsidR="0003261D" w:rsidRPr="0003261D" w:rsidRDefault="0003261D" w:rsidP="00A12AD3">
      <w:pPr>
        <w:rPr>
          <w:rFonts w:cstheme="minorHAnsi"/>
          <w:b/>
          <w:bCs/>
          <w:color w:val="2F5496" w:themeColor="accent1" w:themeShade="BF"/>
          <w:sz w:val="28"/>
          <w:szCs w:val="28"/>
        </w:rPr>
      </w:pPr>
      <w:r>
        <w:rPr>
          <w:rFonts w:cstheme="minorHAnsi"/>
          <w:b/>
          <w:bCs/>
          <w:color w:val="2F5496" w:themeColor="accent1" w:themeShade="BF"/>
          <w:sz w:val="28"/>
          <w:szCs w:val="28"/>
        </w:rPr>
        <w:t xml:space="preserve">                                           </w:t>
      </w:r>
      <w:r w:rsidRPr="0003261D">
        <w:rPr>
          <w:rFonts w:cstheme="minorHAnsi"/>
          <w:b/>
          <w:bCs/>
          <w:color w:val="2F5496" w:themeColor="accent1" w:themeShade="BF"/>
          <w:sz w:val="28"/>
          <w:szCs w:val="28"/>
        </w:rPr>
        <w:t>INTRODUCCIÓN</w:t>
      </w:r>
    </w:p>
    <w:p w14:paraId="7C0E0B6A" w14:textId="189FF31E" w:rsidR="00DD0EB5" w:rsidRPr="00DD0EB5" w:rsidRDefault="00DD0EB5" w:rsidP="00DD0EB5">
      <w:pPr>
        <w:shd w:val="clear" w:color="auto" w:fill="FFFFFF"/>
        <w:spacing w:after="150" w:line="240" w:lineRule="auto"/>
        <w:jc w:val="both"/>
        <w:rPr>
          <w:rFonts w:ascii="Arial" w:eastAsia="Times New Roman" w:hAnsi="Arial" w:cs="Arial"/>
          <w:lang w:eastAsia="es-CL"/>
        </w:rPr>
      </w:pPr>
      <w:r w:rsidRPr="00DD0EB5">
        <w:rPr>
          <w:rFonts w:ascii="Arial" w:eastAsia="Times New Roman" w:hAnsi="Arial" w:cs="Arial"/>
          <w:lang w:eastAsia="es-CL"/>
        </w:rPr>
        <w:t xml:space="preserve">Este </w:t>
      </w:r>
      <w:r>
        <w:rPr>
          <w:rFonts w:ascii="Arial" w:eastAsia="Times New Roman" w:hAnsi="Arial" w:cs="Arial"/>
          <w:lang w:eastAsia="es-CL"/>
        </w:rPr>
        <w:t xml:space="preserve">instrumento </w:t>
      </w:r>
      <w:r w:rsidRPr="00DD0EB5">
        <w:rPr>
          <w:rFonts w:ascii="Arial" w:eastAsia="Times New Roman" w:hAnsi="Arial" w:cs="Arial"/>
          <w:lang w:eastAsia="es-CL"/>
        </w:rPr>
        <w:t>fue elaborado por ONEMI y puesto a disposición del Ministerio de Educación bajo la resolución N° 51/2001 para ser desarrollado en todos los establecimientos educacionales del país, mediante el cual se pretende alcanzar dos objetivos centrales</w:t>
      </w:r>
      <w:r>
        <w:rPr>
          <w:rFonts w:ascii="Arial" w:eastAsia="Times New Roman" w:hAnsi="Arial" w:cs="Arial"/>
          <w:lang w:eastAsia="es-CL"/>
        </w:rPr>
        <w:t>.</w:t>
      </w:r>
    </w:p>
    <w:p w14:paraId="41D8DD4A" w14:textId="77777777" w:rsidR="00DD0EB5" w:rsidRPr="00DD0EB5" w:rsidRDefault="00DD0EB5" w:rsidP="00DD0EB5">
      <w:pPr>
        <w:numPr>
          <w:ilvl w:val="0"/>
          <w:numId w:val="57"/>
        </w:numPr>
        <w:shd w:val="clear" w:color="auto" w:fill="FFFFFF"/>
        <w:spacing w:after="0" w:line="300" w:lineRule="atLeast"/>
        <w:ind w:left="1095"/>
        <w:rPr>
          <w:rFonts w:ascii="Arial" w:eastAsia="Times New Roman" w:hAnsi="Arial" w:cs="Arial"/>
          <w:lang w:eastAsia="es-CL"/>
        </w:rPr>
      </w:pPr>
      <w:r w:rsidRPr="00DD0EB5">
        <w:rPr>
          <w:rFonts w:ascii="Arial" w:eastAsia="Times New Roman" w:hAnsi="Arial" w:cs="Arial"/>
          <w:lang w:eastAsia="es-CL"/>
        </w:rPr>
        <w:t>La planificación eficiente y eficaz de seguridad para la comunidad escolar en su conjunto adaptable a las particulares realidades de riesgo y de recursos de cada establecimiento educacional.</w:t>
      </w:r>
    </w:p>
    <w:p w14:paraId="37AE3C6C" w14:textId="77777777" w:rsidR="00DD0EB5" w:rsidRPr="00DD0EB5" w:rsidRDefault="00DD0EB5" w:rsidP="00DD0EB5">
      <w:pPr>
        <w:numPr>
          <w:ilvl w:val="0"/>
          <w:numId w:val="57"/>
        </w:numPr>
        <w:shd w:val="clear" w:color="auto" w:fill="FFFFFF"/>
        <w:spacing w:after="0" w:line="300" w:lineRule="atLeast"/>
        <w:ind w:left="1095"/>
        <w:rPr>
          <w:rFonts w:ascii="Arial" w:eastAsia="Times New Roman" w:hAnsi="Arial" w:cs="Arial"/>
          <w:lang w:eastAsia="es-CL"/>
        </w:rPr>
      </w:pPr>
      <w:r w:rsidRPr="00DD0EB5">
        <w:rPr>
          <w:rFonts w:ascii="Arial" w:eastAsia="Times New Roman" w:hAnsi="Arial" w:cs="Arial"/>
          <w:lang w:eastAsia="es-CL"/>
        </w:rPr>
        <w:t> Aportar sustantivamente a la formación de una cultura preventiva, mediante el desarrollo proactivo de actitudes y conductas de protección y seguridad.</w:t>
      </w:r>
    </w:p>
    <w:p w14:paraId="37D71D22" w14:textId="77777777" w:rsidR="00DD0EB5" w:rsidRDefault="00DD0EB5" w:rsidP="00036F9F">
      <w:pPr>
        <w:jc w:val="both"/>
        <w:rPr>
          <w:rFonts w:eastAsiaTheme="majorEastAsia" w:cstheme="minorHAnsi"/>
          <w:b/>
          <w:bCs/>
          <w:color w:val="2F5496" w:themeColor="accent1" w:themeShade="BF"/>
          <w:sz w:val="28"/>
          <w:szCs w:val="28"/>
        </w:rPr>
      </w:pPr>
    </w:p>
    <w:p w14:paraId="3E99ED3C" w14:textId="4B3E8091" w:rsidR="00036F9F" w:rsidRPr="007B3CC2" w:rsidRDefault="00036F9F" w:rsidP="00036F9F">
      <w:pPr>
        <w:jc w:val="both"/>
        <w:rPr>
          <w:rFonts w:ascii="Arial" w:hAnsi="Arial" w:cs="Arial"/>
        </w:rPr>
      </w:pPr>
      <w:r w:rsidRPr="007B3CC2">
        <w:rPr>
          <w:rFonts w:ascii="Arial" w:hAnsi="Arial" w:cs="Arial"/>
        </w:rPr>
        <w:t xml:space="preserve">El presente Plan integral de Seguridad Escolar (PISE), da a conocer lineamientos sobre las bases metodológicas y procedimientos a desarrollar por parte de la comunidad escolar, lo anterior de forma periódica para mantener el PISE actualizado. </w:t>
      </w:r>
    </w:p>
    <w:p w14:paraId="322EF955" w14:textId="77777777" w:rsidR="00036F9F" w:rsidRPr="007B3CC2" w:rsidRDefault="00036F9F" w:rsidP="00036F9F">
      <w:pPr>
        <w:jc w:val="both"/>
        <w:rPr>
          <w:rFonts w:ascii="Arial" w:hAnsi="Arial" w:cs="Arial"/>
        </w:rPr>
      </w:pPr>
      <w:r w:rsidRPr="007B3CC2">
        <w:rPr>
          <w:rFonts w:ascii="Arial" w:hAnsi="Arial" w:cs="Arial"/>
        </w:rPr>
        <w:t>Este documento fomenta la cultura preventiva en toda la comunidad del establecimiento.  Buscando anteponerse a situaciones que puedan generar daño a las personas o pérdida material, o en su efecto entregar directrices para responder frente a una situación de emergencia.</w:t>
      </w:r>
    </w:p>
    <w:p w14:paraId="4F1FF6E3" w14:textId="1398D4BD" w:rsidR="00036F9F" w:rsidRPr="007B3CC2" w:rsidRDefault="00036F9F" w:rsidP="00036F9F">
      <w:pPr>
        <w:jc w:val="both"/>
        <w:rPr>
          <w:rFonts w:ascii="Arial" w:hAnsi="Arial" w:cs="Arial"/>
        </w:rPr>
      </w:pPr>
      <w:r w:rsidRPr="007B3CC2">
        <w:rPr>
          <w:rFonts w:ascii="Arial" w:hAnsi="Arial" w:cs="Arial"/>
        </w:rPr>
        <w:t xml:space="preserve">Este plan y los procedimientos vinculados a este </w:t>
      </w:r>
      <w:r w:rsidR="00B70ACF" w:rsidRPr="007B3CC2">
        <w:rPr>
          <w:rFonts w:ascii="Arial" w:hAnsi="Arial" w:cs="Arial"/>
        </w:rPr>
        <w:t>mismo</w:t>
      </w:r>
      <w:r w:rsidRPr="007B3CC2">
        <w:rPr>
          <w:rFonts w:ascii="Arial" w:hAnsi="Arial" w:cs="Arial"/>
        </w:rPr>
        <w:t xml:space="preserve"> deberán ser difundidos, sociabilizados y aplicados en todos los estamentos dentro del establecimiento educacional, no excluyendo sector alguno.</w:t>
      </w:r>
    </w:p>
    <w:p w14:paraId="184F4779" w14:textId="74E980AB" w:rsidR="00036F9F" w:rsidRDefault="00B70ACF" w:rsidP="00036F9F">
      <w:pPr>
        <w:jc w:val="both"/>
        <w:rPr>
          <w:rFonts w:ascii="Arial" w:hAnsi="Arial" w:cs="Arial"/>
        </w:rPr>
      </w:pPr>
      <w:r>
        <w:rPr>
          <w:rFonts w:ascii="Arial" w:hAnsi="Arial" w:cs="Arial"/>
        </w:rPr>
        <w:t>La comunidad del Liceo Bicentenario</w:t>
      </w:r>
      <w:r w:rsidR="00036F9F" w:rsidRPr="007B3CC2">
        <w:rPr>
          <w:rFonts w:ascii="Arial" w:hAnsi="Arial" w:cs="Arial"/>
        </w:rPr>
        <w:t>, aten</w:t>
      </w:r>
      <w:r>
        <w:rPr>
          <w:rFonts w:ascii="Arial" w:hAnsi="Arial" w:cs="Arial"/>
        </w:rPr>
        <w:t>d</w:t>
      </w:r>
      <w:r w:rsidR="00036F9F" w:rsidRPr="007B3CC2">
        <w:rPr>
          <w:rFonts w:ascii="Arial" w:hAnsi="Arial" w:cs="Arial"/>
        </w:rPr>
        <w:t xml:space="preserve">iendo al cuidado de sus </w:t>
      </w:r>
      <w:r>
        <w:rPr>
          <w:rFonts w:ascii="Arial" w:hAnsi="Arial" w:cs="Arial"/>
        </w:rPr>
        <w:t xml:space="preserve">estudiantes, </w:t>
      </w:r>
      <w:r w:rsidR="00036F9F" w:rsidRPr="007B3CC2">
        <w:rPr>
          <w:rFonts w:ascii="Arial" w:hAnsi="Arial" w:cs="Arial"/>
        </w:rPr>
        <w:t xml:space="preserve">funcionarios y </w:t>
      </w:r>
      <w:r>
        <w:rPr>
          <w:rFonts w:ascii="Arial" w:hAnsi="Arial" w:cs="Arial"/>
        </w:rPr>
        <w:t xml:space="preserve">comunidad en general, </w:t>
      </w:r>
      <w:r w:rsidR="00036F9F" w:rsidRPr="007B3CC2">
        <w:rPr>
          <w:rFonts w:ascii="Arial" w:hAnsi="Arial" w:cs="Arial"/>
        </w:rPr>
        <w:t xml:space="preserve">contra la amenaza de eventos no deseados, causados por la acción humana o de origen natural, </w:t>
      </w:r>
      <w:r w:rsidR="005D337F">
        <w:rPr>
          <w:rFonts w:ascii="Arial" w:hAnsi="Arial" w:cs="Arial"/>
        </w:rPr>
        <w:t>c</w:t>
      </w:r>
      <w:r w:rsidR="00036F9F" w:rsidRPr="007B3CC2">
        <w:rPr>
          <w:rFonts w:ascii="Arial" w:hAnsi="Arial" w:cs="Arial"/>
        </w:rPr>
        <w:t>rea el siguiente Plan Integral de Seguridad Escolar.</w:t>
      </w:r>
    </w:p>
    <w:p w14:paraId="3CFA0460" w14:textId="5E86B236" w:rsidR="00B70ACF" w:rsidRDefault="00B70ACF" w:rsidP="00036F9F">
      <w:pPr>
        <w:jc w:val="both"/>
        <w:rPr>
          <w:rFonts w:ascii="Arial" w:hAnsi="Arial" w:cs="Arial"/>
        </w:rPr>
      </w:pPr>
    </w:p>
    <w:p w14:paraId="706FAB90" w14:textId="36053810" w:rsidR="00B70ACF" w:rsidRDefault="00B70ACF" w:rsidP="00036F9F">
      <w:pPr>
        <w:jc w:val="both"/>
        <w:rPr>
          <w:rFonts w:ascii="Arial" w:hAnsi="Arial" w:cs="Arial"/>
        </w:rPr>
      </w:pPr>
      <w:r>
        <w:rPr>
          <w:rFonts w:ascii="Arial" w:hAnsi="Arial" w:cs="Arial"/>
        </w:rPr>
        <w:t>(Actualización del PISE, abril 202</w:t>
      </w:r>
      <w:r w:rsidR="000E71A7">
        <w:rPr>
          <w:rFonts w:ascii="Arial" w:hAnsi="Arial" w:cs="Arial"/>
        </w:rPr>
        <w:t>3</w:t>
      </w:r>
      <w:r>
        <w:rPr>
          <w:rFonts w:ascii="Arial" w:hAnsi="Arial" w:cs="Arial"/>
        </w:rPr>
        <w:t>)</w:t>
      </w:r>
    </w:p>
    <w:p w14:paraId="34759ABD" w14:textId="77777777" w:rsidR="00036F9F" w:rsidRDefault="00036F9F">
      <w:r>
        <w:br w:type="page"/>
      </w:r>
    </w:p>
    <w:p w14:paraId="1EBE1DD4" w14:textId="77777777" w:rsidR="00036F9F" w:rsidRPr="00036F9F" w:rsidRDefault="00036F9F" w:rsidP="00036F9F">
      <w:pPr>
        <w:pStyle w:val="Ttulo1"/>
        <w:spacing w:after="240"/>
        <w:rPr>
          <w:rFonts w:asciiTheme="minorHAnsi" w:hAnsiTheme="minorHAnsi" w:cstheme="minorHAnsi"/>
        </w:rPr>
      </w:pPr>
      <w:bookmarkStart w:id="4" w:name="_Toc18405969"/>
      <w:bookmarkStart w:id="5" w:name="_Toc29218693"/>
      <w:r w:rsidRPr="00036F9F">
        <w:rPr>
          <w:rFonts w:asciiTheme="minorHAnsi" w:hAnsiTheme="minorHAnsi" w:cstheme="minorHAnsi"/>
        </w:rPr>
        <w:lastRenderedPageBreak/>
        <w:t>OBJETIVO GENERAL</w:t>
      </w:r>
      <w:bookmarkEnd w:id="4"/>
      <w:bookmarkEnd w:id="5"/>
    </w:p>
    <w:p w14:paraId="7E8B0755" w14:textId="77777777" w:rsidR="00036F9F" w:rsidRPr="005708FB" w:rsidRDefault="00036F9F" w:rsidP="00036F9F">
      <w:pPr>
        <w:spacing w:after="240"/>
        <w:jc w:val="both"/>
        <w:rPr>
          <w:rFonts w:ascii="Arial" w:hAnsi="Arial" w:cs="Arial"/>
        </w:rPr>
      </w:pPr>
      <w:r w:rsidRPr="005708FB">
        <w:rPr>
          <w:rFonts w:ascii="Arial" w:hAnsi="Arial" w:cs="Arial"/>
        </w:rPr>
        <w:t>Crear en la comunidad del establecimiento una cultura preventiva y de autoprotección, promoviendo la seguridad en todos los estamentos, para así mantener un estado constante de seguridad en el cotidiano quehacer educacional.</w:t>
      </w:r>
    </w:p>
    <w:p w14:paraId="36A5465C" w14:textId="77777777" w:rsidR="00036F9F" w:rsidRPr="00036F9F" w:rsidRDefault="00036F9F" w:rsidP="00036F9F">
      <w:pPr>
        <w:pStyle w:val="Ttulo1"/>
        <w:spacing w:after="240"/>
        <w:rPr>
          <w:rFonts w:asciiTheme="minorHAnsi" w:hAnsiTheme="minorHAnsi" w:cstheme="minorHAnsi"/>
        </w:rPr>
      </w:pPr>
      <w:bookmarkStart w:id="6" w:name="_Toc18405970"/>
      <w:bookmarkStart w:id="7" w:name="_Toc29218694"/>
      <w:r w:rsidRPr="00036F9F">
        <w:rPr>
          <w:rFonts w:asciiTheme="minorHAnsi" w:hAnsiTheme="minorHAnsi" w:cstheme="minorHAnsi"/>
        </w:rPr>
        <w:t>OBJETIVOS ESPECÍFICOS</w:t>
      </w:r>
      <w:bookmarkEnd w:id="6"/>
      <w:bookmarkEnd w:id="7"/>
    </w:p>
    <w:p w14:paraId="07E40CCC" w14:textId="04A7312F" w:rsidR="00694C41" w:rsidRDefault="00694C41" w:rsidP="00036F9F">
      <w:pPr>
        <w:pStyle w:val="Prrafodelista"/>
        <w:numPr>
          <w:ilvl w:val="0"/>
          <w:numId w:val="1"/>
        </w:numPr>
        <w:spacing w:before="120" w:after="120" w:line="240" w:lineRule="auto"/>
        <w:ind w:left="1077"/>
        <w:contextualSpacing w:val="0"/>
        <w:jc w:val="both"/>
        <w:rPr>
          <w:rFonts w:ascii="Arial" w:hAnsi="Arial" w:cs="Arial"/>
        </w:rPr>
      </w:pPr>
      <w:r>
        <w:rPr>
          <w:rFonts w:ascii="Arial" w:hAnsi="Arial" w:cs="Arial"/>
        </w:rPr>
        <w:t>Desarrollar prácticas preventivas</w:t>
      </w:r>
      <w:r w:rsidR="00935283">
        <w:rPr>
          <w:rFonts w:ascii="Arial" w:hAnsi="Arial" w:cs="Arial"/>
        </w:rPr>
        <w:t xml:space="preserve"> y hábitos para mejorar su propia seguridad</w:t>
      </w:r>
      <w:r>
        <w:rPr>
          <w:rFonts w:ascii="Arial" w:hAnsi="Arial" w:cs="Arial"/>
        </w:rPr>
        <w:t xml:space="preserve"> en un ambiente colaborativo, entre todos los estamentos de la comunidad escolar, destacando valores como la responsabilidad, solidaridad.</w:t>
      </w:r>
    </w:p>
    <w:p w14:paraId="0C2922E1" w14:textId="1B72383C" w:rsidR="00036F9F" w:rsidRPr="005708FB" w:rsidRDefault="00036F9F" w:rsidP="00036F9F">
      <w:pPr>
        <w:pStyle w:val="Prrafodelista"/>
        <w:numPr>
          <w:ilvl w:val="0"/>
          <w:numId w:val="1"/>
        </w:numPr>
        <w:spacing w:before="120" w:after="120" w:line="240" w:lineRule="auto"/>
        <w:ind w:left="1077"/>
        <w:contextualSpacing w:val="0"/>
        <w:jc w:val="both"/>
        <w:rPr>
          <w:rFonts w:ascii="Arial" w:hAnsi="Arial" w:cs="Arial"/>
        </w:rPr>
      </w:pPr>
      <w:r w:rsidRPr="005708FB">
        <w:rPr>
          <w:rFonts w:ascii="Arial" w:hAnsi="Arial" w:cs="Arial"/>
        </w:rPr>
        <w:t>Proporcionar a los estudiantes un ambiente de seguridad integral donde desarrollen sus actividades, dentro del establecimiento y sus inmediaciones.</w:t>
      </w:r>
    </w:p>
    <w:p w14:paraId="212BD780" w14:textId="77777777" w:rsidR="00036F9F" w:rsidRPr="005708FB" w:rsidRDefault="00036F9F" w:rsidP="00036F9F">
      <w:pPr>
        <w:pStyle w:val="Prrafodelista"/>
        <w:numPr>
          <w:ilvl w:val="0"/>
          <w:numId w:val="1"/>
        </w:numPr>
        <w:spacing w:before="120" w:after="120" w:line="240" w:lineRule="auto"/>
        <w:ind w:left="1077"/>
        <w:contextualSpacing w:val="0"/>
        <w:jc w:val="both"/>
        <w:rPr>
          <w:rFonts w:ascii="Arial" w:hAnsi="Arial" w:cs="Arial"/>
        </w:rPr>
      </w:pPr>
      <w:r w:rsidRPr="005708FB">
        <w:rPr>
          <w:rFonts w:ascii="Arial" w:hAnsi="Arial" w:cs="Arial"/>
        </w:rPr>
        <w:t>Organizar los recursos humanos y materiales con los que cuenta el establecimiento educativo, permitiendo de esa forma hacer frente a cualquier tipo de emergencia.</w:t>
      </w:r>
    </w:p>
    <w:p w14:paraId="29F70119" w14:textId="77777777" w:rsidR="00036F9F" w:rsidRDefault="00036F9F" w:rsidP="00036F9F">
      <w:pPr>
        <w:pStyle w:val="Prrafodelista"/>
        <w:numPr>
          <w:ilvl w:val="0"/>
          <w:numId w:val="1"/>
        </w:numPr>
        <w:spacing w:before="120" w:after="120" w:line="240" w:lineRule="auto"/>
        <w:ind w:left="1077"/>
        <w:contextualSpacing w:val="0"/>
        <w:jc w:val="both"/>
        <w:rPr>
          <w:rFonts w:ascii="Arial" w:hAnsi="Arial" w:cs="Arial"/>
        </w:rPr>
      </w:pPr>
      <w:r w:rsidRPr="005708FB">
        <w:rPr>
          <w:rFonts w:ascii="Arial" w:hAnsi="Arial" w:cs="Arial"/>
        </w:rPr>
        <w:t>Dar a conocer los diversos procedimientos establecidos para responder de manera eficaz ante la ocurrencia de una emergencia.</w:t>
      </w:r>
    </w:p>
    <w:p w14:paraId="03F1ED62" w14:textId="1D02BB3C" w:rsidR="00CB1D32" w:rsidRDefault="00CB1D32">
      <w:r>
        <w:br w:type="page"/>
      </w:r>
    </w:p>
    <w:p w14:paraId="732C7F26" w14:textId="77777777" w:rsidR="00CB1D32" w:rsidRPr="00CB1D32" w:rsidRDefault="00CB1D32" w:rsidP="00CB1D32">
      <w:pPr>
        <w:pStyle w:val="Ttulo1"/>
        <w:spacing w:after="240"/>
        <w:rPr>
          <w:rFonts w:asciiTheme="minorHAnsi" w:hAnsiTheme="minorHAnsi" w:cstheme="minorHAnsi"/>
        </w:rPr>
      </w:pPr>
      <w:bookmarkStart w:id="8" w:name="_Toc29218695"/>
      <w:r w:rsidRPr="00CB1D32">
        <w:rPr>
          <w:rFonts w:asciiTheme="minorHAnsi" w:hAnsiTheme="minorHAnsi" w:cstheme="minorHAnsi"/>
        </w:rPr>
        <w:lastRenderedPageBreak/>
        <w:t>GLOSARIO</w:t>
      </w:r>
      <w:bookmarkEnd w:id="8"/>
    </w:p>
    <w:p w14:paraId="0D16B7A3" w14:textId="77777777" w:rsidR="00CB1D32" w:rsidRPr="00CB1D32" w:rsidRDefault="00CB1D32" w:rsidP="00CB1D32">
      <w:pPr>
        <w:jc w:val="both"/>
        <w:rPr>
          <w:rFonts w:ascii="Arial" w:hAnsi="Arial" w:cs="Arial"/>
        </w:rPr>
      </w:pPr>
      <w:r w:rsidRPr="00CB1D32">
        <w:rPr>
          <w:rFonts w:ascii="Arial" w:hAnsi="Arial" w:cs="Arial"/>
          <w:b/>
        </w:rPr>
        <w:t>COMUNIDAD EDUCATIVA</w:t>
      </w:r>
      <w:r w:rsidRPr="00CB1D32">
        <w:rPr>
          <w:rFonts w:ascii="Arial" w:hAnsi="Arial" w:cs="Arial"/>
        </w:rPr>
        <w:t>: “</w:t>
      </w:r>
      <w:r>
        <w:rPr>
          <w:rFonts w:ascii="Arial" w:hAnsi="Arial" w:cs="Arial"/>
        </w:rPr>
        <w:t>E</w:t>
      </w:r>
      <w:r w:rsidRPr="00CB1D32">
        <w:rPr>
          <w:rFonts w:ascii="Arial" w:hAnsi="Arial" w:cs="Arial"/>
        </w:rPr>
        <w:t xml:space="preserve">s una agrupación de personas que inspiradas en un propósito común integran una institución educativa. Ese objetivo común es contribuir a la formación y el logro de aprendizajes de todos los alumnos que son miembros de ésta, propendiendo asegurar su pleno desarrollo espiritual, ético, moral, afectivo, intelectual, artístico y físico. El propósito compartido de la comunidad se expresa en la adhesión al proyecto educativo del establecimiento y a sus reglas de convivencia establecidas en el reglamento interno. Este reglamento debe permitir el ejercicio efectivo de los derechos y deberes señalados en esta ley. La comunidad educativa está integrada por alumnos, alumnas, padres, madres y apoderados, profesionales de la educación, asistentes de la educación, equipos docentes directivos y sostenedores educacionales”. (Ley N° 20.370 General de Educación, Art. 9. 2009. Chile). </w:t>
      </w:r>
    </w:p>
    <w:p w14:paraId="3B8FB22B" w14:textId="77777777" w:rsidR="00CB1D32" w:rsidRPr="00CB1D32" w:rsidRDefault="00CB1D32" w:rsidP="00CB1D32">
      <w:pPr>
        <w:jc w:val="both"/>
        <w:rPr>
          <w:rFonts w:ascii="Arial" w:hAnsi="Arial" w:cs="Arial"/>
        </w:rPr>
      </w:pPr>
      <w:r w:rsidRPr="00CB1D32">
        <w:rPr>
          <w:rFonts w:ascii="Arial" w:hAnsi="Arial" w:cs="Arial"/>
          <w:b/>
        </w:rPr>
        <w:t>PROYECTO EDUCATIVO INSTITUCIONAL (PEI):</w:t>
      </w:r>
      <w:r w:rsidRPr="00CB1D32">
        <w:rPr>
          <w:rFonts w:ascii="Arial" w:hAnsi="Arial" w:cs="Arial"/>
        </w:rPr>
        <w:t xml:space="preserve"> </w:t>
      </w:r>
      <w:r>
        <w:rPr>
          <w:rFonts w:ascii="Arial" w:hAnsi="Arial" w:cs="Arial"/>
        </w:rPr>
        <w:t>E</w:t>
      </w:r>
      <w:r w:rsidRPr="00CB1D32">
        <w:rPr>
          <w:rFonts w:ascii="Arial" w:hAnsi="Arial" w:cs="Arial"/>
        </w:rPr>
        <w:t xml:space="preserve">s un instrumento que ordena y da sentido a la gestión del establecimiento educativo, en el cual se establece el propósito compartido de la comunidad educativa. “El Proyecto Educativo debe ser el eje articulador de todas las acciones que se realicen en el establecimiento; ninguna debe quedar fuera y todas deben servir para potenciar su puesta en práctica en vista a la formación integral de los y las estudiantes”. </w:t>
      </w:r>
    </w:p>
    <w:p w14:paraId="12B3002E" w14:textId="77777777" w:rsidR="00CB1D32" w:rsidRPr="00CB1D32" w:rsidRDefault="00CB1D32" w:rsidP="00CB1D32">
      <w:pPr>
        <w:jc w:val="both"/>
        <w:rPr>
          <w:rFonts w:ascii="Arial" w:hAnsi="Arial" w:cs="Arial"/>
        </w:rPr>
      </w:pPr>
      <w:r w:rsidRPr="00CB1D32">
        <w:rPr>
          <w:rFonts w:ascii="Arial" w:hAnsi="Arial" w:cs="Arial"/>
          <w:b/>
        </w:rPr>
        <w:t>SEGURIDAD ESCOLAR</w:t>
      </w:r>
      <w:r w:rsidRPr="00CB1D32">
        <w:rPr>
          <w:rFonts w:ascii="Arial" w:hAnsi="Arial" w:cs="Arial"/>
        </w:rPr>
        <w:t xml:space="preserve">: </w:t>
      </w:r>
      <w:r>
        <w:rPr>
          <w:rFonts w:ascii="Arial" w:hAnsi="Arial" w:cs="Arial"/>
        </w:rPr>
        <w:t>C</w:t>
      </w:r>
      <w:r w:rsidRPr="00CB1D32">
        <w:rPr>
          <w:rFonts w:ascii="Arial" w:hAnsi="Arial" w:cs="Arial"/>
        </w:rPr>
        <w:t xml:space="preserve">onjunto de condiciones, medidas y acciones enfocadas al desarrollo del autocuidado y a la prevención de riesgos, requeridos para que los miembros de la comunidad educativa puedan realizar el ejercicio pleno de los derechos, libertades y obligaciones, que les reconoce o les impone el ordenamiento jurídico interno y las normas y tratados internacionales ratificados por Chile. </w:t>
      </w:r>
    </w:p>
    <w:p w14:paraId="781A8F0B" w14:textId="77777777" w:rsidR="00CB1D32" w:rsidRPr="00CB1D32" w:rsidRDefault="00CB1D32" w:rsidP="00CB1D32">
      <w:pPr>
        <w:jc w:val="both"/>
        <w:rPr>
          <w:rFonts w:ascii="Arial" w:hAnsi="Arial" w:cs="Arial"/>
        </w:rPr>
      </w:pPr>
      <w:r w:rsidRPr="00CB1D32">
        <w:rPr>
          <w:rFonts w:ascii="Arial" w:hAnsi="Arial" w:cs="Arial"/>
          <w:b/>
        </w:rPr>
        <w:t>AUTOCUIDADO:</w:t>
      </w:r>
      <w:r w:rsidRPr="00CB1D32">
        <w:rPr>
          <w:rFonts w:ascii="Arial" w:hAnsi="Arial" w:cs="Arial"/>
        </w:rPr>
        <w:t xml:space="preserve"> </w:t>
      </w:r>
      <w:r>
        <w:rPr>
          <w:rFonts w:ascii="Arial" w:hAnsi="Arial" w:cs="Arial"/>
        </w:rPr>
        <w:t>C</w:t>
      </w:r>
      <w:r w:rsidRPr="00CB1D32">
        <w:rPr>
          <w:rFonts w:ascii="Arial" w:hAnsi="Arial" w:cs="Arial"/>
        </w:rPr>
        <w:t xml:space="preserve">apacidad progresiva que tienen niñas, niños, adolescentes y adultos de tomar decisiones, respecto de la valoración de la vida, de su cuerpo, de su bienestar y de su salud, así como el desarrollo de prácticas y hábitos para mejorar su propia seguridad y con ello, prevenir riesgos. </w:t>
      </w:r>
    </w:p>
    <w:p w14:paraId="2DEE8AE3" w14:textId="77777777" w:rsidR="00CB1D32" w:rsidRPr="00CB1D32" w:rsidRDefault="00CB1D32" w:rsidP="00CB1D32">
      <w:pPr>
        <w:jc w:val="both"/>
        <w:rPr>
          <w:rFonts w:ascii="Arial" w:hAnsi="Arial" w:cs="Arial"/>
        </w:rPr>
      </w:pPr>
      <w:r w:rsidRPr="00CB1D32">
        <w:rPr>
          <w:rFonts w:ascii="Arial" w:hAnsi="Arial" w:cs="Arial"/>
          <w:b/>
        </w:rPr>
        <w:t>PREVENCIÓN DE RIESGOS</w:t>
      </w:r>
      <w:r w:rsidRPr="00CB1D32">
        <w:rPr>
          <w:rFonts w:ascii="Arial" w:hAnsi="Arial" w:cs="Arial"/>
        </w:rPr>
        <w:t xml:space="preserve">: </w:t>
      </w:r>
      <w:r>
        <w:rPr>
          <w:rFonts w:ascii="Arial" w:hAnsi="Arial" w:cs="Arial"/>
        </w:rPr>
        <w:t>R</w:t>
      </w:r>
      <w:r w:rsidRPr="00CB1D32">
        <w:rPr>
          <w:rFonts w:ascii="Arial" w:hAnsi="Arial" w:cs="Arial"/>
        </w:rPr>
        <w:t>efiere a la preparación de medidas para anticiparse y minimizar un daño que es posible que ocurra; en el ámbito de la seguridad escolar, la prevención de riesgos implica que la comunidad educativa, en su conjunto, sea capaz de comprender y desarrollar recursos para identificar los riesgos, evitarlos, mitigarlos, y de responder, en forma efectiva, ante sus consecuencias.</w:t>
      </w:r>
    </w:p>
    <w:p w14:paraId="335303E7" w14:textId="77777777" w:rsidR="00CB1D32" w:rsidRPr="00CB1D32" w:rsidRDefault="00CB1D32" w:rsidP="00CB1D32">
      <w:pPr>
        <w:jc w:val="both"/>
        <w:rPr>
          <w:rFonts w:ascii="Arial" w:hAnsi="Arial" w:cs="Arial"/>
        </w:rPr>
      </w:pPr>
      <w:r w:rsidRPr="00CB1D32">
        <w:rPr>
          <w:rFonts w:ascii="Arial" w:hAnsi="Arial" w:cs="Arial"/>
          <w:b/>
        </w:rPr>
        <w:t>PLAN INTEGRAL DE SEGURIDAD ESCOLAR:</w:t>
      </w:r>
      <w:r w:rsidRPr="00CB1D32">
        <w:rPr>
          <w:rFonts w:ascii="Arial" w:hAnsi="Arial" w:cs="Arial"/>
        </w:rPr>
        <w:t xml:space="preserve"> “Constituye una metodología de trabajo permanente, destinada a cada unidad educativa del país, mediante la cual se alcanzan dos objetivos centrales: el primero de ellos es la planificación eficiente y eficaz de un plan de seguridad para la comunidad educativa en su conjunto, adaptable a las particulares realidades de riesgos y de recursos de cada establecimiento educacional, y el segundo, el aporte sustantivo a la formación de una cultura preventiva, mediante el desarrollo proactivo </w:t>
      </w:r>
      <w:r w:rsidRPr="00CB1D32">
        <w:rPr>
          <w:rFonts w:ascii="Arial" w:hAnsi="Arial" w:cs="Arial"/>
        </w:rPr>
        <w:lastRenderedPageBreak/>
        <w:t xml:space="preserve">de actitudes y conductas de protección y seguridad”. (Rex.N°51/2001. Ministerio de Educación). </w:t>
      </w:r>
    </w:p>
    <w:p w14:paraId="12C97BCE" w14:textId="77777777" w:rsidR="00CB1D32" w:rsidRPr="00CB1D32" w:rsidRDefault="00CB1D32" w:rsidP="00CB1D32">
      <w:pPr>
        <w:jc w:val="both"/>
        <w:rPr>
          <w:rFonts w:ascii="Arial" w:hAnsi="Arial" w:cs="Arial"/>
        </w:rPr>
      </w:pPr>
      <w:r w:rsidRPr="00CB1D32">
        <w:rPr>
          <w:rFonts w:ascii="Arial" w:hAnsi="Arial" w:cs="Arial"/>
          <w:b/>
        </w:rPr>
        <w:t>COMITÉ PARITARIO:</w:t>
      </w:r>
      <w:r w:rsidRPr="00CB1D32">
        <w:rPr>
          <w:rFonts w:ascii="Arial" w:hAnsi="Arial" w:cs="Arial"/>
        </w:rPr>
        <w:t xml:space="preserve"> </w:t>
      </w:r>
      <w:r>
        <w:rPr>
          <w:rFonts w:ascii="Arial" w:hAnsi="Arial" w:cs="Arial"/>
        </w:rPr>
        <w:t>E</w:t>
      </w:r>
      <w:r w:rsidRPr="00CB1D32">
        <w:rPr>
          <w:rFonts w:ascii="Arial" w:hAnsi="Arial" w:cs="Arial"/>
        </w:rPr>
        <w:t xml:space="preserve">l Comité Paritario de Higiene y Seguridad (CPHS) es una unidad técnica de trabajo conjunto entre la empresa y los trabajadores, que sirve para detectar y evaluar los riesgos de accidentes y enfermedades profesionales que pudieran sufrir los trabajadores. </w:t>
      </w:r>
    </w:p>
    <w:p w14:paraId="569F3ADE" w14:textId="77777777" w:rsidR="00CB1D32" w:rsidRPr="00CB1D32" w:rsidRDefault="00480359" w:rsidP="00CB1D32">
      <w:pPr>
        <w:jc w:val="both"/>
        <w:rPr>
          <w:rFonts w:ascii="Arial" w:hAnsi="Arial" w:cs="Arial"/>
        </w:rPr>
      </w:pPr>
      <w:r w:rsidRPr="00CB1D32">
        <w:rPr>
          <w:rFonts w:ascii="Arial" w:hAnsi="Arial" w:cs="Arial"/>
          <w:b/>
        </w:rPr>
        <w:t>AMENAZA</w:t>
      </w:r>
      <w:r w:rsidRPr="00CB1D32">
        <w:rPr>
          <w:rFonts w:ascii="Arial" w:hAnsi="Arial" w:cs="Arial"/>
        </w:rPr>
        <w:t xml:space="preserve">: </w:t>
      </w:r>
      <w:r w:rsidR="00CB1D32" w:rsidRPr="00CB1D32">
        <w:rPr>
          <w:rFonts w:ascii="Arial" w:hAnsi="Arial" w:cs="Arial"/>
        </w:rPr>
        <w:t xml:space="preserve">“Se concibe como un factor externo de riesgo, representado por la potencial ocurrencia de un suceso de origen natural o generado por la actividad humana, que puede manifestarse en un lugar específico, con una intensidad y duración determinadas” (Decreto N°156/2002. Ministerio del Interior). </w:t>
      </w:r>
    </w:p>
    <w:p w14:paraId="35A236DB" w14:textId="77777777" w:rsidR="00CB1D32" w:rsidRPr="00CB1D32" w:rsidRDefault="00480359" w:rsidP="00CB1D32">
      <w:pPr>
        <w:jc w:val="both"/>
        <w:rPr>
          <w:rFonts w:ascii="Arial" w:hAnsi="Arial" w:cs="Arial"/>
        </w:rPr>
      </w:pPr>
      <w:r w:rsidRPr="00CB1D32">
        <w:rPr>
          <w:rFonts w:ascii="Arial" w:hAnsi="Arial" w:cs="Arial"/>
          <w:b/>
        </w:rPr>
        <w:t>VULNERABILIDAD:</w:t>
      </w:r>
      <w:r w:rsidRPr="00CB1D32">
        <w:rPr>
          <w:rFonts w:ascii="Arial" w:hAnsi="Arial" w:cs="Arial"/>
        </w:rPr>
        <w:t xml:space="preserve"> </w:t>
      </w:r>
      <w:r w:rsidR="00CB1D32" w:rsidRPr="00CB1D32">
        <w:rPr>
          <w:rFonts w:ascii="Arial" w:hAnsi="Arial" w:cs="Arial"/>
        </w:rPr>
        <w:t xml:space="preserve">“Se concibe como un factor interno de riesgo de un sujeto, objeto o sistema expuesto a una amenaza, que corresponde a su disposición intrínseca a ser dañado” (Decreto N°156/2002. Ministerio del Interior). </w:t>
      </w:r>
    </w:p>
    <w:p w14:paraId="2B1F5217" w14:textId="77777777" w:rsidR="00CB1D32" w:rsidRPr="00CB1D32" w:rsidRDefault="00480359" w:rsidP="00CB1D32">
      <w:pPr>
        <w:jc w:val="both"/>
        <w:rPr>
          <w:rFonts w:ascii="Arial" w:hAnsi="Arial" w:cs="Arial"/>
        </w:rPr>
      </w:pPr>
      <w:r w:rsidRPr="00CB1D32">
        <w:rPr>
          <w:rFonts w:ascii="Arial" w:hAnsi="Arial" w:cs="Arial"/>
          <w:b/>
        </w:rPr>
        <w:t>RIESGO:</w:t>
      </w:r>
      <w:r w:rsidRPr="00CB1D32">
        <w:rPr>
          <w:rFonts w:ascii="Arial" w:hAnsi="Arial" w:cs="Arial"/>
        </w:rPr>
        <w:t xml:space="preserve"> </w:t>
      </w:r>
      <w:r w:rsidR="00CB1D32" w:rsidRPr="00CB1D32">
        <w:rPr>
          <w:rFonts w:ascii="Arial" w:hAnsi="Arial" w:cs="Arial"/>
        </w:rPr>
        <w:t xml:space="preserve">i) en el ámbito de la protección civil, “Es la probabilidad de exceder un valor específico de daños sociales, ambientales y económicos en un lugar dado y durante un tiempo de exposición determinado. El valor específico de daños se refiere a las pérdidas que la comunidad está dispuesta a asumir”. (Decreto N°156/2002. Ministerio del Interior). ii) “Probabilidad y consecuencia asociadas a la materialización de un peligro” (NCH 18000-of 2004: Norma Chilena preparada por la División de Normas del Instituto Nacional de Normalización INN). </w:t>
      </w:r>
    </w:p>
    <w:p w14:paraId="6B9D10B9" w14:textId="77777777" w:rsidR="00CB1D32" w:rsidRPr="00CB1D32" w:rsidRDefault="00480359" w:rsidP="00CB1D32">
      <w:pPr>
        <w:jc w:val="both"/>
        <w:rPr>
          <w:rFonts w:ascii="Arial" w:hAnsi="Arial" w:cs="Arial"/>
        </w:rPr>
      </w:pPr>
      <w:r w:rsidRPr="00CB1D32">
        <w:rPr>
          <w:rFonts w:ascii="Arial" w:hAnsi="Arial" w:cs="Arial"/>
          <w:b/>
        </w:rPr>
        <w:t>EMERGENCIAS Y DESASTRES DE ORIGEN NATURAL</w:t>
      </w:r>
      <w:r>
        <w:rPr>
          <w:rFonts w:ascii="Arial" w:hAnsi="Arial" w:cs="Arial"/>
          <w:b/>
        </w:rPr>
        <w:t xml:space="preserve">: </w:t>
      </w:r>
      <w:r w:rsidR="00CB1D32" w:rsidRPr="00CB1D32">
        <w:rPr>
          <w:rFonts w:ascii="Arial" w:hAnsi="Arial" w:cs="Arial"/>
        </w:rPr>
        <w:t>“</w:t>
      </w:r>
      <w:r>
        <w:rPr>
          <w:rFonts w:ascii="Arial" w:hAnsi="Arial" w:cs="Arial"/>
        </w:rPr>
        <w:t>S</w:t>
      </w:r>
      <w:r w:rsidR="00CB1D32" w:rsidRPr="00CB1D32">
        <w:rPr>
          <w:rFonts w:ascii="Arial" w:hAnsi="Arial" w:cs="Arial"/>
        </w:rPr>
        <w:t>on aquellas derivadas de la manifestación de amenazas generadas por fenómenos naturales sobre un sistema vulnerable. Se enmarcan en dos grandes ámbitos, las de tipo geológico –terremotos, erupciones volcánicas, tsunamis- y las de tipo hidrometereológico –sequía, temporales, aluviones, nevadas</w:t>
      </w:r>
      <w:r w:rsidRPr="00CB1D32">
        <w:rPr>
          <w:rFonts w:ascii="Arial" w:hAnsi="Arial" w:cs="Arial"/>
        </w:rPr>
        <w:t>-;</w:t>
      </w:r>
      <w:r w:rsidR="00CB1D32" w:rsidRPr="00CB1D32">
        <w:rPr>
          <w:rFonts w:ascii="Arial" w:hAnsi="Arial" w:cs="Arial"/>
        </w:rPr>
        <w:t xml:space="preserve"> sin embargo, algunas de ellas pueden relacionarse al confluir dos o más en un mismo momento, o pueden ser gatilladas por ambas, como lo son los deslizamientos y la erosión”. (Decreto N°156/2002. Ministerio del Interior).</w:t>
      </w:r>
    </w:p>
    <w:p w14:paraId="03977748" w14:textId="77777777" w:rsidR="001709E9" w:rsidRDefault="00480359" w:rsidP="00CB1D32">
      <w:pPr>
        <w:jc w:val="both"/>
        <w:rPr>
          <w:rFonts w:ascii="Arial" w:hAnsi="Arial" w:cs="Arial"/>
        </w:rPr>
      </w:pPr>
      <w:r w:rsidRPr="00CB1D32">
        <w:rPr>
          <w:rFonts w:ascii="Arial" w:hAnsi="Arial" w:cs="Arial"/>
          <w:b/>
        </w:rPr>
        <w:t>EMERGENCIAS Y DESASTRES DE ORIGEN</w:t>
      </w:r>
      <w:r w:rsidRPr="00CB1D32">
        <w:rPr>
          <w:rFonts w:ascii="Arial" w:hAnsi="Arial" w:cs="Arial"/>
        </w:rPr>
        <w:t xml:space="preserve"> </w:t>
      </w:r>
      <w:r w:rsidRPr="00CB1D32">
        <w:rPr>
          <w:rFonts w:ascii="Arial" w:hAnsi="Arial" w:cs="Arial"/>
          <w:b/>
        </w:rPr>
        <w:t>ANTRÓPICO</w:t>
      </w:r>
      <w:r>
        <w:rPr>
          <w:rFonts w:ascii="Arial" w:hAnsi="Arial" w:cs="Arial"/>
          <w:b/>
        </w:rPr>
        <w:t>:</w:t>
      </w:r>
      <w:r>
        <w:rPr>
          <w:rFonts w:ascii="Arial" w:hAnsi="Arial" w:cs="Arial"/>
        </w:rPr>
        <w:t xml:space="preserve"> S</w:t>
      </w:r>
      <w:r w:rsidR="00CB1D32" w:rsidRPr="00CB1D32">
        <w:rPr>
          <w:rFonts w:ascii="Arial" w:hAnsi="Arial" w:cs="Arial"/>
        </w:rPr>
        <w:t>on aquellas que se “manifiestan a partir de la acción del propio hombre y sus interrelaciones, muchas veces en función de su desarrollo, o a veces originadas intencionalmente. Son eventos adversos de origen humano (antrópico), los incendios, los accidentes de tránsito, aéreo, marítimo, etc., las explosiones, los derrames, la contaminación ambiental, el terrorismo, etc.”.</w:t>
      </w:r>
    </w:p>
    <w:p w14:paraId="64C7B230" w14:textId="77777777" w:rsidR="00303030" w:rsidRPr="00686668" w:rsidRDefault="00303030" w:rsidP="00303030">
      <w:pPr>
        <w:jc w:val="both"/>
        <w:rPr>
          <w:rFonts w:ascii="Arial" w:hAnsi="Arial" w:cs="Arial"/>
        </w:rPr>
      </w:pPr>
      <w:r w:rsidRPr="00686668">
        <w:rPr>
          <w:rFonts w:ascii="Arial" w:hAnsi="Arial" w:cs="Arial"/>
          <w:b/>
        </w:rPr>
        <w:t>LEY N° 21.015:</w:t>
      </w:r>
      <w:r w:rsidRPr="00686668">
        <w:rPr>
          <w:rFonts w:ascii="Arial" w:hAnsi="Arial" w:cs="Arial"/>
        </w:rPr>
        <w:t xml:space="preserve"> Las empresas, públicas y privadas, con más de 100 trabajadores deben contratar, al menos, un 1% de funcionarios con discapacidad o que tengan pensión de invalidez de cualquier régimen previsional. El lenguaje construye realidades, por tanto es importante comprender que las personas en situación de discapacidad, como toda</w:t>
      </w:r>
      <w:r w:rsidR="00D30E3A">
        <w:rPr>
          <w:rFonts w:ascii="Arial" w:hAnsi="Arial" w:cs="Arial"/>
        </w:rPr>
        <w:t xml:space="preserve"> persona son sujetos de derecho.</w:t>
      </w:r>
    </w:p>
    <w:p w14:paraId="5C0BBBA5" w14:textId="77777777" w:rsidR="00036F9F" w:rsidRPr="00D30E3A" w:rsidRDefault="00C568FD" w:rsidP="00D30E3A">
      <w:pPr>
        <w:jc w:val="both"/>
        <w:rPr>
          <w:rFonts w:ascii="Arial" w:hAnsi="Arial" w:cs="Arial"/>
          <w:lang w:val="es-ES"/>
        </w:rPr>
      </w:pPr>
      <w:r>
        <w:rPr>
          <w:rFonts w:ascii="Arial" w:hAnsi="Arial" w:cs="Arial"/>
        </w:rPr>
        <w:t xml:space="preserve">                                                                                                                                                                                                                                                                                                                     </w:t>
      </w:r>
      <w:r w:rsidR="00036F9F" w:rsidRPr="00CB1D32">
        <w:rPr>
          <w:rFonts w:ascii="Arial" w:hAnsi="Arial" w:cs="Arial"/>
        </w:rPr>
        <w:br w:type="page"/>
      </w:r>
    </w:p>
    <w:p w14:paraId="492A8B79" w14:textId="77777777" w:rsidR="00036F9F" w:rsidRPr="006C2303" w:rsidRDefault="00036F9F" w:rsidP="006C2303">
      <w:pPr>
        <w:pStyle w:val="Ttulo1"/>
        <w:spacing w:after="240"/>
        <w:rPr>
          <w:rFonts w:asciiTheme="minorHAnsi" w:hAnsiTheme="minorHAnsi" w:cstheme="minorHAnsi"/>
        </w:rPr>
      </w:pPr>
      <w:bookmarkStart w:id="9" w:name="_Toc18405971"/>
      <w:bookmarkStart w:id="10" w:name="_Toc29218696"/>
      <w:r w:rsidRPr="00036F9F">
        <w:rPr>
          <w:rFonts w:asciiTheme="minorHAnsi" w:hAnsiTheme="minorHAnsi" w:cstheme="minorHAnsi"/>
        </w:rPr>
        <w:lastRenderedPageBreak/>
        <w:t>ANTECEDENTES GENERALES</w:t>
      </w:r>
      <w:bookmarkEnd w:id="9"/>
      <w:bookmarkEnd w:id="10"/>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397"/>
        <w:gridCol w:w="5431"/>
      </w:tblGrid>
      <w:tr w:rsidR="006C2303" w:rsidRPr="005E2165" w14:paraId="1DE2DF39" w14:textId="77777777" w:rsidTr="006C2303">
        <w:tc>
          <w:tcPr>
            <w:tcW w:w="8828" w:type="dxa"/>
            <w:gridSpan w:val="2"/>
            <w:tcBorders>
              <w:top w:val="single" w:sz="4" w:space="0" w:color="4472C4"/>
              <w:left w:val="single" w:sz="4" w:space="0" w:color="4472C4"/>
              <w:bottom w:val="single" w:sz="4" w:space="0" w:color="4472C4"/>
              <w:right w:val="single" w:sz="4" w:space="0" w:color="4472C4"/>
            </w:tcBorders>
            <w:shd w:val="clear" w:color="auto" w:fill="4472C4"/>
          </w:tcPr>
          <w:p w14:paraId="00357555" w14:textId="77777777" w:rsidR="006C2303" w:rsidRPr="005E2165" w:rsidRDefault="006C2303" w:rsidP="006C2303">
            <w:pPr>
              <w:spacing w:after="0" w:line="240" w:lineRule="auto"/>
              <w:jc w:val="both"/>
              <w:rPr>
                <w:rFonts w:cstheme="minorHAnsi"/>
                <w:b/>
                <w:bCs/>
                <w:color w:val="FFFFFF"/>
              </w:rPr>
            </w:pPr>
            <w:r w:rsidRPr="005E2165">
              <w:rPr>
                <w:rFonts w:cstheme="minorHAnsi"/>
                <w:b/>
                <w:bCs/>
                <w:color w:val="FFFFFF"/>
              </w:rPr>
              <w:t>DATOS DEL ESTABLECIMIENTO</w:t>
            </w:r>
          </w:p>
        </w:tc>
      </w:tr>
      <w:tr w:rsidR="006C2303" w:rsidRPr="005E2165" w14:paraId="4E30207A" w14:textId="77777777" w:rsidTr="006C2303">
        <w:tc>
          <w:tcPr>
            <w:tcW w:w="3397" w:type="dxa"/>
            <w:shd w:val="clear" w:color="auto" w:fill="D9E2F3"/>
          </w:tcPr>
          <w:p w14:paraId="239A6108" w14:textId="2F178B2C" w:rsidR="006C2303" w:rsidRPr="005E2165" w:rsidRDefault="00AD4457" w:rsidP="006C2303">
            <w:pPr>
              <w:spacing w:after="0" w:line="240" w:lineRule="auto"/>
              <w:jc w:val="both"/>
              <w:rPr>
                <w:rFonts w:cstheme="minorHAnsi"/>
                <w:b/>
                <w:bCs/>
              </w:rPr>
            </w:pPr>
            <w:r>
              <w:rPr>
                <w:rFonts w:cstheme="minorHAnsi"/>
                <w:b/>
                <w:bCs/>
              </w:rPr>
              <w:t>SOSTENEDOR</w:t>
            </w:r>
          </w:p>
        </w:tc>
        <w:tc>
          <w:tcPr>
            <w:tcW w:w="5431" w:type="dxa"/>
            <w:shd w:val="clear" w:color="auto" w:fill="D9E2F3"/>
          </w:tcPr>
          <w:p w14:paraId="7489312A" w14:textId="2E656535" w:rsidR="006C2303" w:rsidRPr="008F1FB4" w:rsidRDefault="00AD4457" w:rsidP="006C2303">
            <w:pPr>
              <w:spacing w:after="0" w:line="240" w:lineRule="auto"/>
              <w:jc w:val="both"/>
              <w:rPr>
                <w:rFonts w:cstheme="minorHAnsi"/>
                <w:bCs/>
              </w:rPr>
            </w:pPr>
            <w:r>
              <w:rPr>
                <w:rFonts w:cstheme="minorHAnsi"/>
                <w:bCs/>
              </w:rPr>
              <w:t>SERVICIO LOCAL DE EDUCACIÓN PÚBLICA</w:t>
            </w:r>
            <w:r w:rsidR="004F7BEB">
              <w:rPr>
                <w:rFonts w:cstheme="minorHAnsi"/>
                <w:bCs/>
              </w:rPr>
              <w:t xml:space="preserve"> VALPARAÍSO</w:t>
            </w:r>
          </w:p>
        </w:tc>
      </w:tr>
      <w:tr w:rsidR="006C2303" w:rsidRPr="005E2165" w14:paraId="5EEE3F61" w14:textId="77777777" w:rsidTr="006C2303">
        <w:tc>
          <w:tcPr>
            <w:tcW w:w="3397" w:type="dxa"/>
            <w:shd w:val="clear" w:color="auto" w:fill="auto"/>
          </w:tcPr>
          <w:p w14:paraId="275ACADA" w14:textId="77777777" w:rsidR="006C2303" w:rsidRPr="005E2165" w:rsidRDefault="006C2303" w:rsidP="006C2303">
            <w:pPr>
              <w:spacing w:after="0" w:line="240" w:lineRule="auto"/>
              <w:jc w:val="both"/>
              <w:rPr>
                <w:rFonts w:cstheme="minorHAnsi"/>
                <w:b/>
                <w:bCs/>
              </w:rPr>
            </w:pPr>
            <w:r w:rsidRPr="005E2165">
              <w:rPr>
                <w:rFonts w:cstheme="minorHAnsi"/>
                <w:b/>
                <w:bCs/>
              </w:rPr>
              <w:t>CENTRO EDUCATIVO</w:t>
            </w:r>
          </w:p>
        </w:tc>
        <w:tc>
          <w:tcPr>
            <w:tcW w:w="5431" w:type="dxa"/>
            <w:shd w:val="clear" w:color="auto" w:fill="auto"/>
          </w:tcPr>
          <w:p w14:paraId="6124E190" w14:textId="0F1945FE" w:rsidR="006C2303" w:rsidRPr="008F1FB4" w:rsidRDefault="004F7BEB" w:rsidP="006C2303">
            <w:pPr>
              <w:spacing w:after="0" w:line="240" w:lineRule="auto"/>
              <w:jc w:val="both"/>
              <w:rPr>
                <w:rFonts w:cstheme="minorHAnsi"/>
                <w:bCs/>
              </w:rPr>
            </w:pPr>
            <w:r>
              <w:rPr>
                <w:rFonts w:cstheme="minorHAnsi"/>
                <w:bCs/>
              </w:rPr>
              <w:t>LICEO BICENTENARIO VALPARAISO</w:t>
            </w:r>
          </w:p>
        </w:tc>
      </w:tr>
      <w:tr w:rsidR="006C2303" w:rsidRPr="005E2165" w14:paraId="222C2230" w14:textId="77777777" w:rsidTr="006C2303">
        <w:tc>
          <w:tcPr>
            <w:tcW w:w="3397" w:type="dxa"/>
            <w:shd w:val="clear" w:color="auto" w:fill="D9E2F3"/>
          </w:tcPr>
          <w:p w14:paraId="750265EB" w14:textId="77777777" w:rsidR="006C2303" w:rsidRPr="005E2165" w:rsidRDefault="006C2303" w:rsidP="006C2303">
            <w:pPr>
              <w:spacing w:after="0" w:line="240" w:lineRule="auto"/>
              <w:jc w:val="both"/>
              <w:rPr>
                <w:rFonts w:cstheme="minorHAnsi"/>
                <w:b/>
                <w:bCs/>
              </w:rPr>
            </w:pPr>
            <w:r w:rsidRPr="005E2165">
              <w:rPr>
                <w:rFonts w:cstheme="minorHAnsi"/>
                <w:b/>
                <w:bCs/>
              </w:rPr>
              <w:t>DIRECCIÓN</w:t>
            </w:r>
          </w:p>
        </w:tc>
        <w:tc>
          <w:tcPr>
            <w:tcW w:w="5431" w:type="dxa"/>
            <w:shd w:val="clear" w:color="auto" w:fill="D9E2F3"/>
          </w:tcPr>
          <w:p w14:paraId="780CE7F9" w14:textId="77777777" w:rsidR="006C2303" w:rsidRPr="006C2303" w:rsidRDefault="006C2303" w:rsidP="006C2303">
            <w:pPr>
              <w:spacing w:after="0" w:line="240" w:lineRule="auto"/>
              <w:jc w:val="both"/>
              <w:rPr>
                <w:rFonts w:cstheme="minorHAnsi"/>
                <w:bCs/>
              </w:rPr>
            </w:pPr>
            <w:r w:rsidRPr="006C2303">
              <w:rPr>
                <w:rFonts w:cstheme="minorHAnsi"/>
                <w:lang w:val="es-ES"/>
              </w:rPr>
              <w:t>AV. ERRÁZURIZ   1490, VALPARAÍSO</w:t>
            </w:r>
          </w:p>
        </w:tc>
      </w:tr>
      <w:tr w:rsidR="006C2303" w:rsidRPr="005E2165" w14:paraId="34DD52DA" w14:textId="77777777" w:rsidTr="006C2303">
        <w:tc>
          <w:tcPr>
            <w:tcW w:w="3397" w:type="dxa"/>
            <w:shd w:val="clear" w:color="auto" w:fill="auto"/>
          </w:tcPr>
          <w:p w14:paraId="1228401D" w14:textId="00997315" w:rsidR="006C2303" w:rsidRPr="005E2165" w:rsidRDefault="00B109FB" w:rsidP="006C2303">
            <w:pPr>
              <w:spacing w:after="0" w:line="240" w:lineRule="auto"/>
              <w:jc w:val="both"/>
              <w:rPr>
                <w:rFonts w:cstheme="minorHAnsi"/>
                <w:b/>
                <w:bCs/>
              </w:rPr>
            </w:pPr>
            <w:r>
              <w:rPr>
                <w:rFonts w:cstheme="minorHAnsi"/>
                <w:b/>
                <w:bCs/>
              </w:rPr>
              <w:t>FONO</w:t>
            </w:r>
          </w:p>
        </w:tc>
        <w:tc>
          <w:tcPr>
            <w:tcW w:w="5431" w:type="dxa"/>
            <w:shd w:val="clear" w:color="auto" w:fill="auto"/>
          </w:tcPr>
          <w:p w14:paraId="2D30669D" w14:textId="616C4D2E" w:rsidR="006C2303" w:rsidRPr="008F1FB4" w:rsidRDefault="00B109FB" w:rsidP="006C2303">
            <w:pPr>
              <w:spacing w:after="0" w:line="240" w:lineRule="auto"/>
              <w:jc w:val="both"/>
              <w:rPr>
                <w:rFonts w:cstheme="minorHAnsi"/>
                <w:bCs/>
              </w:rPr>
            </w:pPr>
            <w:r>
              <w:rPr>
                <w:rFonts w:cstheme="minorHAnsi"/>
                <w:bCs/>
              </w:rPr>
              <w:t>32 2135064</w:t>
            </w:r>
          </w:p>
        </w:tc>
      </w:tr>
      <w:tr w:rsidR="006C2303" w:rsidRPr="005E2165" w14:paraId="6E423A23" w14:textId="77777777" w:rsidTr="006C2303">
        <w:tc>
          <w:tcPr>
            <w:tcW w:w="3397" w:type="dxa"/>
            <w:shd w:val="clear" w:color="auto" w:fill="D9E2F3"/>
          </w:tcPr>
          <w:p w14:paraId="29C0496B" w14:textId="77777777" w:rsidR="006C2303" w:rsidRPr="005E2165" w:rsidRDefault="006C2303" w:rsidP="006C2303">
            <w:pPr>
              <w:spacing w:after="0" w:line="240" w:lineRule="auto"/>
              <w:jc w:val="both"/>
              <w:rPr>
                <w:rFonts w:cstheme="minorHAnsi"/>
                <w:b/>
                <w:bCs/>
              </w:rPr>
            </w:pPr>
            <w:r w:rsidRPr="005E2165">
              <w:rPr>
                <w:rFonts w:cstheme="minorHAnsi"/>
                <w:b/>
                <w:bCs/>
              </w:rPr>
              <w:t>NOMBRE DIRECTOR(A)</w:t>
            </w:r>
          </w:p>
        </w:tc>
        <w:tc>
          <w:tcPr>
            <w:tcW w:w="5431" w:type="dxa"/>
            <w:shd w:val="clear" w:color="auto" w:fill="D9E2F3"/>
          </w:tcPr>
          <w:p w14:paraId="50CD47A4" w14:textId="77777777" w:rsidR="006C2303" w:rsidRPr="005E2165" w:rsidRDefault="006C2303" w:rsidP="006C2303">
            <w:pPr>
              <w:spacing w:after="0" w:line="240" w:lineRule="auto"/>
              <w:jc w:val="both"/>
              <w:rPr>
                <w:rFonts w:cstheme="minorHAnsi"/>
                <w:bCs/>
              </w:rPr>
            </w:pPr>
            <w:r w:rsidRPr="006C2303">
              <w:rPr>
                <w:rFonts w:cstheme="minorHAnsi"/>
                <w:bCs/>
              </w:rPr>
              <w:t>CAROLINA CONCHA PALOMINO</w:t>
            </w:r>
          </w:p>
        </w:tc>
      </w:tr>
      <w:tr w:rsidR="006C2303" w:rsidRPr="005E2165" w14:paraId="1AB40E4E" w14:textId="77777777" w:rsidTr="006C2303">
        <w:tc>
          <w:tcPr>
            <w:tcW w:w="3397" w:type="dxa"/>
            <w:shd w:val="clear" w:color="auto" w:fill="auto"/>
          </w:tcPr>
          <w:p w14:paraId="7DBD4F91" w14:textId="77777777" w:rsidR="006C2303" w:rsidRPr="005E2165" w:rsidRDefault="006C2303" w:rsidP="006C2303">
            <w:pPr>
              <w:spacing w:after="0" w:line="240" w:lineRule="auto"/>
              <w:jc w:val="both"/>
              <w:rPr>
                <w:rFonts w:cstheme="minorHAnsi"/>
                <w:b/>
                <w:bCs/>
              </w:rPr>
            </w:pPr>
            <w:r w:rsidRPr="005E2165">
              <w:rPr>
                <w:rFonts w:cstheme="minorHAnsi"/>
                <w:b/>
                <w:bCs/>
              </w:rPr>
              <w:t>NOMBRE COORDINADOR(A) DE SEGURIDAD ESCOLAR</w:t>
            </w:r>
          </w:p>
        </w:tc>
        <w:tc>
          <w:tcPr>
            <w:tcW w:w="5431" w:type="dxa"/>
            <w:shd w:val="clear" w:color="auto" w:fill="auto"/>
          </w:tcPr>
          <w:p w14:paraId="62A25B72" w14:textId="42315F91" w:rsidR="006C2303" w:rsidRPr="006C2303" w:rsidRDefault="00A80DCC" w:rsidP="006C2303">
            <w:pPr>
              <w:spacing w:after="0" w:line="240" w:lineRule="auto"/>
              <w:jc w:val="both"/>
              <w:rPr>
                <w:rFonts w:cstheme="minorHAnsi"/>
                <w:bCs/>
              </w:rPr>
            </w:pPr>
            <w:r>
              <w:rPr>
                <w:rFonts w:cstheme="minorHAnsi"/>
                <w:bCs/>
              </w:rPr>
              <w:t>ANALIA TORRES NORAMBUENA</w:t>
            </w:r>
          </w:p>
          <w:p w14:paraId="099B024E" w14:textId="518B5BB9" w:rsidR="006C2303" w:rsidRPr="005E2165" w:rsidRDefault="001D6927" w:rsidP="006C2303">
            <w:pPr>
              <w:spacing w:after="0" w:line="240" w:lineRule="auto"/>
              <w:jc w:val="both"/>
              <w:rPr>
                <w:rFonts w:cstheme="minorHAnsi"/>
                <w:bCs/>
              </w:rPr>
            </w:pPr>
            <w:r>
              <w:rPr>
                <w:rFonts w:cstheme="minorHAnsi"/>
                <w:bCs/>
              </w:rPr>
              <w:t xml:space="preserve">JOHANA AGUILERA VALDÉS </w:t>
            </w:r>
          </w:p>
        </w:tc>
      </w:tr>
      <w:tr w:rsidR="006C2303" w:rsidRPr="005E2165" w14:paraId="3AB776B1" w14:textId="77777777" w:rsidTr="006C2303">
        <w:tc>
          <w:tcPr>
            <w:tcW w:w="3397" w:type="dxa"/>
            <w:shd w:val="clear" w:color="auto" w:fill="D9E2F3"/>
          </w:tcPr>
          <w:p w14:paraId="08958102" w14:textId="77777777" w:rsidR="006C2303" w:rsidRPr="005E2165" w:rsidRDefault="006C2303" w:rsidP="006C2303">
            <w:pPr>
              <w:spacing w:after="0" w:line="240" w:lineRule="auto"/>
              <w:jc w:val="both"/>
              <w:rPr>
                <w:rFonts w:cstheme="minorHAnsi"/>
                <w:b/>
                <w:bCs/>
              </w:rPr>
            </w:pPr>
            <w:r w:rsidRPr="005E2165">
              <w:rPr>
                <w:rFonts w:cstheme="minorHAnsi"/>
                <w:b/>
                <w:bCs/>
              </w:rPr>
              <w:t>RBD</w:t>
            </w:r>
          </w:p>
        </w:tc>
        <w:tc>
          <w:tcPr>
            <w:tcW w:w="5431" w:type="dxa"/>
            <w:shd w:val="clear" w:color="auto" w:fill="D9E2F3"/>
          </w:tcPr>
          <w:p w14:paraId="6A82E5D1" w14:textId="77777777" w:rsidR="006C2303" w:rsidRPr="005E2165" w:rsidRDefault="006C2303" w:rsidP="006C2303">
            <w:pPr>
              <w:spacing w:after="0" w:line="240" w:lineRule="auto"/>
              <w:jc w:val="both"/>
              <w:rPr>
                <w:rFonts w:cstheme="minorHAnsi"/>
                <w:bCs/>
              </w:rPr>
            </w:pPr>
            <w:r w:rsidRPr="006C2303">
              <w:rPr>
                <w:rFonts w:cstheme="minorHAnsi"/>
                <w:bCs/>
              </w:rPr>
              <w:t>1520-2</w:t>
            </w:r>
          </w:p>
        </w:tc>
      </w:tr>
      <w:tr w:rsidR="006C2303" w:rsidRPr="005E2165" w14:paraId="56EB9196" w14:textId="77777777" w:rsidTr="006C2303">
        <w:tc>
          <w:tcPr>
            <w:tcW w:w="3397" w:type="dxa"/>
            <w:shd w:val="clear" w:color="auto" w:fill="auto"/>
          </w:tcPr>
          <w:p w14:paraId="2B513021" w14:textId="77777777" w:rsidR="006C2303" w:rsidRPr="005E2165" w:rsidRDefault="006C2303" w:rsidP="006C2303">
            <w:pPr>
              <w:spacing w:after="0" w:line="240" w:lineRule="auto"/>
              <w:jc w:val="both"/>
              <w:rPr>
                <w:rFonts w:cstheme="minorHAnsi"/>
                <w:b/>
                <w:bCs/>
              </w:rPr>
            </w:pPr>
            <w:r w:rsidRPr="005E2165">
              <w:rPr>
                <w:rFonts w:cstheme="minorHAnsi"/>
                <w:b/>
                <w:bCs/>
              </w:rPr>
              <w:t>HORARIOS DE FUNCIONAMIENTO</w:t>
            </w:r>
          </w:p>
        </w:tc>
        <w:tc>
          <w:tcPr>
            <w:tcW w:w="5431" w:type="dxa"/>
            <w:shd w:val="clear" w:color="auto" w:fill="auto"/>
          </w:tcPr>
          <w:p w14:paraId="64B034EF" w14:textId="0919F968" w:rsidR="006C2303" w:rsidRPr="005E2165" w:rsidRDefault="00B109FB" w:rsidP="006C2303">
            <w:pPr>
              <w:spacing w:after="0" w:line="240" w:lineRule="auto"/>
              <w:jc w:val="both"/>
              <w:rPr>
                <w:rFonts w:cstheme="minorHAnsi"/>
                <w:bCs/>
              </w:rPr>
            </w:pPr>
            <w:r>
              <w:rPr>
                <w:rFonts w:cstheme="minorHAnsi"/>
                <w:bCs/>
              </w:rPr>
              <w:t>08:00  A  18:00 HORAS</w:t>
            </w:r>
          </w:p>
        </w:tc>
      </w:tr>
    </w:tbl>
    <w:p w14:paraId="263CFC63" w14:textId="77777777" w:rsidR="006C2303" w:rsidRPr="005E2165" w:rsidRDefault="006C2303" w:rsidP="006C2303">
      <w:pPr>
        <w:jc w:val="both"/>
        <w:rPr>
          <w:rFonts w:cstheme="minorHAnsi"/>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397"/>
        <w:gridCol w:w="5431"/>
      </w:tblGrid>
      <w:tr w:rsidR="006C2303" w:rsidRPr="005E2165" w14:paraId="1EFA0CD5" w14:textId="77777777" w:rsidTr="006C2303">
        <w:tc>
          <w:tcPr>
            <w:tcW w:w="8828" w:type="dxa"/>
            <w:gridSpan w:val="2"/>
            <w:tcBorders>
              <w:top w:val="single" w:sz="4" w:space="0" w:color="4472C4"/>
              <w:left w:val="single" w:sz="4" w:space="0" w:color="4472C4"/>
              <w:bottom w:val="single" w:sz="4" w:space="0" w:color="4472C4"/>
              <w:right w:val="single" w:sz="4" w:space="0" w:color="4472C4"/>
            </w:tcBorders>
            <w:shd w:val="clear" w:color="auto" w:fill="4472C4"/>
          </w:tcPr>
          <w:p w14:paraId="0CAB3417" w14:textId="77777777" w:rsidR="006C2303" w:rsidRPr="005E2165" w:rsidRDefault="006C2303" w:rsidP="006C2303">
            <w:pPr>
              <w:spacing w:after="0" w:line="240" w:lineRule="auto"/>
              <w:jc w:val="both"/>
              <w:rPr>
                <w:rFonts w:cstheme="minorHAnsi"/>
                <w:b/>
                <w:bCs/>
                <w:color w:val="FFFFFF"/>
              </w:rPr>
            </w:pPr>
            <w:r w:rsidRPr="005E2165">
              <w:rPr>
                <w:rFonts w:cstheme="minorHAnsi"/>
                <w:b/>
                <w:bCs/>
                <w:color w:val="FFFFFF"/>
              </w:rPr>
              <w:t>CARACTERÍSTICAS DEL RECINTO</w:t>
            </w:r>
          </w:p>
        </w:tc>
      </w:tr>
      <w:tr w:rsidR="006C2303" w:rsidRPr="005E2165" w14:paraId="63395CF2" w14:textId="77777777" w:rsidTr="006C2303">
        <w:tc>
          <w:tcPr>
            <w:tcW w:w="3397" w:type="dxa"/>
            <w:shd w:val="clear" w:color="auto" w:fill="D9E2F3"/>
          </w:tcPr>
          <w:p w14:paraId="79CAFCE0" w14:textId="77777777" w:rsidR="006C2303" w:rsidRPr="005E2165" w:rsidRDefault="006C2303" w:rsidP="006C2303">
            <w:pPr>
              <w:spacing w:after="0" w:line="240" w:lineRule="auto"/>
              <w:jc w:val="both"/>
              <w:rPr>
                <w:rFonts w:cstheme="minorHAnsi"/>
                <w:b/>
                <w:bCs/>
              </w:rPr>
            </w:pPr>
            <w:r w:rsidRPr="005E2165">
              <w:rPr>
                <w:rFonts w:cstheme="minorHAnsi"/>
                <w:b/>
                <w:bCs/>
              </w:rPr>
              <w:t>SUPERFICIE DEL TERRENO (M</w:t>
            </w:r>
            <w:r w:rsidRPr="005E2165">
              <w:rPr>
                <w:rFonts w:cstheme="minorHAnsi"/>
                <w:b/>
                <w:bCs/>
                <w:vertAlign w:val="superscript"/>
              </w:rPr>
              <w:t>2</w:t>
            </w:r>
            <w:r w:rsidRPr="005E2165">
              <w:rPr>
                <w:rFonts w:cstheme="minorHAnsi"/>
                <w:b/>
                <w:bCs/>
              </w:rPr>
              <w:t>)</w:t>
            </w:r>
          </w:p>
        </w:tc>
        <w:tc>
          <w:tcPr>
            <w:tcW w:w="5431" w:type="dxa"/>
            <w:shd w:val="clear" w:color="auto" w:fill="D9E2F3"/>
          </w:tcPr>
          <w:p w14:paraId="7B5411BC" w14:textId="77777777" w:rsidR="006C2303" w:rsidRPr="005E2165" w:rsidRDefault="006C2303" w:rsidP="006C2303">
            <w:pPr>
              <w:spacing w:after="0" w:line="240" w:lineRule="auto"/>
              <w:jc w:val="both"/>
              <w:rPr>
                <w:rFonts w:cstheme="minorHAnsi"/>
                <w:bCs/>
              </w:rPr>
            </w:pPr>
          </w:p>
        </w:tc>
      </w:tr>
      <w:tr w:rsidR="006C2303" w:rsidRPr="005E2165" w14:paraId="5EB4CE51" w14:textId="77777777" w:rsidTr="006C2303">
        <w:tc>
          <w:tcPr>
            <w:tcW w:w="3397" w:type="dxa"/>
            <w:shd w:val="clear" w:color="auto" w:fill="auto"/>
          </w:tcPr>
          <w:p w14:paraId="2AAF8F4D" w14:textId="77777777" w:rsidR="006C2303" w:rsidRPr="005E2165" w:rsidRDefault="006C2303" w:rsidP="006C2303">
            <w:pPr>
              <w:spacing w:after="0" w:line="240" w:lineRule="auto"/>
              <w:jc w:val="both"/>
              <w:rPr>
                <w:rFonts w:cstheme="minorHAnsi"/>
                <w:b/>
                <w:bCs/>
              </w:rPr>
            </w:pPr>
            <w:r w:rsidRPr="005E2165">
              <w:rPr>
                <w:rFonts w:cstheme="minorHAnsi"/>
                <w:b/>
                <w:bCs/>
              </w:rPr>
              <w:t>MATERIAL DE CONSTRUCCIÓN</w:t>
            </w:r>
          </w:p>
        </w:tc>
        <w:tc>
          <w:tcPr>
            <w:tcW w:w="5431" w:type="dxa"/>
            <w:shd w:val="clear" w:color="auto" w:fill="auto"/>
          </w:tcPr>
          <w:p w14:paraId="2C193937" w14:textId="77777777" w:rsidR="006C2303" w:rsidRPr="005E2165" w:rsidRDefault="006C2303" w:rsidP="006C2303">
            <w:pPr>
              <w:spacing w:after="0" w:line="240" w:lineRule="auto"/>
              <w:jc w:val="both"/>
              <w:rPr>
                <w:rFonts w:cstheme="minorHAnsi"/>
                <w:bCs/>
              </w:rPr>
            </w:pPr>
            <w:r w:rsidRPr="006C2303">
              <w:rPr>
                <w:rFonts w:cstheme="minorHAnsi"/>
                <w:bCs/>
              </w:rPr>
              <w:t>La construcción del edificio data desde 2010.</w:t>
            </w:r>
            <w:r>
              <w:rPr>
                <w:rFonts w:cstheme="minorHAnsi"/>
                <w:bCs/>
              </w:rPr>
              <w:t xml:space="preserve"> </w:t>
            </w:r>
            <w:r w:rsidRPr="006C2303">
              <w:rPr>
                <w:rFonts w:cstheme="minorHAnsi"/>
                <w:bCs/>
              </w:rPr>
              <w:t xml:space="preserve">Cuenta con un diseño arquitectónico compuesto por pabellones o sectores de dos niveles, independientes uno de otro, con cuatro salas de clases por sector, ubicadas en el segundo piso. Cada pabellón cuenta con un acceso único que son el corredor y </w:t>
            </w:r>
            <w:r>
              <w:rPr>
                <w:rFonts w:cstheme="minorHAnsi"/>
                <w:bCs/>
              </w:rPr>
              <w:t xml:space="preserve">las escaleras. </w:t>
            </w:r>
          </w:p>
        </w:tc>
      </w:tr>
      <w:tr w:rsidR="006C2303" w:rsidRPr="005E2165" w14:paraId="5AC58FC1" w14:textId="77777777" w:rsidTr="006C2303">
        <w:tc>
          <w:tcPr>
            <w:tcW w:w="3397" w:type="dxa"/>
            <w:shd w:val="clear" w:color="auto" w:fill="D9E2F3"/>
          </w:tcPr>
          <w:p w14:paraId="595BE360" w14:textId="77777777" w:rsidR="006C2303" w:rsidRPr="005E2165" w:rsidRDefault="006C2303" w:rsidP="006C2303">
            <w:pPr>
              <w:spacing w:after="0" w:line="240" w:lineRule="auto"/>
              <w:jc w:val="both"/>
              <w:rPr>
                <w:rFonts w:cstheme="minorHAnsi"/>
                <w:b/>
                <w:bCs/>
              </w:rPr>
            </w:pPr>
            <w:r w:rsidRPr="005E2165">
              <w:rPr>
                <w:rFonts w:cstheme="minorHAnsi"/>
                <w:b/>
                <w:bCs/>
              </w:rPr>
              <w:t xml:space="preserve">N° DE ESCALAS DE ESCAPE </w:t>
            </w:r>
          </w:p>
        </w:tc>
        <w:tc>
          <w:tcPr>
            <w:tcW w:w="5431" w:type="dxa"/>
            <w:shd w:val="clear" w:color="auto" w:fill="D9E2F3"/>
          </w:tcPr>
          <w:p w14:paraId="352EAD92" w14:textId="77777777" w:rsidR="006C2303" w:rsidRPr="005E2165" w:rsidRDefault="006C2303" w:rsidP="006C2303">
            <w:pPr>
              <w:spacing w:after="0" w:line="240" w:lineRule="auto"/>
              <w:jc w:val="both"/>
              <w:rPr>
                <w:rFonts w:cstheme="minorHAnsi"/>
                <w:bCs/>
              </w:rPr>
            </w:pPr>
          </w:p>
        </w:tc>
      </w:tr>
      <w:tr w:rsidR="006C2303" w:rsidRPr="005E2165" w14:paraId="309EABD8" w14:textId="77777777" w:rsidTr="006C2303">
        <w:tc>
          <w:tcPr>
            <w:tcW w:w="3397" w:type="dxa"/>
            <w:shd w:val="clear" w:color="auto" w:fill="auto"/>
          </w:tcPr>
          <w:p w14:paraId="6828D785" w14:textId="77777777" w:rsidR="006C2303" w:rsidRPr="005E2165" w:rsidRDefault="006C2303" w:rsidP="006C2303">
            <w:pPr>
              <w:spacing w:after="0" w:line="240" w:lineRule="auto"/>
              <w:jc w:val="both"/>
              <w:rPr>
                <w:rFonts w:cstheme="minorHAnsi"/>
                <w:b/>
                <w:bCs/>
              </w:rPr>
            </w:pPr>
            <w:r w:rsidRPr="005E2165">
              <w:rPr>
                <w:rFonts w:cstheme="minorHAnsi"/>
                <w:b/>
                <w:bCs/>
              </w:rPr>
              <w:t>N° ASCENSORES</w:t>
            </w:r>
          </w:p>
        </w:tc>
        <w:tc>
          <w:tcPr>
            <w:tcW w:w="5431" w:type="dxa"/>
            <w:shd w:val="clear" w:color="auto" w:fill="auto"/>
          </w:tcPr>
          <w:p w14:paraId="01E1058D" w14:textId="751F8CA1" w:rsidR="006C2303" w:rsidRPr="005E2165" w:rsidRDefault="00A12450" w:rsidP="006C2303">
            <w:pPr>
              <w:spacing w:after="0" w:line="240" w:lineRule="auto"/>
              <w:jc w:val="both"/>
              <w:rPr>
                <w:rFonts w:cstheme="minorHAnsi"/>
                <w:bCs/>
              </w:rPr>
            </w:pPr>
            <w:r>
              <w:rPr>
                <w:rFonts w:cstheme="minorHAnsi"/>
                <w:bCs/>
              </w:rPr>
              <w:t>1</w:t>
            </w:r>
            <w:r w:rsidR="00FA6035">
              <w:rPr>
                <w:rFonts w:cstheme="minorHAnsi"/>
                <w:bCs/>
              </w:rPr>
              <w:t xml:space="preserve"> (INHABILITADO)</w:t>
            </w:r>
          </w:p>
        </w:tc>
      </w:tr>
      <w:tr w:rsidR="006C2303" w:rsidRPr="005E2165" w14:paraId="43277905" w14:textId="77777777" w:rsidTr="006C2303">
        <w:tc>
          <w:tcPr>
            <w:tcW w:w="3397" w:type="dxa"/>
            <w:shd w:val="clear" w:color="auto" w:fill="D9E2F3"/>
          </w:tcPr>
          <w:p w14:paraId="52334B19" w14:textId="77777777" w:rsidR="006C2303" w:rsidRPr="005E2165" w:rsidRDefault="006C2303" w:rsidP="006C2303">
            <w:pPr>
              <w:spacing w:after="0" w:line="240" w:lineRule="auto"/>
              <w:jc w:val="both"/>
              <w:rPr>
                <w:rFonts w:cstheme="minorHAnsi"/>
                <w:b/>
                <w:bCs/>
              </w:rPr>
            </w:pPr>
            <w:r w:rsidRPr="005E2165">
              <w:rPr>
                <w:rFonts w:cstheme="minorHAnsi"/>
                <w:b/>
                <w:bCs/>
              </w:rPr>
              <w:t xml:space="preserve">N° SALIDAS </w:t>
            </w:r>
          </w:p>
        </w:tc>
        <w:tc>
          <w:tcPr>
            <w:tcW w:w="5431" w:type="dxa"/>
            <w:shd w:val="clear" w:color="auto" w:fill="D9E2F3"/>
          </w:tcPr>
          <w:p w14:paraId="14D4CF75" w14:textId="6B26FC39" w:rsidR="006C2303" w:rsidRPr="005E2165" w:rsidRDefault="00A12450" w:rsidP="006C2303">
            <w:pPr>
              <w:spacing w:after="0" w:line="240" w:lineRule="auto"/>
              <w:jc w:val="both"/>
              <w:rPr>
                <w:rFonts w:cstheme="minorHAnsi"/>
                <w:bCs/>
              </w:rPr>
            </w:pPr>
            <w:r>
              <w:rPr>
                <w:rFonts w:cstheme="minorHAnsi"/>
                <w:bCs/>
              </w:rPr>
              <w:t>3</w:t>
            </w:r>
          </w:p>
        </w:tc>
      </w:tr>
      <w:tr w:rsidR="006C2303" w:rsidRPr="005E2165" w14:paraId="6B7979AC" w14:textId="77777777" w:rsidTr="006C2303">
        <w:tc>
          <w:tcPr>
            <w:tcW w:w="3397" w:type="dxa"/>
            <w:shd w:val="clear" w:color="auto" w:fill="auto"/>
          </w:tcPr>
          <w:p w14:paraId="5C5A9386" w14:textId="77777777" w:rsidR="006C2303" w:rsidRPr="005E2165" w:rsidRDefault="006C2303" w:rsidP="006C2303">
            <w:pPr>
              <w:spacing w:after="0" w:line="240" w:lineRule="auto"/>
              <w:jc w:val="both"/>
              <w:rPr>
                <w:rFonts w:cstheme="minorHAnsi"/>
                <w:b/>
                <w:bCs/>
              </w:rPr>
            </w:pPr>
            <w:r w:rsidRPr="005E2165">
              <w:rPr>
                <w:rFonts w:cstheme="minorHAnsi"/>
                <w:b/>
                <w:bCs/>
              </w:rPr>
              <w:t xml:space="preserve">N° DE PISOS </w:t>
            </w:r>
          </w:p>
        </w:tc>
        <w:tc>
          <w:tcPr>
            <w:tcW w:w="5431" w:type="dxa"/>
            <w:shd w:val="clear" w:color="auto" w:fill="auto"/>
          </w:tcPr>
          <w:p w14:paraId="19DA6C4D" w14:textId="772F42EA" w:rsidR="006C2303" w:rsidRPr="005E2165" w:rsidRDefault="00A12450" w:rsidP="006C2303">
            <w:pPr>
              <w:spacing w:after="0" w:line="240" w:lineRule="auto"/>
              <w:jc w:val="both"/>
              <w:rPr>
                <w:rFonts w:cstheme="minorHAnsi"/>
                <w:bCs/>
              </w:rPr>
            </w:pPr>
            <w:r>
              <w:rPr>
                <w:rFonts w:cstheme="minorHAnsi"/>
                <w:bCs/>
              </w:rPr>
              <w:t>4</w:t>
            </w:r>
          </w:p>
        </w:tc>
      </w:tr>
    </w:tbl>
    <w:p w14:paraId="2E3DA210" w14:textId="77777777" w:rsidR="006C2303" w:rsidRPr="005E2165" w:rsidRDefault="006C2303" w:rsidP="006C2303">
      <w:pPr>
        <w:jc w:val="both"/>
        <w:rPr>
          <w:rFonts w:cstheme="minorHAnsi"/>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263"/>
        <w:gridCol w:w="2410"/>
        <w:gridCol w:w="3402"/>
        <w:gridCol w:w="753"/>
      </w:tblGrid>
      <w:tr w:rsidR="006C2303" w:rsidRPr="005E2165" w14:paraId="7066AA94" w14:textId="77777777" w:rsidTr="006C2303">
        <w:tc>
          <w:tcPr>
            <w:tcW w:w="4673" w:type="dxa"/>
            <w:gridSpan w:val="2"/>
            <w:tcBorders>
              <w:top w:val="single" w:sz="4" w:space="0" w:color="4472C4"/>
              <w:left w:val="single" w:sz="4" w:space="0" w:color="4472C4"/>
              <w:bottom w:val="single" w:sz="4" w:space="0" w:color="4472C4"/>
              <w:right w:val="nil"/>
            </w:tcBorders>
            <w:shd w:val="clear" w:color="auto" w:fill="4472C4"/>
          </w:tcPr>
          <w:p w14:paraId="0D7F0CEB" w14:textId="77777777" w:rsidR="006C2303" w:rsidRPr="005E2165" w:rsidRDefault="006C2303" w:rsidP="006C2303">
            <w:pPr>
              <w:spacing w:after="0" w:line="240" w:lineRule="auto"/>
              <w:jc w:val="both"/>
              <w:rPr>
                <w:rFonts w:cstheme="minorHAnsi"/>
                <w:b/>
                <w:bCs/>
                <w:color w:val="FFFFFF"/>
              </w:rPr>
            </w:pPr>
            <w:r>
              <w:rPr>
                <w:rFonts w:cstheme="minorHAnsi"/>
                <w:b/>
                <w:bCs/>
                <w:color w:val="FFFFFF"/>
              </w:rPr>
              <w:t xml:space="preserve">N° DE MATRICULA TOTAL </w:t>
            </w:r>
            <w:r w:rsidRPr="005E2165">
              <w:rPr>
                <w:rFonts w:cstheme="minorHAnsi"/>
                <w:b/>
                <w:bCs/>
                <w:color w:val="FFFFFF"/>
              </w:rPr>
              <w:t>(marcar cantidad)</w:t>
            </w:r>
          </w:p>
        </w:tc>
        <w:tc>
          <w:tcPr>
            <w:tcW w:w="4155" w:type="dxa"/>
            <w:gridSpan w:val="2"/>
            <w:tcBorders>
              <w:top w:val="single" w:sz="4" w:space="0" w:color="4472C4"/>
              <w:left w:val="nil"/>
              <w:bottom w:val="single" w:sz="4" w:space="0" w:color="4472C4"/>
              <w:right w:val="single" w:sz="4" w:space="0" w:color="4472C4"/>
            </w:tcBorders>
            <w:shd w:val="clear" w:color="auto" w:fill="4472C4"/>
          </w:tcPr>
          <w:p w14:paraId="5E1F4353" w14:textId="77777777" w:rsidR="006C2303" w:rsidRPr="005E2165" w:rsidRDefault="006C2303" w:rsidP="006C2303">
            <w:pPr>
              <w:spacing w:after="0" w:line="240" w:lineRule="auto"/>
              <w:jc w:val="both"/>
              <w:rPr>
                <w:rFonts w:cstheme="minorHAnsi"/>
                <w:b/>
                <w:bCs/>
                <w:color w:val="FFFFFF"/>
              </w:rPr>
            </w:pPr>
            <w:r w:rsidRPr="005E2165">
              <w:rPr>
                <w:rFonts w:cstheme="minorHAnsi"/>
                <w:b/>
                <w:bCs/>
                <w:color w:val="FFFFFF"/>
              </w:rPr>
              <w:t>TIPO DE JORNADA (marcar con X)</w:t>
            </w:r>
          </w:p>
        </w:tc>
      </w:tr>
      <w:tr w:rsidR="006C2303" w:rsidRPr="005E2165" w14:paraId="6EF79CA8" w14:textId="77777777" w:rsidTr="006C2303">
        <w:tc>
          <w:tcPr>
            <w:tcW w:w="2263" w:type="dxa"/>
            <w:shd w:val="clear" w:color="auto" w:fill="D9E2F3"/>
          </w:tcPr>
          <w:p w14:paraId="2DAAF165" w14:textId="77777777" w:rsidR="006C2303" w:rsidRPr="005E2165" w:rsidRDefault="006C2303" w:rsidP="006C2303">
            <w:pPr>
              <w:spacing w:after="0" w:line="240" w:lineRule="auto"/>
              <w:jc w:val="both"/>
              <w:rPr>
                <w:rFonts w:cstheme="minorHAnsi"/>
                <w:b/>
                <w:bCs/>
              </w:rPr>
            </w:pPr>
            <w:r w:rsidRPr="005E2165">
              <w:rPr>
                <w:rFonts w:cstheme="minorHAnsi"/>
                <w:b/>
                <w:bCs/>
              </w:rPr>
              <w:t>Educación Parvularia</w:t>
            </w:r>
          </w:p>
        </w:tc>
        <w:tc>
          <w:tcPr>
            <w:tcW w:w="2410" w:type="dxa"/>
            <w:shd w:val="clear" w:color="auto" w:fill="D9E2F3"/>
          </w:tcPr>
          <w:p w14:paraId="11FB6C76" w14:textId="77777777" w:rsidR="006C2303" w:rsidRPr="005E2165" w:rsidRDefault="006C2303" w:rsidP="006C2303">
            <w:pPr>
              <w:spacing w:after="0" w:line="240" w:lineRule="auto"/>
              <w:jc w:val="center"/>
              <w:rPr>
                <w:rFonts w:cstheme="minorHAnsi"/>
                <w:bCs/>
              </w:rPr>
            </w:pPr>
          </w:p>
        </w:tc>
        <w:tc>
          <w:tcPr>
            <w:tcW w:w="3402" w:type="dxa"/>
            <w:shd w:val="clear" w:color="auto" w:fill="D9E2F3"/>
          </w:tcPr>
          <w:p w14:paraId="757CAA41" w14:textId="77777777" w:rsidR="006C2303" w:rsidRPr="005E2165" w:rsidRDefault="006C2303" w:rsidP="006C2303">
            <w:pPr>
              <w:spacing w:after="0" w:line="240" w:lineRule="auto"/>
              <w:jc w:val="both"/>
              <w:rPr>
                <w:rFonts w:cstheme="minorHAnsi"/>
                <w:b/>
                <w:bCs/>
              </w:rPr>
            </w:pPr>
            <w:r w:rsidRPr="005E2165">
              <w:rPr>
                <w:rFonts w:cstheme="minorHAnsi"/>
                <w:b/>
                <w:bCs/>
              </w:rPr>
              <w:t>Mañana</w:t>
            </w:r>
          </w:p>
        </w:tc>
        <w:tc>
          <w:tcPr>
            <w:tcW w:w="753" w:type="dxa"/>
            <w:shd w:val="clear" w:color="auto" w:fill="D9E2F3"/>
          </w:tcPr>
          <w:p w14:paraId="4A9C7314" w14:textId="77777777" w:rsidR="006C2303" w:rsidRPr="005E2165" w:rsidRDefault="006C2303" w:rsidP="006C2303">
            <w:pPr>
              <w:spacing w:after="0" w:line="240" w:lineRule="auto"/>
              <w:jc w:val="center"/>
              <w:rPr>
                <w:rFonts w:cstheme="minorHAnsi"/>
                <w:bCs/>
              </w:rPr>
            </w:pPr>
          </w:p>
        </w:tc>
      </w:tr>
      <w:tr w:rsidR="006C2303" w:rsidRPr="005E2165" w14:paraId="1D2EBC0C" w14:textId="77777777" w:rsidTr="006C2303">
        <w:tc>
          <w:tcPr>
            <w:tcW w:w="2263" w:type="dxa"/>
            <w:shd w:val="clear" w:color="auto" w:fill="auto"/>
          </w:tcPr>
          <w:p w14:paraId="2C41C36E" w14:textId="77777777" w:rsidR="006C2303" w:rsidRPr="005E2165" w:rsidRDefault="006C2303" w:rsidP="006C2303">
            <w:pPr>
              <w:spacing w:after="0" w:line="240" w:lineRule="auto"/>
              <w:jc w:val="both"/>
              <w:rPr>
                <w:rFonts w:cstheme="minorHAnsi"/>
                <w:b/>
                <w:bCs/>
              </w:rPr>
            </w:pPr>
            <w:r w:rsidRPr="005E2165">
              <w:rPr>
                <w:rFonts w:cstheme="minorHAnsi"/>
                <w:b/>
                <w:bCs/>
              </w:rPr>
              <w:t>Educación Básica</w:t>
            </w:r>
          </w:p>
        </w:tc>
        <w:tc>
          <w:tcPr>
            <w:tcW w:w="2410" w:type="dxa"/>
            <w:shd w:val="clear" w:color="auto" w:fill="auto"/>
          </w:tcPr>
          <w:p w14:paraId="71F32A1A" w14:textId="77777777" w:rsidR="006C2303" w:rsidRPr="005E2165" w:rsidRDefault="006C2303" w:rsidP="006C2303">
            <w:pPr>
              <w:spacing w:after="0" w:line="240" w:lineRule="auto"/>
              <w:jc w:val="center"/>
              <w:rPr>
                <w:rFonts w:cstheme="minorHAnsi"/>
                <w:bCs/>
              </w:rPr>
            </w:pPr>
            <w:r>
              <w:rPr>
                <w:rFonts w:cstheme="minorHAnsi"/>
                <w:bCs/>
              </w:rPr>
              <w:t>X</w:t>
            </w:r>
          </w:p>
        </w:tc>
        <w:tc>
          <w:tcPr>
            <w:tcW w:w="3402" w:type="dxa"/>
            <w:shd w:val="clear" w:color="auto" w:fill="auto"/>
          </w:tcPr>
          <w:p w14:paraId="18A30ACE" w14:textId="77777777" w:rsidR="006C2303" w:rsidRPr="005E2165" w:rsidRDefault="006C2303" w:rsidP="006C2303">
            <w:pPr>
              <w:spacing w:after="0" w:line="240" w:lineRule="auto"/>
              <w:jc w:val="both"/>
              <w:rPr>
                <w:rFonts w:cstheme="minorHAnsi"/>
                <w:b/>
                <w:bCs/>
              </w:rPr>
            </w:pPr>
            <w:r w:rsidRPr="005E2165">
              <w:rPr>
                <w:rFonts w:cstheme="minorHAnsi"/>
                <w:b/>
                <w:bCs/>
              </w:rPr>
              <w:t>Tarde</w:t>
            </w:r>
          </w:p>
        </w:tc>
        <w:tc>
          <w:tcPr>
            <w:tcW w:w="753" w:type="dxa"/>
            <w:shd w:val="clear" w:color="auto" w:fill="auto"/>
          </w:tcPr>
          <w:p w14:paraId="41E22EEB" w14:textId="77777777" w:rsidR="006C2303" w:rsidRPr="005E2165" w:rsidRDefault="006C2303" w:rsidP="006C2303">
            <w:pPr>
              <w:spacing w:after="0" w:line="240" w:lineRule="auto"/>
              <w:jc w:val="center"/>
              <w:rPr>
                <w:rFonts w:cstheme="minorHAnsi"/>
                <w:bCs/>
              </w:rPr>
            </w:pPr>
          </w:p>
        </w:tc>
      </w:tr>
      <w:tr w:rsidR="006C2303" w:rsidRPr="005E2165" w14:paraId="352518F0" w14:textId="77777777" w:rsidTr="006C2303">
        <w:tc>
          <w:tcPr>
            <w:tcW w:w="2263" w:type="dxa"/>
            <w:shd w:val="clear" w:color="auto" w:fill="D9E2F3"/>
          </w:tcPr>
          <w:p w14:paraId="24F0E790" w14:textId="77777777" w:rsidR="006C2303" w:rsidRPr="005E2165" w:rsidRDefault="006C2303" w:rsidP="006C2303">
            <w:pPr>
              <w:spacing w:after="0" w:line="240" w:lineRule="auto"/>
              <w:jc w:val="both"/>
              <w:rPr>
                <w:rFonts w:cstheme="minorHAnsi"/>
                <w:b/>
                <w:bCs/>
              </w:rPr>
            </w:pPr>
            <w:r w:rsidRPr="005E2165">
              <w:rPr>
                <w:rFonts w:cstheme="minorHAnsi"/>
                <w:b/>
                <w:bCs/>
              </w:rPr>
              <w:t>Educación Media</w:t>
            </w:r>
          </w:p>
        </w:tc>
        <w:tc>
          <w:tcPr>
            <w:tcW w:w="2410" w:type="dxa"/>
            <w:shd w:val="clear" w:color="auto" w:fill="D9E2F3"/>
          </w:tcPr>
          <w:p w14:paraId="48F03290" w14:textId="77777777" w:rsidR="006C2303" w:rsidRPr="005E2165" w:rsidRDefault="006C2303" w:rsidP="006C2303">
            <w:pPr>
              <w:spacing w:after="0" w:line="240" w:lineRule="auto"/>
              <w:jc w:val="center"/>
              <w:rPr>
                <w:rFonts w:cstheme="minorHAnsi"/>
                <w:bCs/>
              </w:rPr>
            </w:pPr>
            <w:r>
              <w:rPr>
                <w:rFonts w:cstheme="minorHAnsi"/>
                <w:bCs/>
              </w:rPr>
              <w:t>X</w:t>
            </w:r>
          </w:p>
        </w:tc>
        <w:tc>
          <w:tcPr>
            <w:tcW w:w="3402" w:type="dxa"/>
            <w:shd w:val="clear" w:color="auto" w:fill="D9E2F3"/>
          </w:tcPr>
          <w:p w14:paraId="41D0A171" w14:textId="77777777" w:rsidR="006C2303" w:rsidRPr="005E2165" w:rsidRDefault="006C2303" w:rsidP="006C2303">
            <w:pPr>
              <w:spacing w:after="0" w:line="240" w:lineRule="auto"/>
              <w:jc w:val="both"/>
              <w:rPr>
                <w:rFonts w:cstheme="minorHAnsi"/>
                <w:b/>
                <w:bCs/>
              </w:rPr>
            </w:pPr>
            <w:r w:rsidRPr="005E2165">
              <w:rPr>
                <w:rFonts w:cstheme="minorHAnsi"/>
                <w:b/>
                <w:bCs/>
              </w:rPr>
              <w:t>Vespertina</w:t>
            </w:r>
          </w:p>
        </w:tc>
        <w:tc>
          <w:tcPr>
            <w:tcW w:w="753" w:type="dxa"/>
            <w:shd w:val="clear" w:color="auto" w:fill="D9E2F3"/>
          </w:tcPr>
          <w:p w14:paraId="7BCE51CD" w14:textId="77777777" w:rsidR="006C2303" w:rsidRPr="005E2165" w:rsidRDefault="006C2303" w:rsidP="006C2303">
            <w:pPr>
              <w:spacing w:after="0" w:line="240" w:lineRule="auto"/>
              <w:jc w:val="center"/>
              <w:rPr>
                <w:rFonts w:cstheme="minorHAnsi"/>
                <w:bCs/>
              </w:rPr>
            </w:pPr>
          </w:p>
        </w:tc>
      </w:tr>
      <w:tr w:rsidR="006C2303" w:rsidRPr="005E2165" w14:paraId="53B94B70" w14:textId="77777777" w:rsidTr="006C2303">
        <w:tc>
          <w:tcPr>
            <w:tcW w:w="2263" w:type="dxa"/>
            <w:shd w:val="clear" w:color="auto" w:fill="auto"/>
          </w:tcPr>
          <w:p w14:paraId="6B3A8594" w14:textId="77777777" w:rsidR="006C2303" w:rsidRPr="005E2165" w:rsidRDefault="006C2303" w:rsidP="006C2303">
            <w:pPr>
              <w:spacing w:after="0" w:line="240" w:lineRule="auto"/>
              <w:jc w:val="both"/>
              <w:rPr>
                <w:rFonts w:cstheme="minorHAnsi"/>
                <w:b/>
                <w:bCs/>
              </w:rPr>
            </w:pPr>
          </w:p>
        </w:tc>
        <w:tc>
          <w:tcPr>
            <w:tcW w:w="2410" w:type="dxa"/>
            <w:shd w:val="clear" w:color="auto" w:fill="auto"/>
          </w:tcPr>
          <w:p w14:paraId="3F23692A" w14:textId="77777777" w:rsidR="006C2303" w:rsidRPr="005E2165" w:rsidRDefault="006C2303" w:rsidP="006C2303">
            <w:pPr>
              <w:spacing w:after="0" w:line="240" w:lineRule="auto"/>
              <w:jc w:val="center"/>
              <w:rPr>
                <w:rFonts w:cstheme="minorHAnsi"/>
                <w:bCs/>
              </w:rPr>
            </w:pPr>
          </w:p>
        </w:tc>
        <w:tc>
          <w:tcPr>
            <w:tcW w:w="3402" w:type="dxa"/>
            <w:shd w:val="clear" w:color="auto" w:fill="auto"/>
          </w:tcPr>
          <w:p w14:paraId="4C864766" w14:textId="77777777" w:rsidR="006C2303" w:rsidRPr="005E2165" w:rsidRDefault="006C2303" w:rsidP="006C2303">
            <w:pPr>
              <w:spacing w:after="0" w:line="240" w:lineRule="auto"/>
              <w:jc w:val="both"/>
              <w:rPr>
                <w:rFonts w:cstheme="minorHAnsi"/>
                <w:b/>
                <w:bCs/>
              </w:rPr>
            </w:pPr>
            <w:r w:rsidRPr="005E2165">
              <w:rPr>
                <w:rFonts w:cstheme="minorHAnsi"/>
                <w:b/>
                <w:bCs/>
              </w:rPr>
              <w:t>Completa</w:t>
            </w:r>
          </w:p>
        </w:tc>
        <w:tc>
          <w:tcPr>
            <w:tcW w:w="753" w:type="dxa"/>
            <w:shd w:val="clear" w:color="auto" w:fill="auto"/>
          </w:tcPr>
          <w:p w14:paraId="566DF769" w14:textId="77777777" w:rsidR="006C2303" w:rsidRPr="005E2165" w:rsidRDefault="006C2303" w:rsidP="006C2303">
            <w:pPr>
              <w:spacing w:after="0" w:line="240" w:lineRule="auto"/>
              <w:jc w:val="center"/>
              <w:rPr>
                <w:rFonts w:cstheme="minorHAnsi"/>
                <w:bCs/>
              </w:rPr>
            </w:pPr>
            <w:r>
              <w:rPr>
                <w:rFonts w:cstheme="minorHAnsi"/>
                <w:bCs/>
              </w:rPr>
              <w:t>X</w:t>
            </w:r>
          </w:p>
        </w:tc>
      </w:tr>
    </w:tbl>
    <w:p w14:paraId="068FEECB" w14:textId="77777777" w:rsidR="006C2303" w:rsidRPr="005E2165" w:rsidRDefault="006C2303" w:rsidP="006C2303">
      <w:pPr>
        <w:jc w:val="both"/>
        <w:rPr>
          <w:rFonts w:cstheme="minorHAnsi"/>
        </w:rPr>
      </w:pPr>
      <w:r>
        <w:rPr>
          <w:lang w:val="es-ES"/>
        </w:rPr>
        <w:t xml:space="preserve">                                         </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373"/>
        <w:gridCol w:w="1390"/>
        <w:gridCol w:w="1485"/>
        <w:gridCol w:w="1508"/>
        <w:gridCol w:w="1484"/>
        <w:gridCol w:w="1588"/>
      </w:tblGrid>
      <w:tr w:rsidR="006C2303" w:rsidRPr="005E2165" w14:paraId="111DA73A" w14:textId="77777777" w:rsidTr="006C2303">
        <w:tc>
          <w:tcPr>
            <w:tcW w:w="2763" w:type="dxa"/>
            <w:gridSpan w:val="2"/>
            <w:tcBorders>
              <w:top w:val="single" w:sz="4" w:space="0" w:color="4472C4"/>
              <w:left w:val="single" w:sz="4" w:space="0" w:color="4472C4"/>
              <w:bottom w:val="single" w:sz="4" w:space="0" w:color="4472C4"/>
              <w:right w:val="nil"/>
            </w:tcBorders>
            <w:shd w:val="clear" w:color="auto" w:fill="4472C4"/>
          </w:tcPr>
          <w:p w14:paraId="5AC892D3" w14:textId="77777777" w:rsidR="006C2303" w:rsidRPr="005E2165" w:rsidRDefault="006C2303" w:rsidP="006C2303">
            <w:pPr>
              <w:spacing w:after="0" w:line="240" w:lineRule="auto"/>
              <w:jc w:val="center"/>
              <w:rPr>
                <w:rFonts w:cstheme="minorHAnsi"/>
                <w:b/>
                <w:bCs/>
                <w:color w:val="FFFFFF"/>
              </w:rPr>
            </w:pPr>
            <w:r w:rsidRPr="005E2165">
              <w:rPr>
                <w:rFonts w:cstheme="minorHAnsi"/>
                <w:b/>
                <w:bCs/>
                <w:color w:val="FFFFFF"/>
              </w:rPr>
              <w:t>N° DOCENTES</w:t>
            </w:r>
          </w:p>
        </w:tc>
        <w:tc>
          <w:tcPr>
            <w:tcW w:w="2993" w:type="dxa"/>
            <w:gridSpan w:val="2"/>
            <w:tcBorders>
              <w:top w:val="single" w:sz="4" w:space="0" w:color="4472C4"/>
              <w:left w:val="nil"/>
              <w:bottom w:val="single" w:sz="4" w:space="0" w:color="4472C4"/>
              <w:right w:val="nil"/>
            </w:tcBorders>
            <w:shd w:val="clear" w:color="auto" w:fill="4472C4"/>
          </w:tcPr>
          <w:p w14:paraId="5BB58184" w14:textId="77777777" w:rsidR="006C2303" w:rsidRPr="005E2165" w:rsidRDefault="006C2303" w:rsidP="006C2303">
            <w:pPr>
              <w:spacing w:after="0" w:line="240" w:lineRule="auto"/>
              <w:jc w:val="center"/>
              <w:rPr>
                <w:rFonts w:cstheme="minorHAnsi"/>
                <w:b/>
                <w:bCs/>
                <w:color w:val="FFFFFF"/>
              </w:rPr>
            </w:pPr>
            <w:r w:rsidRPr="005E2165">
              <w:rPr>
                <w:rFonts w:cstheme="minorHAnsi"/>
                <w:b/>
                <w:bCs/>
                <w:color w:val="FFFFFF"/>
              </w:rPr>
              <w:t>N° ASISTENTES DE EDUCACIÓN</w:t>
            </w:r>
          </w:p>
        </w:tc>
        <w:tc>
          <w:tcPr>
            <w:tcW w:w="3072" w:type="dxa"/>
            <w:gridSpan w:val="2"/>
            <w:tcBorders>
              <w:top w:val="single" w:sz="4" w:space="0" w:color="4472C4"/>
              <w:left w:val="nil"/>
              <w:bottom w:val="single" w:sz="4" w:space="0" w:color="4472C4"/>
              <w:right w:val="single" w:sz="4" w:space="0" w:color="4472C4"/>
            </w:tcBorders>
            <w:shd w:val="clear" w:color="auto" w:fill="4472C4"/>
          </w:tcPr>
          <w:p w14:paraId="5D368F20" w14:textId="77777777" w:rsidR="006C2303" w:rsidRPr="005E2165" w:rsidRDefault="006C2303" w:rsidP="006C2303">
            <w:pPr>
              <w:spacing w:after="0" w:line="240" w:lineRule="auto"/>
              <w:jc w:val="center"/>
              <w:rPr>
                <w:rFonts w:cstheme="minorHAnsi"/>
                <w:b/>
                <w:bCs/>
                <w:color w:val="FFFFFF"/>
              </w:rPr>
            </w:pPr>
            <w:r w:rsidRPr="005E2165">
              <w:rPr>
                <w:rFonts w:cstheme="minorHAnsi"/>
                <w:b/>
                <w:bCs/>
                <w:color w:val="FFFFFF"/>
              </w:rPr>
              <w:t>N° TOTAL ESTUDIANTES</w:t>
            </w:r>
          </w:p>
        </w:tc>
      </w:tr>
      <w:tr w:rsidR="006C2303" w:rsidRPr="005E2165" w14:paraId="70FA7A05" w14:textId="77777777" w:rsidTr="006C2303">
        <w:tc>
          <w:tcPr>
            <w:tcW w:w="1373" w:type="dxa"/>
            <w:shd w:val="clear" w:color="auto" w:fill="D9E2F3"/>
          </w:tcPr>
          <w:p w14:paraId="39A5256D" w14:textId="77777777" w:rsidR="006C2303" w:rsidRPr="005E2165" w:rsidRDefault="006C2303" w:rsidP="006C2303">
            <w:pPr>
              <w:spacing w:after="0" w:line="240" w:lineRule="auto"/>
              <w:jc w:val="center"/>
              <w:rPr>
                <w:rFonts w:cstheme="minorHAnsi"/>
                <w:b/>
                <w:bCs/>
              </w:rPr>
            </w:pPr>
            <w:r w:rsidRPr="005E2165">
              <w:rPr>
                <w:rFonts w:cstheme="minorHAnsi"/>
                <w:b/>
                <w:bCs/>
              </w:rPr>
              <w:t>Femenino (F)</w:t>
            </w:r>
          </w:p>
        </w:tc>
        <w:tc>
          <w:tcPr>
            <w:tcW w:w="1390" w:type="dxa"/>
            <w:shd w:val="clear" w:color="auto" w:fill="D9E2F3"/>
          </w:tcPr>
          <w:p w14:paraId="0F9999C5" w14:textId="77777777" w:rsidR="006C2303" w:rsidRPr="005E2165" w:rsidRDefault="006C2303" w:rsidP="006C2303">
            <w:pPr>
              <w:spacing w:after="0" w:line="240" w:lineRule="auto"/>
              <w:jc w:val="center"/>
              <w:rPr>
                <w:rFonts w:cstheme="minorHAnsi"/>
                <w:b/>
                <w:bCs/>
              </w:rPr>
            </w:pPr>
            <w:r w:rsidRPr="005E2165">
              <w:rPr>
                <w:rFonts w:cstheme="minorHAnsi"/>
                <w:b/>
                <w:bCs/>
              </w:rPr>
              <w:t>Masculino (M)</w:t>
            </w:r>
          </w:p>
        </w:tc>
        <w:tc>
          <w:tcPr>
            <w:tcW w:w="1485" w:type="dxa"/>
            <w:shd w:val="clear" w:color="auto" w:fill="D9E2F3"/>
          </w:tcPr>
          <w:p w14:paraId="12ACE5DF"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1508" w:type="dxa"/>
            <w:shd w:val="clear" w:color="auto" w:fill="D9E2F3"/>
          </w:tcPr>
          <w:p w14:paraId="0DFB648C"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1484" w:type="dxa"/>
            <w:shd w:val="clear" w:color="auto" w:fill="D9E2F3"/>
          </w:tcPr>
          <w:p w14:paraId="004CFBBF"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1588" w:type="dxa"/>
            <w:shd w:val="clear" w:color="auto" w:fill="D9E2F3"/>
          </w:tcPr>
          <w:p w14:paraId="24627A4C"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r>
      <w:tr w:rsidR="006C2303" w:rsidRPr="005E2165" w14:paraId="7795C660" w14:textId="77777777" w:rsidTr="006C2303">
        <w:tc>
          <w:tcPr>
            <w:tcW w:w="1373" w:type="dxa"/>
            <w:shd w:val="clear" w:color="auto" w:fill="auto"/>
          </w:tcPr>
          <w:p w14:paraId="5427F3D2" w14:textId="1E4739FB" w:rsidR="006C2303" w:rsidRPr="005E2165" w:rsidRDefault="00CD67BE" w:rsidP="006C2303">
            <w:pPr>
              <w:spacing w:after="0" w:line="240" w:lineRule="auto"/>
              <w:jc w:val="both"/>
              <w:rPr>
                <w:rFonts w:cstheme="minorHAnsi"/>
                <w:bCs/>
              </w:rPr>
            </w:pPr>
            <w:r>
              <w:rPr>
                <w:rFonts w:cstheme="minorHAnsi"/>
                <w:bCs/>
              </w:rPr>
              <w:t xml:space="preserve">        </w:t>
            </w:r>
            <w:r w:rsidR="00DA63FA">
              <w:rPr>
                <w:rFonts w:cstheme="minorHAnsi"/>
                <w:bCs/>
              </w:rPr>
              <w:t>38</w:t>
            </w:r>
          </w:p>
        </w:tc>
        <w:tc>
          <w:tcPr>
            <w:tcW w:w="1390" w:type="dxa"/>
            <w:shd w:val="clear" w:color="auto" w:fill="auto"/>
          </w:tcPr>
          <w:p w14:paraId="1BC1AF9C" w14:textId="7F16C546" w:rsidR="006C2303" w:rsidRPr="005E2165" w:rsidRDefault="00CD67BE" w:rsidP="006C2303">
            <w:pPr>
              <w:spacing w:after="0" w:line="240" w:lineRule="auto"/>
              <w:jc w:val="both"/>
              <w:rPr>
                <w:rFonts w:cstheme="minorHAnsi"/>
                <w:bCs/>
              </w:rPr>
            </w:pPr>
            <w:r>
              <w:rPr>
                <w:rFonts w:cstheme="minorHAnsi"/>
                <w:bCs/>
              </w:rPr>
              <w:t xml:space="preserve">         7</w:t>
            </w:r>
          </w:p>
        </w:tc>
        <w:tc>
          <w:tcPr>
            <w:tcW w:w="1485" w:type="dxa"/>
            <w:shd w:val="clear" w:color="auto" w:fill="auto"/>
          </w:tcPr>
          <w:p w14:paraId="707AB1DC" w14:textId="06050292" w:rsidR="006C2303" w:rsidRPr="005E2165" w:rsidRDefault="00A96B26" w:rsidP="006C2303">
            <w:pPr>
              <w:spacing w:after="0" w:line="240" w:lineRule="auto"/>
              <w:jc w:val="both"/>
              <w:rPr>
                <w:rFonts w:cstheme="minorHAnsi"/>
                <w:bCs/>
              </w:rPr>
            </w:pPr>
            <w:r>
              <w:rPr>
                <w:rFonts w:cstheme="minorHAnsi"/>
                <w:bCs/>
              </w:rPr>
              <w:t xml:space="preserve">          </w:t>
            </w:r>
            <w:r w:rsidR="008731EF">
              <w:rPr>
                <w:rFonts w:cstheme="minorHAnsi"/>
                <w:bCs/>
              </w:rPr>
              <w:t>26</w:t>
            </w:r>
          </w:p>
        </w:tc>
        <w:tc>
          <w:tcPr>
            <w:tcW w:w="1508" w:type="dxa"/>
            <w:shd w:val="clear" w:color="auto" w:fill="auto"/>
          </w:tcPr>
          <w:p w14:paraId="2E063BFC" w14:textId="35994678" w:rsidR="006C2303" w:rsidRPr="005E2165" w:rsidRDefault="00CD67BE" w:rsidP="006C2303">
            <w:pPr>
              <w:spacing w:after="0" w:line="240" w:lineRule="auto"/>
              <w:jc w:val="both"/>
              <w:rPr>
                <w:rFonts w:cstheme="minorHAnsi"/>
                <w:bCs/>
              </w:rPr>
            </w:pPr>
            <w:r>
              <w:rPr>
                <w:rFonts w:cstheme="minorHAnsi"/>
                <w:bCs/>
              </w:rPr>
              <w:t xml:space="preserve">            </w:t>
            </w:r>
            <w:r w:rsidR="006C0F3A">
              <w:rPr>
                <w:rFonts w:cstheme="minorHAnsi"/>
                <w:bCs/>
              </w:rPr>
              <w:t>12</w:t>
            </w:r>
          </w:p>
        </w:tc>
        <w:tc>
          <w:tcPr>
            <w:tcW w:w="1484" w:type="dxa"/>
            <w:shd w:val="clear" w:color="auto" w:fill="auto"/>
          </w:tcPr>
          <w:p w14:paraId="4037FE26" w14:textId="3807C24B" w:rsidR="006C2303" w:rsidRPr="00830E7E" w:rsidRDefault="004D2DFA" w:rsidP="004D2DFA">
            <w:pPr>
              <w:spacing w:after="0"/>
            </w:pPr>
            <w:r>
              <w:t xml:space="preserve">       </w:t>
            </w:r>
            <w:r w:rsidR="005B760F">
              <w:t>316</w:t>
            </w:r>
          </w:p>
        </w:tc>
        <w:tc>
          <w:tcPr>
            <w:tcW w:w="1588" w:type="dxa"/>
            <w:shd w:val="clear" w:color="auto" w:fill="auto"/>
          </w:tcPr>
          <w:p w14:paraId="3F1DDC35" w14:textId="3C08CE58" w:rsidR="006C2303" w:rsidRDefault="004D2DFA" w:rsidP="006C2303">
            <w:pPr>
              <w:spacing w:after="0"/>
              <w:jc w:val="center"/>
            </w:pPr>
            <w:r>
              <w:t>2</w:t>
            </w:r>
            <w:r w:rsidR="00636A91">
              <w:t>7</w:t>
            </w:r>
            <w:r>
              <w:t>6</w:t>
            </w:r>
          </w:p>
        </w:tc>
      </w:tr>
    </w:tbl>
    <w:p w14:paraId="47E84B02" w14:textId="77777777" w:rsidR="006C2303" w:rsidRPr="005E2165" w:rsidRDefault="006C2303" w:rsidP="006C2303">
      <w:pPr>
        <w:jc w:val="both"/>
        <w:rPr>
          <w:rFonts w:cstheme="minorHAnsi"/>
        </w:rPr>
      </w:pPr>
    </w:p>
    <w:tbl>
      <w:tblPr>
        <w:tblW w:w="882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562"/>
        <w:gridCol w:w="426"/>
        <w:gridCol w:w="567"/>
        <w:gridCol w:w="567"/>
        <w:gridCol w:w="567"/>
        <w:gridCol w:w="567"/>
        <w:gridCol w:w="567"/>
        <w:gridCol w:w="567"/>
        <w:gridCol w:w="567"/>
        <w:gridCol w:w="567"/>
        <w:gridCol w:w="567"/>
        <w:gridCol w:w="567"/>
        <w:gridCol w:w="567"/>
        <w:gridCol w:w="567"/>
        <w:gridCol w:w="500"/>
        <w:gridCol w:w="536"/>
      </w:tblGrid>
      <w:tr w:rsidR="006C2303" w:rsidRPr="005E2165" w14:paraId="51F1E459" w14:textId="77777777" w:rsidTr="006C2303">
        <w:trPr>
          <w:trHeight w:val="299"/>
        </w:trPr>
        <w:tc>
          <w:tcPr>
            <w:tcW w:w="8292" w:type="dxa"/>
            <w:gridSpan w:val="15"/>
            <w:tcBorders>
              <w:top w:val="single" w:sz="4" w:space="0" w:color="4472C4"/>
              <w:left w:val="single" w:sz="4" w:space="0" w:color="4472C4"/>
              <w:bottom w:val="single" w:sz="4" w:space="0" w:color="4472C4"/>
              <w:right w:val="nil"/>
            </w:tcBorders>
            <w:shd w:val="clear" w:color="auto" w:fill="4472C4"/>
          </w:tcPr>
          <w:p w14:paraId="35926890" w14:textId="77777777" w:rsidR="006C2303" w:rsidRPr="005E2165" w:rsidRDefault="006C2303" w:rsidP="006C2303">
            <w:pPr>
              <w:spacing w:after="0" w:line="240" w:lineRule="auto"/>
              <w:jc w:val="center"/>
              <w:rPr>
                <w:rFonts w:cstheme="minorHAnsi"/>
                <w:b/>
                <w:bCs/>
                <w:color w:val="FFFFFF"/>
              </w:rPr>
            </w:pPr>
            <w:r w:rsidRPr="005E2165">
              <w:rPr>
                <w:rFonts w:cstheme="minorHAnsi"/>
                <w:b/>
                <w:bCs/>
                <w:color w:val="FFFFFF"/>
              </w:rPr>
              <w:lastRenderedPageBreak/>
              <w:t>CANTIDAD DE ALUMNOS POR NIVELES DE ENSEÑANZA ESCUELA/LICEO (marcar con cantidad)</w:t>
            </w:r>
          </w:p>
        </w:tc>
        <w:tc>
          <w:tcPr>
            <w:tcW w:w="536" w:type="dxa"/>
            <w:tcBorders>
              <w:top w:val="single" w:sz="4" w:space="0" w:color="4472C4"/>
              <w:left w:val="nil"/>
              <w:bottom w:val="single" w:sz="4" w:space="0" w:color="4472C4"/>
              <w:right w:val="single" w:sz="4" w:space="0" w:color="4472C4"/>
            </w:tcBorders>
            <w:shd w:val="clear" w:color="auto" w:fill="4472C4"/>
          </w:tcPr>
          <w:p w14:paraId="4CC2382D" w14:textId="77777777" w:rsidR="006C2303" w:rsidRPr="005E2165" w:rsidRDefault="006C2303" w:rsidP="006C2303">
            <w:pPr>
              <w:spacing w:after="0" w:line="240" w:lineRule="auto"/>
              <w:jc w:val="center"/>
              <w:rPr>
                <w:rFonts w:cstheme="minorHAnsi"/>
                <w:b/>
                <w:bCs/>
                <w:color w:val="FFFFFF"/>
              </w:rPr>
            </w:pPr>
          </w:p>
        </w:tc>
      </w:tr>
      <w:tr w:rsidR="006C2303" w:rsidRPr="005E2165" w14:paraId="5C44E8FF" w14:textId="77777777" w:rsidTr="006C2303">
        <w:trPr>
          <w:trHeight w:val="282"/>
        </w:trPr>
        <w:tc>
          <w:tcPr>
            <w:tcW w:w="988" w:type="dxa"/>
            <w:gridSpan w:val="2"/>
            <w:shd w:val="clear" w:color="auto" w:fill="D9E2F3"/>
          </w:tcPr>
          <w:p w14:paraId="47D2078B" w14:textId="75F3803E" w:rsidR="006C2303" w:rsidRPr="005E2165" w:rsidRDefault="001B7899" w:rsidP="006C2303">
            <w:pPr>
              <w:spacing w:after="0" w:line="240" w:lineRule="auto"/>
              <w:jc w:val="center"/>
              <w:rPr>
                <w:rFonts w:cstheme="minorHAnsi"/>
                <w:b/>
              </w:rPr>
            </w:pPr>
            <w:r>
              <w:rPr>
                <w:rFonts w:cstheme="minorHAnsi"/>
                <w:b/>
              </w:rPr>
              <w:t>0</w:t>
            </w:r>
            <w:r w:rsidR="006C2303" w:rsidRPr="005E2165">
              <w:rPr>
                <w:rFonts w:cstheme="minorHAnsi"/>
                <w:b/>
              </w:rPr>
              <w:t>1° básico</w:t>
            </w:r>
          </w:p>
        </w:tc>
        <w:tc>
          <w:tcPr>
            <w:tcW w:w="1134" w:type="dxa"/>
            <w:gridSpan w:val="2"/>
            <w:shd w:val="clear" w:color="auto" w:fill="D9E2F3"/>
          </w:tcPr>
          <w:p w14:paraId="5F7837D6" w14:textId="77777777" w:rsidR="006C2303" w:rsidRPr="005E2165" w:rsidRDefault="006C2303" w:rsidP="006C2303">
            <w:pPr>
              <w:spacing w:after="0" w:line="240" w:lineRule="auto"/>
              <w:jc w:val="center"/>
              <w:rPr>
                <w:rFonts w:cstheme="minorHAnsi"/>
                <w:b/>
                <w:bCs/>
              </w:rPr>
            </w:pPr>
            <w:r w:rsidRPr="005E2165">
              <w:rPr>
                <w:rFonts w:cstheme="minorHAnsi"/>
                <w:b/>
                <w:bCs/>
              </w:rPr>
              <w:t>2° básico</w:t>
            </w:r>
          </w:p>
        </w:tc>
        <w:tc>
          <w:tcPr>
            <w:tcW w:w="1134" w:type="dxa"/>
            <w:gridSpan w:val="2"/>
            <w:shd w:val="clear" w:color="auto" w:fill="D9E2F3"/>
          </w:tcPr>
          <w:p w14:paraId="2202EC81" w14:textId="77777777" w:rsidR="006C2303" w:rsidRPr="005E2165" w:rsidRDefault="006C2303" w:rsidP="006C2303">
            <w:pPr>
              <w:spacing w:after="0" w:line="240" w:lineRule="auto"/>
              <w:jc w:val="center"/>
              <w:rPr>
                <w:rFonts w:cstheme="minorHAnsi"/>
                <w:b/>
                <w:bCs/>
              </w:rPr>
            </w:pPr>
            <w:r w:rsidRPr="005E2165">
              <w:rPr>
                <w:rFonts w:cstheme="minorHAnsi"/>
                <w:b/>
                <w:bCs/>
              </w:rPr>
              <w:t>3° básico</w:t>
            </w:r>
          </w:p>
        </w:tc>
        <w:tc>
          <w:tcPr>
            <w:tcW w:w="1134" w:type="dxa"/>
            <w:gridSpan w:val="2"/>
            <w:shd w:val="clear" w:color="auto" w:fill="D9E2F3"/>
          </w:tcPr>
          <w:p w14:paraId="6537C995" w14:textId="77777777" w:rsidR="006C2303" w:rsidRPr="005E2165" w:rsidRDefault="006C2303" w:rsidP="006C2303">
            <w:pPr>
              <w:spacing w:after="0" w:line="240" w:lineRule="auto"/>
              <w:jc w:val="center"/>
              <w:rPr>
                <w:rFonts w:cstheme="minorHAnsi"/>
                <w:b/>
                <w:bCs/>
              </w:rPr>
            </w:pPr>
            <w:r w:rsidRPr="005E2165">
              <w:rPr>
                <w:rFonts w:cstheme="minorHAnsi"/>
                <w:b/>
                <w:bCs/>
              </w:rPr>
              <w:t>4° básico</w:t>
            </w:r>
          </w:p>
        </w:tc>
        <w:tc>
          <w:tcPr>
            <w:tcW w:w="1134" w:type="dxa"/>
            <w:gridSpan w:val="2"/>
            <w:shd w:val="clear" w:color="auto" w:fill="D9E2F3"/>
          </w:tcPr>
          <w:p w14:paraId="283D463A" w14:textId="77777777" w:rsidR="006C2303" w:rsidRPr="005E2165" w:rsidRDefault="006C2303" w:rsidP="006C2303">
            <w:pPr>
              <w:spacing w:after="0" w:line="240" w:lineRule="auto"/>
              <w:jc w:val="center"/>
              <w:rPr>
                <w:rFonts w:cstheme="minorHAnsi"/>
                <w:b/>
                <w:bCs/>
              </w:rPr>
            </w:pPr>
            <w:r w:rsidRPr="005E2165">
              <w:rPr>
                <w:rFonts w:cstheme="minorHAnsi"/>
                <w:b/>
                <w:bCs/>
              </w:rPr>
              <w:t>5° básico</w:t>
            </w:r>
          </w:p>
        </w:tc>
        <w:tc>
          <w:tcPr>
            <w:tcW w:w="1134" w:type="dxa"/>
            <w:gridSpan w:val="2"/>
            <w:shd w:val="clear" w:color="auto" w:fill="D9E2F3"/>
          </w:tcPr>
          <w:p w14:paraId="51BBE487" w14:textId="77777777" w:rsidR="006C2303" w:rsidRPr="005E2165" w:rsidRDefault="006C2303" w:rsidP="006C2303">
            <w:pPr>
              <w:spacing w:after="0" w:line="240" w:lineRule="auto"/>
              <w:jc w:val="center"/>
              <w:rPr>
                <w:rFonts w:cstheme="minorHAnsi"/>
                <w:b/>
                <w:bCs/>
              </w:rPr>
            </w:pPr>
            <w:r w:rsidRPr="005E2165">
              <w:rPr>
                <w:rFonts w:cstheme="minorHAnsi"/>
                <w:b/>
                <w:bCs/>
              </w:rPr>
              <w:t>6° básico</w:t>
            </w:r>
          </w:p>
        </w:tc>
        <w:tc>
          <w:tcPr>
            <w:tcW w:w="1134" w:type="dxa"/>
            <w:gridSpan w:val="2"/>
            <w:shd w:val="clear" w:color="auto" w:fill="D9E2F3"/>
          </w:tcPr>
          <w:p w14:paraId="303AF77F" w14:textId="77777777" w:rsidR="006C2303" w:rsidRPr="005E2165" w:rsidRDefault="006C2303" w:rsidP="006C2303">
            <w:pPr>
              <w:spacing w:after="0" w:line="240" w:lineRule="auto"/>
              <w:jc w:val="center"/>
              <w:rPr>
                <w:rFonts w:cstheme="minorHAnsi"/>
                <w:b/>
                <w:bCs/>
              </w:rPr>
            </w:pPr>
            <w:r w:rsidRPr="005E2165">
              <w:rPr>
                <w:rFonts w:cstheme="minorHAnsi"/>
                <w:b/>
                <w:bCs/>
              </w:rPr>
              <w:t>7° básico</w:t>
            </w:r>
          </w:p>
        </w:tc>
        <w:tc>
          <w:tcPr>
            <w:tcW w:w="1036" w:type="dxa"/>
            <w:gridSpan w:val="2"/>
            <w:shd w:val="clear" w:color="auto" w:fill="D9E2F3"/>
          </w:tcPr>
          <w:p w14:paraId="61357E8E" w14:textId="77777777" w:rsidR="006C2303" w:rsidRPr="005E2165" w:rsidRDefault="006C2303" w:rsidP="006C2303">
            <w:pPr>
              <w:spacing w:after="0" w:line="240" w:lineRule="auto"/>
              <w:jc w:val="center"/>
              <w:rPr>
                <w:rFonts w:cstheme="minorHAnsi"/>
                <w:b/>
                <w:bCs/>
              </w:rPr>
            </w:pPr>
            <w:r w:rsidRPr="005E2165">
              <w:rPr>
                <w:rFonts w:cstheme="minorHAnsi"/>
                <w:b/>
                <w:bCs/>
              </w:rPr>
              <w:t>8° básico</w:t>
            </w:r>
          </w:p>
        </w:tc>
      </w:tr>
      <w:tr w:rsidR="006C2303" w:rsidRPr="005E2165" w14:paraId="07A1E69F" w14:textId="77777777" w:rsidTr="006C2303">
        <w:trPr>
          <w:trHeight w:val="299"/>
        </w:trPr>
        <w:tc>
          <w:tcPr>
            <w:tcW w:w="562" w:type="dxa"/>
            <w:shd w:val="clear" w:color="auto" w:fill="auto"/>
          </w:tcPr>
          <w:p w14:paraId="5AAB6F8D"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426" w:type="dxa"/>
            <w:shd w:val="clear" w:color="auto" w:fill="auto"/>
          </w:tcPr>
          <w:p w14:paraId="7DE36A28"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567" w:type="dxa"/>
            <w:shd w:val="clear" w:color="auto" w:fill="auto"/>
          </w:tcPr>
          <w:p w14:paraId="186C7CFD"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567" w:type="dxa"/>
            <w:shd w:val="clear" w:color="auto" w:fill="auto"/>
          </w:tcPr>
          <w:p w14:paraId="1503C483"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567" w:type="dxa"/>
            <w:shd w:val="clear" w:color="auto" w:fill="auto"/>
          </w:tcPr>
          <w:p w14:paraId="4C969DD2"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567" w:type="dxa"/>
            <w:shd w:val="clear" w:color="auto" w:fill="auto"/>
          </w:tcPr>
          <w:p w14:paraId="49315F06"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567" w:type="dxa"/>
            <w:shd w:val="clear" w:color="auto" w:fill="auto"/>
          </w:tcPr>
          <w:p w14:paraId="06174BF0"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567" w:type="dxa"/>
            <w:shd w:val="clear" w:color="auto" w:fill="auto"/>
          </w:tcPr>
          <w:p w14:paraId="46C8F919"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567" w:type="dxa"/>
            <w:shd w:val="clear" w:color="auto" w:fill="auto"/>
          </w:tcPr>
          <w:p w14:paraId="270915CA"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567" w:type="dxa"/>
            <w:shd w:val="clear" w:color="auto" w:fill="auto"/>
          </w:tcPr>
          <w:p w14:paraId="2295BAD4"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567" w:type="dxa"/>
            <w:shd w:val="clear" w:color="auto" w:fill="auto"/>
          </w:tcPr>
          <w:p w14:paraId="652D25B0"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567" w:type="dxa"/>
            <w:shd w:val="clear" w:color="auto" w:fill="auto"/>
          </w:tcPr>
          <w:p w14:paraId="100BC681"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567" w:type="dxa"/>
            <w:shd w:val="clear" w:color="auto" w:fill="auto"/>
          </w:tcPr>
          <w:p w14:paraId="2ECAF61E"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567" w:type="dxa"/>
            <w:shd w:val="clear" w:color="auto" w:fill="auto"/>
          </w:tcPr>
          <w:p w14:paraId="3B5099AA"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500" w:type="dxa"/>
            <w:shd w:val="clear" w:color="auto" w:fill="auto"/>
          </w:tcPr>
          <w:p w14:paraId="1E23F483"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536" w:type="dxa"/>
            <w:shd w:val="clear" w:color="auto" w:fill="auto"/>
          </w:tcPr>
          <w:p w14:paraId="646812B0"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r>
      <w:tr w:rsidR="006C2303" w:rsidRPr="005E2165" w14:paraId="4B756F34" w14:textId="77777777" w:rsidTr="006C2303">
        <w:trPr>
          <w:trHeight w:val="282"/>
        </w:trPr>
        <w:tc>
          <w:tcPr>
            <w:tcW w:w="562" w:type="dxa"/>
            <w:shd w:val="clear" w:color="auto" w:fill="D9E2F3"/>
          </w:tcPr>
          <w:p w14:paraId="69191ED3" w14:textId="77777777" w:rsidR="006C2303" w:rsidRPr="00A45E2E" w:rsidRDefault="006C2303" w:rsidP="006C2303">
            <w:pPr>
              <w:spacing w:after="0"/>
              <w:jc w:val="center"/>
            </w:pPr>
            <w:r>
              <w:t>-</w:t>
            </w:r>
          </w:p>
        </w:tc>
        <w:tc>
          <w:tcPr>
            <w:tcW w:w="426" w:type="dxa"/>
            <w:shd w:val="clear" w:color="auto" w:fill="D9E2F3"/>
          </w:tcPr>
          <w:p w14:paraId="03C08648" w14:textId="77777777" w:rsidR="006C2303" w:rsidRDefault="006C2303" w:rsidP="006C2303">
            <w:pPr>
              <w:spacing w:after="0"/>
              <w:jc w:val="center"/>
            </w:pPr>
            <w:r>
              <w:t>-</w:t>
            </w:r>
          </w:p>
        </w:tc>
        <w:tc>
          <w:tcPr>
            <w:tcW w:w="567" w:type="dxa"/>
            <w:shd w:val="clear" w:color="auto" w:fill="D9E2F3"/>
          </w:tcPr>
          <w:p w14:paraId="0BEC34C7"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7FB167BE"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53E5DFBB"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34C4DE94"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7F9B9ED7"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10299E76"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27B0CE30"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44E2DF8E"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4EA71570" w14:textId="77777777" w:rsidR="006C2303" w:rsidRPr="005E2165"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7AEE5522" w14:textId="77777777" w:rsidR="006C2303" w:rsidRPr="006C2303" w:rsidRDefault="006C2303" w:rsidP="006C2303">
            <w:pPr>
              <w:spacing w:after="0" w:line="240" w:lineRule="auto"/>
              <w:jc w:val="center"/>
              <w:rPr>
                <w:rFonts w:cstheme="minorHAnsi"/>
                <w:bCs/>
              </w:rPr>
            </w:pPr>
            <w:r>
              <w:rPr>
                <w:rFonts w:cstheme="minorHAnsi"/>
                <w:bCs/>
              </w:rPr>
              <w:t>-</w:t>
            </w:r>
          </w:p>
        </w:tc>
        <w:tc>
          <w:tcPr>
            <w:tcW w:w="567" w:type="dxa"/>
            <w:shd w:val="clear" w:color="auto" w:fill="D9E2F3"/>
          </w:tcPr>
          <w:p w14:paraId="2444E553" w14:textId="39BAFDE5" w:rsidR="006C2303" w:rsidRPr="006C2303" w:rsidRDefault="00D50417" w:rsidP="006C2303">
            <w:pPr>
              <w:spacing w:after="0" w:line="240" w:lineRule="auto"/>
              <w:jc w:val="center"/>
              <w:rPr>
                <w:rFonts w:cstheme="minorHAnsi"/>
                <w:lang w:val="es-ES"/>
              </w:rPr>
            </w:pPr>
            <w:r>
              <w:rPr>
                <w:rFonts w:cstheme="minorHAnsi"/>
                <w:lang w:val="es-ES"/>
              </w:rPr>
              <w:t>1</w:t>
            </w:r>
            <w:r w:rsidR="007348B9">
              <w:rPr>
                <w:rFonts w:cstheme="minorHAnsi"/>
                <w:lang w:val="es-ES"/>
              </w:rPr>
              <w:t>6</w:t>
            </w:r>
          </w:p>
        </w:tc>
        <w:tc>
          <w:tcPr>
            <w:tcW w:w="567" w:type="dxa"/>
            <w:shd w:val="clear" w:color="auto" w:fill="D9E2F3"/>
          </w:tcPr>
          <w:p w14:paraId="021E7141" w14:textId="1D85BB97" w:rsidR="006C2303" w:rsidRPr="006C2303" w:rsidRDefault="00D50417" w:rsidP="006C2303">
            <w:pPr>
              <w:spacing w:after="0" w:line="240" w:lineRule="auto"/>
              <w:jc w:val="center"/>
              <w:rPr>
                <w:rFonts w:cstheme="minorHAnsi"/>
                <w:lang w:val="es-ES"/>
              </w:rPr>
            </w:pPr>
            <w:r>
              <w:rPr>
                <w:rFonts w:cstheme="minorHAnsi"/>
                <w:lang w:val="es-ES"/>
              </w:rPr>
              <w:t>1</w:t>
            </w:r>
            <w:r w:rsidR="007348B9">
              <w:rPr>
                <w:rFonts w:cstheme="minorHAnsi"/>
                <w:lang w:val="es-ES"/>
              </w:rPr>
              <w:t>4</w:t>
            </w:r>
          </w:p>
        </w:tc>
        <w:tc>
          <w:tcPr>
            <w:tcW w:w="500" w:type="dxa"/>
            <w:shd w:val="clear" w:color="auto" w:fill="D9E2F3"/>
          </w:tcPr>
          <w:p w14:paraId="64EB84C1" w14:textId="622AF52A" w:rsidR="006C2303" w:rsidRPr="00A23047" w:rsidRDefault="007348B9" w:rsidP="006C2303">
            <w:pPr>
              <w:spacing w:after="0"/>
              <w:jc w:val="center"/>
            </w:pPr>
            <w:r>
              <w:t>35</w:t>
            </w:r>
          </w:p>
        </w:tc>
        <w:tc>
          <w:tcPr>
            <w:tcW w:w="536" w:type="dxa"/>
            <w:shd w:val="clear" w:color="auto" w:fill="D9E2F3"/>
          </w:tcPr>
          <w:p w14:paraId="3A50DE85" w14:textId="29AD72B3" w:rsidR="006C2303" w:rsidRDefault="007348B9" w:rsidP="006C2303">
            <w:pPr>
              <w:spacing w:after="0"/>
              <w:jc w:val="center"/>
            </w:pPr>
            <w:r>
              <w:t>27</w:t>
            </w:r>
          </w:p>
        </w:tc>
      </w:tr>
    </w:tbl>
    <w:p w14:paraId="73380464" w14:textId="77777777" w:rsidR="006C2303" w:rsidRPr="005E2165" w:rsidRDefault="006C2303" w:rsidP="006C2303">
      <w:pPr>
        <w:jc w:val="both"/>
        <w:rPr>
          <w:rFonts w:cstheme="minorHAnsi"/>
        </w:rPr>
      </w:pPr>
    </w:p>
    <w:tbl>
      <w:tblPr>
        <w:tblW w:w="87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110"/>
        <w:gridCol w:w="1116"/>
        <w:gridCol w:w="1121"/>
        <w:gridCol w:w="1254"/>
        <w:gridCol w:w="1114"/>
        <w:gridCol w:w="1115"/>
        <w:gridCol w:w="976"/>
        <w:gridCol w:w="978"/>
      </w:tblGrid>
      <w:tr w:rsidR="006C2303" w:rsidRPr="005E2165" w14:paraId="66AC054B" w14:textId="77777777" w:rsidTr="006C2303">
        <w:trPr>
          <w:trHeight w:val="332"/>
        </w:trPr>
        <w:tc>
          <w:tcPr>
            <w:tcW w:w="8784" w:type="dxa"/>
            <w:gridSpan w:val="8"/>
            <w:tcBorders>
              <w:top w:val="single" w:sz="4" w:space="0" w:color="4472C4"/>
              <w:left w:val="single" w:sz="4" w:space="0" w:color="4472C4"/>
              <w:bottom w:val="single" w:sz="4" w:space="0" w:color="4472C4"/>
              <w:right w:val="single" w:sz="4" w:space="0" w:color="4472C4"/>
            </w:tcBorders>
            <w:shd w:val="clear" w:color="auto" w:fill="4472C4"/>
          </w:tcPr>
          <w:p w14:paraId="470D5CC0" w14:textId="77777777" w:rsidR="006C2303" w:rsidRPr="005E2165" w:rsidRDefault="006C2303" w:rsidP="006C2303">
            <w:pPr>
              <w:spacing w:after="0" w:line="240" w:lineRule="auto"/>
              <w:jc w:val="center"/>
              <w:rPr>
                <w:rFonts w:cstheme="minorHAnsi"/>
                <w:color w:val="FFFFFF"/>
              </w:rPr>
            </w:pPr>
            <w:r w:rsidRPr="005E2165">
              <w:rPr>
                <w:rFonts w:cstheme="minorHAnsi"/>
                <w:b/>
                <w:bCs/>
                <w:color w:val="FFFFFF"/>
              </w:rPr>
              <w:t>CANTIDAD DE ALUMNOS POR NIVELES DE ENSEÑANZA MEDIA.</w:t>
            </w:r>
          </w:p>
        </w:tc>
      </w:tr>
      <w:tr w:rsidR="006C2303" w:rsidRPr="005E2165" w14:paraId="2780098D" w14:textId="77777777" w:rsidTr="006C2303">
        <w:trPr>
          <w:trHeight w:val="313"/>
        </w:trPr>
        <w:tc>
          <w:tcPr>
            <w:tcW w:w="2226" w:type="dxa"/>
            <w:gridSpan w:val="2"/>
            <w:shd w:val="clear" w:color="auto" w:fill="D9E2F3"/>
          </w:tcPr>
          <w:p w14:paraId="7053FC63" w14:textId="77777777" w:rsidR="006C2303" w:rsidRPr="005E2165" w:rsidRDefault="006C2303" w:rsidP="006C2303">
            <w:pPr>
              <w:spacing w:after="0" w:line="240" w:lineRule="auto"/>
              <w:jc w:val="center"/>
              <w:rPr>
                <w:rFonts w:cstheme="minorHAnsi"/>
                <w:b/>
              </w:rPr>
            </w:pPr>
            <w:r w:rsidRPr="005E2165">
              <w:rPr>
                <w:rFonts w:cstheme="minorHAnsi"/>
                <w:b/>
              </w:rPr>
              <w:t>1° medio</w:t>
            </w:r>
          </w:p>
        </w:tc>
        <w:tc>
          <w:tcPr>
            <w:tcW w:w="2375" w:type="dxa"/>
            <w:gridSpan w:val="2"/>
            <w:shd w:val="clear" w:color="auto" w:fill="D9E2F3"/>
          </w:tcPr>
          <w:p w14:paraId="6106629D" w14:textId="77777777" w:rsidR="006C2303" w:rsidRPr="005E2165" w:rsidRDefault="006C2303" w:rsidP="006C2303">
            <w:pPr>
              <w:spacing w:after="0" w:line="240" w:lineRule="auto"/>
              <w:jc w:val="center"/>
              <w:rPr>
                <w:rFonts w:cstheme="minorHAnsi"/>
                <w:b/>
                <w:bCs/>
              </w:rPr>
            </w:pPr>
            <w:r w:rsidRPr="005E2165">
              <w:rPr>
                <w:rFonts w:cstheme="minorHAnsi"/>
                <w:b/>
                <w:bCs/>
              </w:rPr>
              <w:t>2° medio</w:t>
            </w:r>
          </w:p>
        </w:tc>
        <w:tc>
          <w:tcPr>
            <w:tcW w:w="2229" w:type="dxa"/>
            <w:gridSpan w:val="2"/>
            <w:shd w:val="clear" w:color="auto" w:fill="D9E2F3"/>
          </w:tcPr>
          <w:p w14:paraId="4D021C97" w14:textId="77777777" w:rsidR="006C2303" w:rsidRPr="005E2165" w:rsidRDefault="006C2303" w:rsidP="006C2303">
            <w:pPr>
              <w:spacing w:after="0" w:line="240" w:lineRule="auto"/>
              <w:jc w:val="center"/>
              <w:rPr>
                <w:rFonts w:cstheme="minorHAnsi"/>
                <w:b/>
                <w:bCs/>
              </w:rPr>
            </w:pPr>
            <w:r w:rsidRPr="005E2165">
              <w:rPr>
                <w:rFonts w:cstheme="minorHAnsi"/>
                <w:b/>
                <w:bCs/>
              </w:rPr>
              <w:t>3° medio</w:t>
            </w:r>
          </w:p>
        </w:tc>
        <w:tc>
          <w:tcPr>
            <w:tcW w:w="1954" w:type="dxa"/>
            <w:gridSpan w:val="2"/>
            <w:shd w:val="clear" w:color="auto" w:fill="D9E2F3"/>
          </w:tcPr>
          <w:p w14:paraId="650FBAD9" w14:textId="77777777" w:rsidR="006C2303" w:rsidRPr="005E2165" w:rsidRDefault="006C2303" w:rsidP="006C2303">
            <w:pPr>
              <w:spacing w:after="0" w:line="240" w:lineRule="auto"/>
              <w:jc w:val="center"/>
              <w:rPr>
                <w:rFonts w:cstheme="minorHAnsi"/>
                <w:b/>
                <w:bCs/>
              </w:rPr>
            </w:pPr>
            <w:r w:rsidRPr="005E2165">
              <w:rPr>
                <w:rFonts w:cstheme="minorHAnsi"/>
                <w:b/>
                <w:bCs/>
              </w:rPr>
              <w:t>4° medio</w:t>
            </w:r>
          </w:p>
        </w:tc>
      </w:tr>
      <w:tr w:rsidR="006C2303" w:rsidRPr="005E2165" w14:paraId="0095A0C0" w14:textId="77777777" w:rsidTr="006C2303">
        <w:trPr>
          <w:trHeight w:val="332"/>
        </w:trPr>
        <w:tc>
          <w:tcPr>
            <w:tcW w:w="1110" w:type="dxa"/>
            <w:shd w:val="clear" w:color="auto" w:fill="auto"/>
          </w:tcPr>
          <w:p w14:paraId="75FB1D38"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1116" w:type="dxa"/>
            <w:shd w:val="clear" w:color="auto" w:fill="auto"/>
          </w:tcPr>
          <w:p w14:paraId="3D9CD39F"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1121" w:type="dxa"/>
            <w:shd w:val="clear" w:color="auto" w:fill="auto"/>
          </w:tcPr>
          <w:p w14:paraId="446F525A"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1254" w:type="dxa"/>
            <w:shd w:val="clear" w:color="auto" w:fill="auto"/>
          </w:tcPr>
          <w:p w14:paraId="7DB72D7E"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1114" w:type="dxa"/>
            <w:shd w:val="clear" w:color="auto" w:fill="auto"/>
          </w:tcPr>
          <w:p w14:paraId="77594311"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1115" w:type="dxa"/>
            <w:shd w:val="clear" w:color="auto" w:fill="auto"/>
          </w:tcPr>
          <w:p w14:paraId="366ECC9A"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c>
          <w:tcPr>
            <w:tcW w:w="976" w:type="dxa"/>
            <w:shd w:val="clear" w:color="auto" w:fill="auto"/>
          </w:tcPr>
          <w:p w14:paraId="53ABF94D" w14:textId="77777777" w:rsidR="006C2303" w:rsidRPr="005E2165" w:rsidRDefault="006C2303" w:rsidP="006C2303">
            <w:pPr>
              <w:spacing w:after="0" w:line="240" w:lineRule="auto"/>
              <w:jc w:val="center"/>
              <w:rPr>
                <w:rFonts w:cstheme="minorHAnsi"/>
                <w:b/>
                <w:bCs/>
              </w:rPr>
            </w:pPr>
            <w:r w:rsidRPr="005E2165">
              <w:rPr>
                <w:rFonts w:cstheme="minorHAnsi"/>
                <w:b/>
                <w:bCs/>
              </w:rPr>
              <w:t>F</w:t>
            </w:r>
          </w:p>
        </w:tc>
        <w:tc>
          <w:tcPr>
            <w:tcW w:w="978" w:type="dxa"/>
            <w:shd w:val="clear" w:color="auto" w:fill="auto"/>
          </w:tcPr>
          <w:p w14:paraId="0787D226" w14:textId="77777777" w:rsidR="006C2303" w:rsidRPr="005E2165" w:rsidRDefault="006C2303" w:rsidP="006C2303">
            <w:pPr>
              <w:spacing w:after="0" w:line="240" w:lineRule="auto"/>
              <w:jc w:val="center"/>
              <w:rPr>
                <w:rFonts w:cstheme="minorHAnsi"/>
                <w:b/>
                <w:bCs/>
              </w:rPr>
            </w:pPr>
            <w:r w:rsidRPr="005E2165">
              <w:rPr>
                <w:rFonts w:cstheme="minorHAnsi"/>
                <w:b/>
                <w:bCs/>
              </w:rPr>
              <w:t>M</w:t>
            </w:r>
          </w:p>
        </w:tc>
      </w:tr>
      <w:tr w:rsidR="006C2303" w:rsidRPr="005E2165" w14:paraId="23ADBBDA" w14:textId="77777777" w:rsidTr="006C2303">
        <w:trPr>
          <w:trHeight w:val="313"/>
        </w:trPr>
        <w:tc>
          <w:tcPr>
            <w:tcW w:w="1110" w:type="dxa"/>
            <w:shd w:val="clear" w:color="auto" w:fill="D9E2F3"/>
          </w:tcPr>
          <w:p w14:paraId="074487EC" w14:textId="2CC65EDF" w:rsidR="006C2303" w:rsidRPr="006C2303" w:rsidRDefault="00A043E5" w:rsidP="00FF2308">
            <w:pPr>
              <w:spacing w:after="0"/>
            </w:pPr>
            <w:r>
              <w:t xml:space="preserve">      </w:t>
            </w:r>
            <w:r w:rsidR="007348B9">
              <w:t>6</w:t>
            </w:r>
            <w:r w:rsidR="00AC00C7">
              <w:t>6</w:t>
            </w:r>
          </w:p>
        </w:tc>
        <w:tc>
          <w:tcPr>
            <w:tcW w:w="1116" w:type="dxa"/>
            <w:shd w:val="clear" w:color="auto" w:fill="D9E2F3"/>
          </w:tcPr>
          <w:p w14:paraId="6B1F159E" w14:textId="00B80A34" w:rsidR="006C2303" w:rsidRPr="006C2303" w:rsidRDefault="007348B9" w:rsidP="006C2303">
            <w:pPr>
              <w:spacing w:after="0"/>
              <w:jc w:val="center"/>
            </w:pPr>
            <w:r>
              <w:t>58</w:t>
            </w:r>
          </w:p>
        </w:tc>
        <w:tc>
          <w:tcPr>
            <w:tcW w:w="1121" w:type="dxa"/>
            <w:shd w:val="clear" w:color="auto" w:fill="D9E2F3"/>
          </w:tcPr>
          <w:p w14:paraId="228D2C2C" w14:textId="31354C58" w:rsidR="006C2303" w:rsidRPr="006C2303" w:rsidRDefault="007348B9" w:rsidP="006C2303">
            <w:pPr>
              <w:spacing w:after="0"/>
              <w:jc w:val="center"/>
            </w:pPr>
            <w:r>
              <w:t>81</w:t>
            </w:r>
          </w:p>
        </w:tc>
        <w:tc>
          <w:tcPr>
            <w:tcW w:w="1254" w:type="dxa"/>
            <w:shd w:val="clear" w:color="auto" w:fill="D9E2F3"/>
          </w:tcPr>
          <w:p w14:paraId="1CE46715" w14:textId="4FDA0183" w:rsidR="006C2303" w:rsidRPr="006C2303" w:rsidRDefault="007348B9" w:rsidP="006C2303">
            <w:pPr>
              <w:spacing w:after="0"/>
              <w:jc w:val="center"/>
            </w:pPr>
            <w:r>
              <w:t>79</w:t>
            </w:r>
          </w:p>
        </w:tc>
        <w:tc>
          <w:tcPr>
            <w:tcW w:w="1114" w:type="dxa"/>
            <w:shd w:val="clear" w:color="auto" w:fill="D9E2F3"/>
          </w:tcPr>
          <w:p w14:paraId="015354F8" w14:textId="2B89CBD8" w:rsidR="006C2303" w:rsidRPr="006C2303" w:rsidRDefault="00A705DF" w:rsidP="006C2303">
            <w:pPr>
              <w:spacing w:after="0"/>
              <w:jc w:val="center"/>
            </w:pPr>
            <w:r>
              <w:t>5</w:t>
            </w:r>
            <w:r w:rsidR="007348B9">
              <w:t>5</w:t>
            </w:r>
          </w:p>
        </w:tc>
        <w:tc>
          <w:tcPr>
            <w:tcW w:w="1115" w:type="dxa"/>
            <w:shd w:val="clear" w:color="auto" w:fill="D9E2F3"/>
          </w:tcPr>
          <w:p w14:paraId="74EF5461" w14:textId="0D5D2FBE" w:rsidR="006C2303" w:rsidRPr="006C2303" w:rsidRDefault="007348B9" w:rsidP="006C2303">
            <w:pPr>
              <w:spacing w:after="0"/>
              <w:jc w:val="center"/>
            </w:pPr>
            <w:r>
              <w:t>77</w:t>
            </w:r>
          </w:p>
        </w:tc>
        <w:tc>
          <w:tcPr>
            <w:tcW w:w="976" w:type="dxa"/>
            <w:shd w:val="clear" w:color="auto" w:fill="D9E2F3"/>
          </w:tcPr>
          <w:p w14:paraId="1C85067A" w14:textId="38C4557D" w:rsidR="006C2303" w:rsidRPr="006C2303" w:rsidRDefault="007348B9" w:rsidP="006C2303">
            <w:pPr>
              <w:spacing w:after="0"/>
              <w:jc w:val="center"/>
            </w:pPr>
            <w:r>
              <w:t>52</w:t>
            </w:r>
          </w:p>
        </w:tc>
        <w:tc>
          <w:tcPr>
            <w:tcW w:w="978" w:type="dxa"/>
            <w:shd w:val="clear" w:color="auto" w:fill="D9E2F3"/>
          </w:tcPr>
          <w:p w14:paraId="3656314A" w14:textId="5328D7CF" w:rsidR="006C2303" w:rsidRPr="006C2303" w:rsidRDefault="007348B9" w:rsidP="006C2303">
            <w:pPr>
              <w:spacing w:after="0"/>
              <w:jc w:val="center"/>
            </w:pPr>
            <w:r>
              <w:t>53</w:t>
            </w:r>
          </w:p>
        </w:tc>
      </w:tr>
    </w:tbl>
    <w:p w14:paraId="5B0C571C" w14:textId="6D875885" w:rsidR="006C2303" w:rsidRPr="005E2165" w:rsidRDefault="008E25E6" w:rsidP="006C2303">
      <w:pPr>
        <w:jc w:val="both"/>
        <w:rPr>
          <w:rFonts w:cstheme="minorHAnsi"/>
        </w:rPr>
      </w:pPr>
      <w:r>
        <w:rPr>
          <w:rFonts w:cstheme="minorHAnsi"/>
        </w:rPr>
        <w:t xml:space="preserve">Datos actualizados </w:t>
      </w:r>
      <w:r w:rsidR="00702BD8">
        <w:rPr>
          <w:rFonts w:cstheme="minorHAnsi"/>
        </w:rPr>
        <w:t>a</w:t>
      </w:r>
      <w:r w:rsidR="00FF2308">
        <w:rPr>
          <w:rFonts w:cstheme="minorHAnsi"/>
        </w:rPr>
        <w:t>bril</w:t>
      </w:r>
      <w:r>
        <w:rPr>
          <w:rFonts w:cstheme="minorHAnsi"/>
        </w:rPr>
        <w:t xml:space="preserve"> 202</w:t>
      </w:r>
      <w:r w:rsidR="00FF2308">
        <w:rPr>
          <w:rFonts w:cstheme="minorHAnsi"/>
        </w:rPr>
        <w:t>3</w:t>
      </w:r>
    </w:p>
    <w:p w14:paraId="6680C71F" w14:textId="77777777" w:rsidR="006C2303" w:rsidRDefault="006C2303" w:rsidP="00036F9F">
      <w:pPr>
        <w:rPr>
          <w:lang w:val="es-ES"/>
        </w:rPr>
      </w:pPr>
    </w:p>
    <w:p w14:paraId="7563D70F" w14:textId="77777777" w:rsidR="00535C69" w:rsidRPr="00535C69" w:rsidRDefault="00535C69" w:rsidP="00535C69">
      <w:pPr>
        <w:pStyle w:val="Ttulo2"/>
        <w:spacing w:after="240"/>
        <w:jc w:val="both"/>
        <w:rPr>
          <w:rFonts w:asciiTheme="minorHAnsi" w:hAnsiTheme="minorHAnsi" w:cs="Arial"/>
          <w:sz w:val="28"/>
          <w:szCs w:val="28"/>
        </w:rPr>
      </w:pPr>
      <w:bookmarkStart w:id="11" w:name="_Toc534229143"/>
      <w:bookmarkStart w:id="12" w:name="_Toc18405972"/>
      <w:bookmarkStart w:id="13" w:name="_Toc29218697"/>
      <w:r w:rsidRPr="00535C69">
        <w:rPr>
          <w:rFonts w:asciiTheme="minorHAnsi" w:hAnsiTheme="minorHAnsi" w:cs="Arial"/>
          <w:sz w:val="28"/>
          <w:szCs w:val="28"/>
        </w:rPr>
        <w:t>Necesidades Educativas Especiales (NEE)</w:t>
      </w:r>
      <w:bookmarkEnd w:id="11"/>
      <w:bookmarkEnd w:id="12"/>
      <w:bookmarkEnd w:id="13"/>
    </w:p>
    <w:p w14:paraId="123E62BF" w14:textId="77777777" w:rsidR="00535C69" w:rsidRPr="007D234E" w:rsidRDefault="00535C69" w:rsidP="00535C69">
      <w:pPr>
        <w:pStyle w:val="Sinespaciado"/>
        <w:spacing w:after="240"/>
        <w:ind w:left="4" w:firstLine="1"/>
        <w:jc w:val="both"/>
        <w:rPr>
          <w:rFonts w:ascii="Arial" w:hAnsi="Arial" w:cs="Arial"/>
        </w:rPr>
      </w:pPr>
      <w:r w:rsidRPr="007D234E">
        <w:rPr>
          <w:rFonts w:ascii="Arial" w:hAnsi="Arial" w:cs="Arial"/>
        </w:rPr>
        <w:t>Se considera que un estudiante presenta Necesidades Educativas Especiales (NEE) cuando muestra dificultades mayores que las del resto de sus compañeros para acceder a los aprendizajes que le corresponden de acuerdo con su edad o curso y requiere para compensar dichas dificultades, apoyos extraordinarios y especializados, que de no proporcionárseles limitan sus oportunidades de aprendizaje y desarrollo.</w:t>
      </w:r>
    </w:p>
    <w:p w14:paraId="7E5EFC72" w14:textId="77777777" w:rsidR="00535C69" w:rsidRPr="006C2303" w:rsidRDefault="006C2303" w:rsidP="006C2303">
      <w:pPr>
        <w:rPr>
          <w:rFonts w:ascii="Arial" w:hAnsi="Arial" w:cs="Arial"/>
          <w:b/>
        </w:rPr>
      </w:pPr>
      <w:bookmarkStart w:id="14" w:name="_Toc534229144"/>
      <w:bookmarkStart w:id="15" w:name="_Toc18405973"/>
      <w:r w:rsidRPr="006C2303">
        <w:rPr>
          <w:rFonts w:ascii="Arial" w:hAnsi="Arial" w:cs="Arial"/>
          <w:b/>
        </w:rPr>
        <w:t>NECESIDADES EDUCATIVAS ESPECIALES TRANSITORIAS (NEET)</w:t>
      </w:r>
      <w:bookmarkEnd w:id="14"/>
      <w:bookmarkEnd w:id="15"/>
    </w:p>
    <w:p w14:paraId="1D07910F" w14:textId="77777777" w:rsidR="00535C69" w:rsidRPr="007D234E" w:rsidRDefault="00535C69" w:rsidP="00535C69">
      <w:pPr>
        <w:pStyle w:val="Sinespaciado"/>
        <w:spacing w:after="240"/>
        <w:jc w:val="both"/>
        <w:rPr>
          <w:rFonts w:ascii="Arial" w:hAnsi="Arial" w:cs="Arial"/>
        </w:rPr>
      </w:pPr>
      <w:r w:rsidRPr="007D234E">
        <w:rPr>
          <w:rFonts w:ascii="Arial" w:hAnsi="Arial" w:cs="Arial"/>
        </w:rPr>
        <w:t>Las NEET son aquellas que en el transcurso de la vida estudiantil del menor van desapareciendo, con esto el estudiante dejará de utilizar apoyo extraordinario y especializado para lograr un aprendizaje integral.</w:t>
      </w:r>
    </w:p>
    <w:tbl>
      <w:tblPr>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95"/>
        <w:gridCol w:w="6572"/>
      </w:tblGrid>
      <w:tr w:rsidR="00164FC5" w:rsidRPr="007D234E" w14:paraId="0614868D" w14:textId="77777777" w:rsidTr="00AB0015">
        <w:tc>
          <w:tcPr>
            <w:tcW w:w="2495" w:type="dxa"/>
            <w:tcBorders>
              <w:top w:val="single" w:sz="4" w:space="0" w:color="FFFFFF"/>
              <w:left w:val="single" w:sz="4" w:space="0" w:color="FFFFFF"/>
              <w:right w:val="nil"/>
            </w:tcBorders>
            <w:shd w:val="clear" w:color="auto" w:fill="B4C6E7" w:themeFill="accent1" w:themeFillTint="66"/>
          </w:tcPr>
          <w:p w14:paraId="4654B8CD" w14:textId="77777777" w:rsidR="00164FC5" w:rsidRPr="007D234E" w:rsidRDefault="00164FC5" w:rsidP="00791D43">
            <w:pPr>
              <w:spacing w:after="0" w:line="240" w:lineRule="auto"/>
              <w:jc w:val="center"/>
              <w:rPr>
                <w:rFonts w:ascii="Arial" w:hAnsi="Arial" w:cs="Arial"/>
                <w:b/>
                <w:bCs/>
                <w:color w:val="FFFFFF"/>
              </w:rPr>
            </w:pPr>
            <w:r w:rsidRPr="007D234E">
              <w:rPr>
                <w:rFonts w:ascii="Arial" w:hAnsi="Arial" w:cs="Arial"/>
                <w:b/>
                <w:bCs/>
                <w:color w:val="FFFFFF"/>
              </w:rPr>
              <w:t>DETALLE</w:t>
            </w:r>
          </w:p>
        </w:tc>
        <w:tc>
          <w:tcPr>
            <w:tcW w:w="6572" w:type="dxa"/>
            <w:tcBorders>
              <w:top w:val="single" w:sz="4" w:space="0" w:color="FFFFFF"/>
              <w:left w:val="nil"/>
              <w:right w:val="nil"/>
            </w:tcBorders>
            <w:shd w:val="clear" w:color="auto" w:fill="B4C6E7" w:themeFill="accent1" w:themeFillTint="66"/>
          </w:tcPr>
          <w:p w14:paraId="3B426DD5" w14:textId="77777777" w:rsidR="00164FC5" w:rsidRPr="007D234E" w:rsidRDefault="00164FC5" w:rsidP="00791D43">
            <w:pPr>
              <w:spacing w:after="0" w:line="240" w:lineRule="auto"/>
              <w:jc w:val="center"/>
              <w:rPr>
                <w:rFonts w:ascii="Arial" w:hAnsi="Arial" w:cs="Arial"/>
                <w:b/>
                <w:bCs/>
                <w:color w:val="FFFFFF"/>
              </w:rPr>
            </w:pPr>
            <w:r w:rsidRPr="007D234E">
              <w:rPr>
                <w:rFonts w:ascii="Arial" w:hAnsi="Arial" w:cs="Arial"/>
                <w:b/>
                <w:bCs/>
                <w:color w:val="FFFFFF"/>
              </w:rPr>
              <w:t>DESCRIPCIÓN</w:t>
            </w:r>
          </w:p>
        </w:tc>
      </w:tr>
      <w:tr w:rsidR="00164FC5" w:rsidRPr="007D234E" w14:paraId="000FB152" w14:textId="77777777" w:rsidTr="00AB0015">
        <w:tc>
          <w:tcPr>
            <w:tcW w:w="2495" w:type="dxa"/>
            <w:tcBorders>
              <w:left w:val="single" w:sz="4" w:space="0" w:color="FFFFFF"/>
            </w:tcBorders>
            <w:shd w:val="clear" w:color="auto" w:fill="B4C6E7" w:themeFill="accent1" w:themeFillTint="66"/>
          </w:tcPr>
          <w:p w14:paraId="5C7A88B1" w14:textId="77777777" w:rsidR="00164FC5" w:rsidRPr="007D234E" w:rsidRDefault="00164FC5" w:rsidP="00791D43">
            <w:pPr>
              <w:pStyle w:val="Prrafodelista"/>
              <w:numPr>
                <w:ilvl w:val="0"/>
                <w:numId w:val="2"/>
              </w:numPr>
              <w:spacing w:after="0" w:line="240" w:lineRule="auto"/>
              <w:ind w:left="306" w:hanging="283"/>
              <w:rPr>
                <w:rFonts w:ascii="Arial" w:hAnsi="Arial" w:cs="Arial"/>
                <w:b/>
                <w:bCs/>
                <w:color w:val="FFFFFF"/>
              </w:rPr>
            </w:pPr>
            <w:r w:rsidRPr="007D234E">
              <w:rPr>
                <w:rFonts w:ascii="Arial" w:hAnsi="Arial" w:cs="Arial"/>
                <w:b/>
                <w:bCs/>
                <w:color w:val="FFFFFF"/>
              </w:rPr>
              <w:t>Conducta</w:t>
            </w:r>
          </w:p>
        </w:tc>
        <w:tc>
          <w:tcPr>
            <w:tcW w:w="6572" w:type="dxa"/>
            <w:shd w:val="clear" w:color="auto" w:fill="D9E2F3" w:themeFill="accent1" w:themeFillTint="33"/>
          </w:tcPr>
          <w:p w14:paraId="63DAD45A" w14:textId="77777777" w:rsidR="00164FC5" w:rsidRPr="007D234E" w:rsidRDefault="00164FC5" w:rsidP="00791D43">
            <w:pPr>
              <w:spacing w:after="0" w:line="240" w:lineRule="auto"/>
              <w:jc w:val="both"/>
              <w:rPr>
                <w:rFonts w:ascii="Arial" w:hAnsi="Arial" w:cs="Arial"/>
              </w:rPr>
            </w:pPr>
            <w:r w:rsidRPr="007D234E">
              <w:rPr>
                <w:rFonts w:ascii="Arial" w:hAnsi="Arial" w:cs="Arial"/>
                <w:b/>
              </w:rPr>
              <w:t>Conducta Agresiva:</w:t>
            </w:r>
            <w:r w:rsidRPr="007D234E">
              <w:rPr>
                <w:rFonts w:ascii="Arial" w:hAnsi="Arial" w:cs="Arial"/>
              </w:rPr>
              <w:t xml:space="preserve"> son el resultado de no poder controlar sus impulsos o su fuerte genio.</w:t>
            </w:r>
          </w:p>
        </w:tc>
      </w:tr>
      <w:tr w:rsidR="00164FC5" w:rsidRPr="007D234E" w14:paraId="2604F96C" w14:textId="77777777" w:rsidTr="00AB0015">
        <w:tc>
          <w:tcPr>
            <w:tcW w:w="2495" w:type="dxa"/>
            <w:vMerge w:val="restart"/>
            <w:tcBorders>
              <w:left w:val="single" w:sz="4" w:space="0" w:color="FFFFFF"/>
            </w:tcBorders>
            <w:shd w:val="clear" w:color="auto" w:fill="B4C6E7" w:themeFill="accent1" w:themeFillTint="66"/>
          </w:tcPr>
          <w:p w14:paraId="7512555A" w14:textId="77777777" w:rsidR="00164FC5" w:rsidRPr="007D234E" w:rsidRDefault="00164FC5" w:rsidP="00791D43">
            <w:pPr>
              <w:pStyle w:val="Prrafodelista"/>
              <w:numPr>
                <w:ilvl w:val="0"/>
                <w:numId w:val="2"/>
              </w:numPr>
              <w:spacing w:after="0" w:line="240" w:lineRule="auto"/>
              <w:ind w:left="306" w:hanging="283"/>
              <w:jc w:val="both"/>
              <w:rPr>
                <w:rFonts w:ascii="Arial" w:hAnsi="Arial" w:cs="Arial"/>
                <w:b/>
                <w:bCs/>
                <w:color w:val="FFFFFF"/>
              </w:rPr>
            </w:pPr>
            <w:r w:rsidRPr="007D234E">
              <w:rPr>
                <w:rFonts w:ascii="Arial" w:hAnsi="Arial" w:cs="Arial"/>
                <w:b/>
                <w:bCs/>
                <w:color w:val="FFFFFF"/>
              </w:rPr>
              <w:t>Trastorno del aprendizaje: serie de dificultades en el aprendizaje de las habilidades académicas, particularmente lectura, cálculo y expresión escrita.</w:t>
            </w:r>
          </w:p>
        </w:tc>
        <w:tc>
          <w:tcPr>
            <w:tcW w:w="6572" w:type="dxa"/>
            <w:shd w:val="clear" w:color="auto" w:fill="B4C6E7" w:themeFill="accent1" w:themeFillTint="66"/>
          </w:tcPr>
          <w:p w14:paraId="5B61513C" w14:textId="77777777" w:rsidR="00164FC5" w:rsidRPr="007D234E" w:rsidRDefault="00164FC5" w:rsidP="00791D43">
            <w:pPr>
              <w:spacing w:after="0" w:line="240" w:lineRule="auto"/>
              <w:jc w:val="both"/>
              <w:rPr>
                <w:rFonts w:ascii="Arial" w:hAnsi="Arial" w:cs="Arial"/>
              </w:rPr>
            </w:pPr>
            <w:r w:rsidRPr="007D234E">
              <w:rPr>
                <w:rFonts w:ascii="Arial" w:hAnsi="Arial" w:cs="Arial"/>
                <w:b/>
                <w:bCs/>
              </w:rPr>
              <w:t>Dificultad en el aprendizaje de la lectoescritura:</w:t>
            </w:r>
            <w:r w:rsidRPr="007D234E">
              <w:rPr>
                <w:rFonts w:ascii="Arial" w:hAnsi="Arial" w:cs="Arial"/>
              </w:rPr>
              <w:t xml:space="preserve"> dificultad en el aprendizaje de la lectura a pesar de haber seguido una instrucción convencional, tener una inteligencia adecuada y oportunidades socioculturales.</w:t>
            </w:r>
          </w:p>
        </w:tc>
      </w:tr>
      <w:tr w:rsidR="00164FC5" w:rsidRPr="007D234E" w14:paraId="6425DB7F" w14:textId="77777777" w:rsidTr="00AB0015">
        <w:tc>
          <w:tcPr>
            <w:tcW w:w="2495" w:type="dxa"/>
            <w:vMerge/>
            <w:tcBorders>
              <w:left w:val="single" w:sz="4" w:space="0" w:color="FFFFFF"/>
            </w:tcBorders>
            <w:shd w:val="clear" w:color="auto" w:fill="B4C6E7" w:themeFill="accent1" w:themeFillTint="66"/>
          </w:tcPr>
          <w:p w14:paraId="27E16BCB" w14:textId="77777777" w:rsidR="00164FC5" w:rsidRPr="007D234E" w:rsidRDefault="00164FC5" w:rsidP="00791D43">
            <w:pPr>
              <w:spacing w:after="0" w:line="240" w:lineRule="auto"/>
              <w:rPr>
                <w:rFonts w:ascii="Arial" w:hAnsi="Arial" w:cs="Arial"/>
                <w:b/>
                <w:bCs/>
                <w:color w:val="FFFFFF"/>
              </w:rPr>
            </w:pPr>
          </w:p>
        </w:tc>
        <w:tc>
          <w:tcPr>
            <w:tcW w:w="6572" w:type="dxa"/>
            <w:shd w:val="clear" w:color="auto" w:fill="D9E2F3" w:themeFill="accent1" w:themeFillTint="33"/>
          </w:tcPr>
          <w:p w14:paraId="0DF11022" w14:textId="77777777" w:rsidR="00164FC5" w:rsidRPr="007D234E" w:rsidRDefault="00164FC5" w:rsidP="00791D43">
            <w:pPr>
              <w:spacing w:after="0" w:line="240" w:lineRule="auto"/>
              <w:jc w:val="both"/>
              <w:rPr>
                <w:rFonts w:ascii="Arial" w:hAnsi="Arial" w:cs="Arial"/>
              </w:rPr>
            </w:pPr>
            <w:r w:rsidRPr="007D234E">
              <w:rPr>
                <w:rFonts w:ascii="Arial" w:hAnsi="Arial" w:cs="Arial"/>
                <w:b/>
              </w:rPr>
              <w:t>Errores de la exactitud lectora:</w:t>
            </w:r>
            <w:r w:rsidRPr="007D234E">
              <w:rPr>
                <w:rFonts w:ascii="Arial" w:hAnsi="Arial" w:cs="Arial"/>
              </w:rPr>
              <w:t xml:space="preserve"> Errores como el añadir sonidos inexistentes, enfocarse en solo una parte de la palabra leída, modificando el orden de las palabras, la omisión de letras, silabas o palabras y el cambio de sonidos de una letra o silaba por otra.</w:t>
            </w:r>
          </w:p>
        </w:tc>
      </w:tr>
      <w:tr w:rsidR="00164FC5" w:rsidRPr="007D234E" w14:paraId="17471F53" w14:textId="77777777" w:rsidTr="00AB0015">
        <w:tc>
          <w:tcPr>
            <w:tcW w:w="2495" w:type="dxa"/>
            <w:vMerge/>
            <w:tcBorders>
              <w:left w:val="single" w:sz="4" w:space="0" w:color="FFFFFF"/>
            </w:tcBorders>
            <w:shd w:val="clear" w:color="auto" w:fill="B4C6E7" w:themeFill="accent1" w:themeFillTint="66"/>
          </w:tcPr>
          <w:p w14:paraId="1B628249" w14:textId="77777777" w:rsidR="00164FC5" w:rsidRPr="007D234E" w:rsidRDefault="00164FC5" w:rsidP="00791D43">
            <w:pPr>
              <w:spacing w:after="0" w:line="240" w:lineRule="auto"/>
              <w:rPr>
                <w:rFonts w:ascii="Arial" w:hAnsi="Arial" w:cs="Arial"/>
                <w:b/>
                <w:bCs/>
                <w:color w:val="FFFFFF"/>
              </w:rPr>
            </w:pPr>
          </w:p>
        </w:tc>
        <w:tc>
          <w:tcPr>
            <w:tcW w:w="6572" w:type="dxa"/>
            <w:shd w:val="clear" w:color="auto" w:fill="B4C6E7" w:themeFill="accent1" w:themeFillTint="66"/>
          </w:tcPr>
          <w:p w14:paraId="2D2CFA9F" w14:textId="77777777" w:rsidR="00164FC5" w:rsidRPr="007D234E" w:rsidRDefault="00164FC5" w:rsidP="00791D43">
            <w:pPr>
              <w:spacing w:after="0" w:line="240" w:lineRule="auto"/>
              <w:jc w:val="both"/>
              <w:rPr>
                <w:rFonts w:ascii="Arial" w:hAnsi="Arial" w:cs="Arial"/>
              </w:rPr>
            </w:pPr>
            <w:r w:rsidRPr="007D234E">
              <w:rPr>
                <w:rFonts w:ascii="Arial" w:hAnsi="Arial" w:cs="Arial"/>
                <w:b/>
              </w:rPr>
              <w:t>Errores en la escritura:</w:t>
            </w:r>
            <w:r w:rsidRPr="007D234E">
              <w:rPr>
                <w:rFonts w:ascii="Arial" w:hAnsi="Arial" w:cs="Arial"/>
              </w:rPr>
              <w:t xml:space="preserve"> Problemas para escribir, tales como el reemplazo de una letra por otra, la omisión de letras o silabas, el cambio de una letra por otra.</w:t>
            </w:r>
          </w:p>
        </w:tc>
      </w:tr>
      <w:tr w:rsidR="00164FC5" w:rsidRPr="007D234E" w14:paraId="3C05A127" w14:textId="77777777" w:rsidTr="00AB0015">
        <w:tc>
          <w:tcPr>
            <w:tcW w:w="2495" w:type="dxa"/>
            <w:vMerge/>
            <w:tcBorders>
              <w:left w:val="single" w:sz="4" w:space="0" w:color="FFFFFF"/>
            </w:tcBorders>
            <w:shd w:val="clear" w:color="auto" w:fill="B4C6E7" w:themeFill="accent1" w:themeFillTint="66"/>
          </w:tcPr>
          <w:p w14:paraId="1E89770A" w14:textId="77777777" w:rsidR="00164FC5" w:rsidRPr="007D234E" w:rsidRDefault="00164FC5" w:rsidP="00791D43">
            <w:pPr>
              <w:spacing w:after="0" w:line="240" w:lineRule="auto"/>
              <w:rPr>
                <w:rFonts w:ascii="Arial" w:hAnsi="Arial" w:cs="Arial"/>
                <w:b/>
                <w:bCs/>
                <w:color w:val="FFFFFF"/>
              </w:rPr>
            </w:pPr>
          </w:p>
        </w:tc>
        <w:tc>
          <w:tcPr>
            <w:tcW w:w="6572" w:type="dxa"/>
            <w:shd w:val="clear" w:color="auto" w:fill="D9E2F3" w:themeFill="accent1" w:themeFillTint="33"/>
          </w:tcPr>
          <w:p w14:paraId="1AA883D7" w14:textId="77777777" w:rsidR="00164FC5" w:rsidRPr="007D234E" w:rsidRDefault="00164FC5" w:rsidP="00791D43">
            <w:pPr>
              <w:spacing w:after="0" w:line="240" w:lineRule="auto"/>
              <w:jc w:val="both"/>
              <w:rPr>
                <w:rFonts w:ascii="Arial" w:hAnsi="Arial" w:cs="Arial"/>
              </w:rPr>
            </w:pPr>
            <w:r w:rsidRPr="007D234E">
              <w:rPr>
                <w:rFonts w:ascii="Arial" w:hAnsi="Arial" w:cs="Arial"/>
                <w:b/>
              </w:rPr>
              <w:t xml:space="preserve">Dificultad en comprensión lectora: </w:t>
            </w:r>
            <w:r w:rsidRPr="007D234E">
              <w:rPr>
                <w:rFonts w:ascii="Arial" w:hAnsi="Arial" w:cs="Arial"/>
              </w:rPr>
              <w:t>Problemas para comprender con exactitud el mensaje entregado a través del texto leído.</w:t>
            </w:r>
          </w:p>
        </w:tc>
      </w:tr>
      <w:tr w:rsidR="00164FC5" w:rsidRPr="007D234E" w14:paraId="11CA35C7" w14:textId="77777777" w:rsidTr="00AB0015">
        <w:tc>
          <w:tcPr>
            <w:tcW w:w="2495" w:type="dxa"/>
            <w:vMerge/>
            <w:tcBorders>
              <w:left w:val="single" w:sz="4" w:space="0" w:color="FFFFFF"/>
            </w:tcBorders>
            <w:shd w:val="clear" w:color="auto" w:fill="B4C6E7" w:themeFill="accent1" w:themeFillTint="66"/>
          </w:tcPr>
          <w:p w14:paraId="3F041CF3" w14:textId="77777777" w:rsidR="00164FC5" w:rsidRPr="007D234E" w:rsidRDefault="00164FC5" w:rsidP="00791D43">
            <w:pPr>
              <w:spacing w:after="0" w:line="240" w:lineRule="auto"/>
              <w:rPr>
                <w:rFonts w:ascii="Arial" w:hAnsi="Arial" w:cs="Arial"/>
                <w:b/>
                <w:bCs/>
                <w:color w:val="FFFFFF"/>
              </w:rPr>
            </w:pPr>
          </w:p>
        </w:tc>
        <w:tc>
          <w:tcPr>
            <w:tcW w:w="6572" w:type="dxa"/>
            <w:shd w:val="clear" w:color="auto" w:fill="B4C6E7" w:themeFill="accent1" w:themeFillTint="66"/>
          </w:tcPr>
          <w:p w14:paraId="1BD77092" w14:textId="77777777" w:rsidR="00164FC5" w:rsidRPr="007D234E" w:rsidRDefault="00164FC5" w:rsidP="00791D43">
            <w:pPr>
              <w:spacing w:after="0" w:line="240" w:lineRule="auto"/>
              <w:jc w:val="both"/>
              <w:rPr>
                <w:rFonts w:ascii="Arial" w:hAnsi="Arial" w:cs="Arial"/>
              </w:rPr>
            </w:pPr>
            <w:r w:rsidRPr="007D234E">
              <w:rPr>
                <w:rFonts w:ascii="Arial" w:hAnsi="Arial" w:cs="Arial"/>
                <w:b/>
              </w:rPr>
              <w:t xml:space="preserve">Dificultad en la pronunciación: </w:t>
            </w:r>
            <w:r w:rsidRPr="007D234E">
              <w:rPr>
                <w:rFonts w:ascii="Arial" w:hAnsi="Arial" w:cs="Arial"/>
              </w:rPr>
              <w:t>Problemas para expresar ideas en el orden correcto, problemas para pronunciar determinadas letras o combinaciones de estas.</w:t>
            </w:r>
          </w:p>
        </w:tc>
      </w:tr>
      <w:tr w:rsidR="00164FC5" w:rsidRPr="007D234E" w14:paraId="7907DC19" w14:textId="77777777" w:rsidTr="00AB0015">
        <w:tc>
          <w:tcPr>
            <w:tcW w:w="2495" w:type="dxa"/>
            <w:vMerge/>
            <w:tcBorders>
              <w:left w:val="single" w:sz="4" w:space="0" w:color="FFFFFF"/>
              <w:bottom w:val="single" w:sz="4" w:space="0" w:color="FFFFFF"/>
            </w:tcBorders>
            <w:shd w:val="clear" w:color="auto" w:fill="B4C6E7" w:themeFill="accent1" w:themeFillTint="66"/>
          </w:tcPr>
          <w:p w14:paraId="157DBD68" w14:textId="77777777" w:rsidR="00164FC5" w:rsidRPr="007D234E" w:rsidRDefault="00164FC5" w:rsidP="00791D43">
            <w:pPr>
              <w:spacing w:after="0" w:line="240" w:lineRule="auto"/>
              <w:jc w:val="both"/>
              <w:rPr>
                <w:rFonts w:ascii="Arial" w:hAnsi="Arial" w:cs="Arial"/>
                <w:b/>
                <w:bCs/>
                <w:color w:val="FFFFFF"/>
              </w:rPr>
            </w:pPr>
          </w:p>
        </w:tc>
        <w:tc>
          <w:tcPr>
            <w:tcW w:w="6572" w:type="dxa"/>
            <w:shd w:val="clear" w:color="auto" w:fill="D9E2F3" w:themeFill="accent1" w:themeFillTint="33"/>
          </w:tcPr>
          <w:p w14:paraId="13D7F568" w14:textId="77777777" w:rsidR="00164FC5" w:rsidRPr="007D234E" w:rsidRDefault="00164FC5" w:rsidP="00791D43">
            <w:pPr>
              <w:spacing w:after="0" w:line="240" w:lineRule="auto"/>
              <w:jc w:val="both"/>
              <w:rPr>
                <w:rFonts w:ascii="Arial" w:hAnsi="Arial" w:cs="Arial"/>
              </w:rPr>
            </w:pPr>
            <w:r w:rsidRPr="007D234E">
              <w:rPr>
                <w:rFonts w:ascii="Arial" w:hAnsi="Arial" w:cs="Arial"/>
                <w:b/>
              </w:rPr>
              <w:t>Dificultad en el aprendizaje de matemáticas:</w:t>
            </w:r>
            <w:r w:rsidRPr="007D234E">
              <w:rPr>
                <w:rFonts w:ascii="Arial" w:hAnsi="Arial" w:cs="Arial"/>
              </w:rPr>
              <w:t xml:space="preserve"> Déficit en Habilidades de memoria y atención. Habilidades de orientación. Habilidades de alineación de números y símbolos, Habilidades de monitorizar y formar números.  Habilidades de direccionalidad. Habilidades superiores de razonamiento matemático, cuantitativo de orden superior.   Habilidades matemáticas conceptuales.</w:t>
            </w:r>
          </w:p>
        </w:tc>
      </w:tr>
    </w:tbl>
    <w:p w14:paraId="3D93AF68" w14:textId="15FA19A5" w:rsidR="00535C69" w:rsidRPr="007D234E" w:rsidRDefault="00535C69" w:rsidP="00535C69">
      <w:pPr>
        <w:pStyle w:val="Sinespaciado"/>
        <w:spacing w:before="240" w:after="240"/>
        <w:jc w:val="both"/>
        <w:rPr>
          <w:rFonts w:ascii="Arial" w:hAnsi="Arial" w:cs="Arial"/>
        </w:rPr>
      </w:pPr>
    </w:p>
    <w:tbl>
      <w:tblPr>
        <w:tblW w:w="87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413"/>
        <w:gridCol w:w="1559"/>
        <w:gridCol w:w="1843"/>
        <w:gridCol w:w="3969"/>
      </w:tblGrid>
      <w:tr w:rsidR="00295534" w:rsidRPr="007D234E" w14:paraId="75E4CE0F" w14:textId="57C95B73" w:rsidTr="00EA2AA1">
        <w:trPr>
          <w:trHeight w:val="266"/>
        </w:trPr>
        <w:tc>
          <w:tcPr>
            <w:tcW w:w="1413" w:type="dxa"/>
            <w:shd w:val="clear" w:color="auto" w:fill="8EAADB" w:themeFill="accent1" w:themeFillTint="99"/>
          </w:tcPr>
          <w:p w14:paraId="289469FF" w14:textId="0F862D3D" w:rsidR="00295534" w:rsidRPr="007D234E" w:rsidRDefault="00E37957" w:rsidP="00791D43">
            <w:pPr>
              <w:spacing w:after="0" w:line="240" w:lineRule="auto"/>
              <w:jc w:val="center"/>
              <w:rPr>
                <w:rFonts w:ascii="Arial" w:hAnsi="Arial" w:cs="Arial"/>
                <w:b/>
              </w:rPr>
            </w:pPr>
            <w:r>
              <w:rPr>
                <w:rFonts w:ascii="Arial" w:hAnsi="Arial" w:cs="Arial"/>
                <w:b/>
              </w:rPr>
              <w:t>NIVEL</w:t>
            </w:r>
          </w:p>
        </w:tc>
        <w:tc>
          <w:tcPr>
            <w:tcW w:w="1559" w:type="dxa"/>
            <w:shd w:val="clear" w:color="auto" w:fill="8EAADB" w:themeFill="accent1" w:themeFillTint="99"/>
          </w:tcPr>
          <w:p w14:paraId="60B3322D" w14:textId="77777777" w:rsidR="00295534" w:rsidRPr="007D234E" w:rsidRDefault="00295534" w:rsidP="00791D43">
            <w:pPr>
              <w:spacing w:after="0" w:line="240" w:lineRule="auto"/>
              <w:jc w:val="center"/>
              <w:rPr>
                <w:rFonts w:ascii="Arial" w:hAnsi="Arial" w:cs="Arial"/>
                <w:b/>
                <w:bCs/>
              </w:rPr>
            </w:pPr>
            <w:r w:rsidRPr="007D234E">
              <w:rPr>
                <w:rFonts w:ascii="Arial" w:hAnsi="Arial" w:cs="Arial"/>
                <w:b/>
                <w:bCs/>
              </w:rPr>
              <w:t xml:space="preserve">Cantidad de alumnos </w:t>
            </w:r>
          </w:p>
        </w:tc>
        <w:tc>
          <w:tcPr>
            <w:tcW w:w="1843" w:type="dxa"/>
            <w:shd w:val="clear" w:color="auto" w:fill="8EAADB" w:themeFill="accent1" w:themeFillTint="99"/>
          </w:tcPr>
          <w:p w14:paraId="64F06879" w14:textId="77777777" w:rsidR="00295534" w:rsidRPr="007D234E" w:rsidRDefault="00295534" w:rsidP="00791D43">
            <w:pPr>
              <w:spacing w:after="0" w:line="240" w:lineRule="auto"/>
              <w:jc w:val="center"/>
              <w:rPr>
                <w:rFonts w:ascii="Arial" w:hAnsi="Arial" w:cs="Arial"/>
                <w:b/>
                <w:bCs/>
              </w:rPr>
            </w:pPr>
            <w:r w:rsidRPr="007D234E">
              <w:rPr>
                <w:rFonts w:ascii="Arial" w:hAnsi="Arial" w:cs="Arial"/>
                <w:b/>
                <w:bCs/>
              </w:rPr>
              <w:t xml:space="preserve">Tipos NEET </w:t>
            </w:r>
          </w:p>
        </w:tc>
        <w:tc>
          <w:tcPr>
            <w:tcW w:w="3969" w:type="dxa"/>
            <w:shd w:val="clear" w:color="auto" w:fill="8EAADB" w:themeFill="accent1" w:themeFillTint="99"/>
          </w:tcPr>
          <w:p w14:paraId="62C62D88" w14:textId="6D5CA575" w:rsidR="00295534" w:rsidRPr="007D234E" w:rsidRDefault="00295534" w:rsidP="00791D43">
            <w:pPr>
              <w:spacing w:after="0" w:line="240" w:lineRule="auto"/>
              <w:jc w:val="center"/>
              <w:rPr>
                <w:rFonts w:ascii="Arial" w:hAnsi="Arial" w:cs="Arial"/>
                <w:b/>
                <w:bCs/>
              </w:rPr>
            </w:pPr>
            <w:r>
              <w:rPr>
                <w:rFonts w:ascii="Arial" w:hAnsi="Arial" w:cs="Arial"/>
                <w:b/>
                <w:bCs/>
              </w:rPr>
              <w:t>Observación</w:t>
            </w:r>
          </w:p>
        </w:tc>
      </w:tr>
      <w:tr w:rsidR="00295534" w:rsidRPr="007D234E" w14:paraId="249D2740" w14:textId="67CDA3AE" w:rsidTr="00EA2AA1">
        <w:trPr>
          <w:trHeight w:val="283"/>
        </w:trPr>
        <w:tc>
          <w:tcPr>
            <w:tcW w:w="1413" w:type="dxa"/>
            <w:shd w:val="clear" w:color="auto" w:fill="auto"/>
          </w:tcPr>
          <w:p w14:paraId="65C20910" w14:textId="7915F695" w:rsidR="00295534" w:rsidRPr="007D234E" w:rsidRDefault="00295534" w:rsidP="00791D43">
            <w:pPr>
              <w:spacing w:after="0" w:line="240" w:lineRule="auto"/>
              <w:jc w:val="both"/>
              <w:rPr>
                <w:rFonts w:ascii="Arial" w:hAnsi="Arial" w:cs="Arial"/>
                <w:b/>
                <w:bCs/>
              </w:rPr>
            </w:pPr>
            <w:r>
              <w:rPr>
                <w:rFonts w:ascii="Arial" w:hAnsi="Arial" w:cs="Arial"/>
                <w:b/>
                <w:bCs/>
              </w:rPr>
              <w:t xml:space="preserve">     7° </w:t>
            </w:r>
          </w:p>
        </w:tc>
        <w:tc>
          <w:tcPr>
            <w:tcW w:w="1559" w:type="dxa"/>
            <w:shd w:val="clear" w:color="auto" w:fill="auto"/>
          </w:tcPr>
          <w:p w14:paraId="5FE28F24" w14:textId="7CCEB3B4" w:rsidR="00295534" w:rsidRPr="0061113E" w:rsidRDefault="004767A9" w:rsidP="0061113E">
            <w:pPr>
              <w:spacing w:after="0" w:line="240" w:lineRule="auto"/>
              <w:jc w:val="center"/>
              <w:rPr>
                <w:rFonts w:ascii="Arial" w:hAnsi="Arial" w:cs="Arial"/>
                <w:bCs/>
              </w:rPr>
            </w:pPr>
            <w:r>
              <w:rPr>
                <w:rFonts w:ascii="Arial" w:hAnsi="Arial" w:cs="Arial"/>
                <w:bCs/>
              </w:rPr>
              <w:t>3</w:t>
            </w:r>
          </w:p>
        </w:tc>
        <w:tc>
          <w:tcPr>
            <w:tcW w:w="1843" w:type="dxa"/>
            <w:shd w:val="clear" w:color="auto" w:fill="auto"/>
          </w:tcPr>
          <w:p w14:paraId="64B8E7B0" w14:textId="173E490A" w:rsidR="00295534" w:rsidRPr="00EA2AA1" w:rsidRDefault="00E5234B" w:rsidP="00791D43">
            <w:pPr>
              <w:spacing w:after="0" w:line="240" w:lineRule="auto"/>
              <w:jc w:val="both"/>
              <w:rPr>
                <w:rFonts w:ascii="Arial" w:hAnsi="Arial" w:cs="Arial"/>
              </w:rPr>
            </w:pPr>
            <w:r w:rsidRPr="00EA2AA1">
              <w:rPr>
                <w:rFonts w:ascii="Arial" w:hAnsi="Arial" w:cs="Arial"/>
              </w:rPr>
              <w:t>DEA</w:t>
            </w:r>
          </w:p>
        </w:tc>
        <w:tc>
          <w:tcPr>
            <w:tcW w:w="3969" w:type="dxa"/>
          </w:tcPr>
          <w:p w14:paraId="570D2BEB" w14:textId="176FA547" w:rsidR="00295534" w:rsidRPr="00830A89" w:rsidRDefault="00295534" w:rsidP="00791D43">
            <w:pPr>
              <w:spacing w:after="0" w:line="240" w:lineRule="auto"/>
              <w:jc w:val="both"/>
              <w:rPr>
                <w:rFonts w:ascii="Arial" w:hAnsi="Arial" w:cs="Arial"/>
              </w:rPr>
            </w:pPr>
            <w:r>
              <w:rPr>
                <w:rFonts w:ascii="Arial" w:hAnsi="Arial" w:cs="Arial"/>
              </w:rPr>
              <w:t>Estudiante</w:t>
            </w:r>
            <w:r w:rsidR="00E5234B">
              <w:rPr>
                <w:rFonts w:ascii="Arial" w:hAnsi="Arial" w:cs="Arial"/>
              </w:rPr>
              <w:t>s</w:t>
            </w:r>
            <w:r>
              <w:rPr>
                <w:rFonts w:ascii="Arial" w:hAnsi="Arial" w:cs="Arial"/>
              </w:rPr>
              <w:t xml:space="preserve"> nuevo</w:t>
            </w:r>
            <w:r w:rsidR="00E5234B">
              <w:rPr>
                <w:rFonts w:ascii="Arial" w:hAnsi="Arial" w:cs="Arial"/>
              </w:rPr>
              <w:t>s</w:t>
            </w:r>
          </w:p>
        </w:tc>
      </w:tr>
      <w:tr w:rsidR="00295534" w:rsidRPr="007D234E" w14:paraId="0549C527" w14:textId="2F5AAAD1" w:rsidTr="00EA2AA1">
        <w:trPr>
          <w:trHeight w:val="266"/>
        </w:trPr>
        <w:tc>
          <w:tcPr>
            <w:tcW w:w="1413" w:type="dxa"/>
            <w:shd w:val="clear" w:color="auto" w:fill="D9E2F3"/>
          </w:tcPr>
          <w:p w14:paraId="3BF793B3" w14:textId="52505E7B" w:rsidR="00295534" w:rsidRPr="007D234E" w:rsidRDefault="00295534" w:rsidP="00791D43">
            <w:pPr>
              <w:spacing w:after="0" w:line="240" w:lineRule="auto"/>
              <w:jc w:val="both"/>
              <w:rPr>
                <w:rFonts w:ascii="Arial" w:hAnsi="Arial" w:cs="Arial"/>
                <w:b/>
                <w:bCs/>
              </w:rPr>
            </w:pPr>
            <w:r>
              <w:rPr>
                <w:rFonts w:ascii="Arial" w:hAnsi="Arial" w:cs="Arial"/>
                <w:b/>
                <w:bCs/>
              </w:rPr>
              <w:t xml:space="preserve">    8°A</w:t>
            </w:r>
            <w:r w:rsidR="00E37957">
              <w:rPr>
                <w:rFonts w:ascii="Arial" w:hAnsi="Arial" w:cs="Arial"/>
                <w:b/>
                <w:bCs/>
              </w:rPr>
              <w:t>ños</w:t>
            </w:r>
          </w:p>
        </w:tc>
        <w:tc>
          <w:tcPr>
            <w:tcW w:w="1559" w:type="dxa"/>
            <w:shd w:val="clear" w:color="auto" w:fill="D9E2F3"/>
          </w:tcPr>
          <w:p w14:paraId="23E9FE84" w14:textId="6602B0BD" w:rsidR="00295534" w:rsidRPr="0061113E" w:rsidRDefault="00CF6B1C" w:rsidP="0061113E">
            <w:pPr>
              <w:spacing w:after="0" w:line="240" w:lineRule="auto"/>
              <w:jc w:val="center"/>
              <w:rPr>
                <w:rFonts w:ascii="Arial" w:hAnsi="Arial" w:cs="Arial"/>
                <w:bCs/>
              </w:rPr>
            </w:pPr>
            <w:r>
              <w:rPr>
                <w:rFonts w:ascii="Arial" w:hAnsi="Arial" w:cs="Arial"/>
                <w:bCs/>
              </w:rPr>
              <w:t>3</w:t>
            </w:r>
          </w:p>
        </w:tc>
        <w:tc>
          <w:tcPr>
            <w:tcW w:w="1843" w:type="dxa"/>
            <w:shd w:val="clear" w:color="auto" w:fill="D9E2F3"/>
          </w:tcPr>
          <w:p w14:paraId="3D872957" w14:textId="133A29CC" w:rsidR="00295534" w:rsidRPr="00EA2AA1" w:rsidRDefault="00E5234B" w:rsidP="00791D43">
            <w:pPr>
              <w:spacing w:after="0" w:line="240" w:lineRule="auto"/>
              <w:jc w:val="both"/>
              <w:rPr>
                <w:rFonts w:ascii="Arial" w:hAnsi="Arial" w:cs="Arial"/>
              </w:rPr>
            </w:pPr>
            <w:r w:rsidRPr="00EA2AA1">
              <w:rPr>
                <w:rFonts w:ascii="Arial" w:hAnsi="Arial" w:cs="Arial"/>
              </w:rPr>
              <w:t xml:space="preserve">DEA   </w:t>
            </w:r>
            <w:r w:rsidR="00CF6B1C" w:rsidRPr="00EA2AA1">
              <w:rPr>
                <w:rFonts w:ascii="Arial" w:hAnsi="Arial" w:cs="Arial"/>
              </w:rPr>
              <w:t>TDA</w:t>
            </w:r>
          </w:p>
        </w:tc>
        <w:tc>
          <w:tcPr>
            <w:tcW w:w="3969" w:type="dxa"/>
            <w:shd w:val="clear" w:color="auto" w:fill="D9E2F3"/>
          </w:tcPr>
          <w:p w14:paraId="4457E29A" w14:textId="77777777" w:rsidR="00295534" w:rsidRPr="007D234E" w:rsidRDefault="00295534" w:rsidP="00791D43">
            <w:pPr>
              <w:spacing w:after="0" w:line="240" w:lineRule="auto"/>
              <w:jc w:val="both"/>
              <w:rPr>
                <w:rFonts w:ascii="Arial" w:hAnsi="Arial" w:cs="Arial"/>
                <w:b/>
                <w:bCs/>
              </w:rPr>
            </w:pPr>
          </w:p>
        </w:tc>
      </w:tr>
      <w:tr w:rsidR="00295534" w:rsidRPr="007D234E" w14:paraId="13BB7F67" w14:textId="7A9CFD24" w:rsidTr="00EA2AA1">
        <w:trPr>
          <w:trHeight w:val="266"/>
        </w:trPr>
        <w:tc>
          <w:tcPr>
            <w:tcW w:w="1413" w:type="dxa"/>
            <w:shd w:val="clear" w:color="auto" w:fill="auto"/>
          </w:tcPr>
          <w:p w14:paraId="1F413930" w14:textId="4ACBF948" w:rsidR="00295534" w:rsidRPr="007D234E" w:rsidRDefault="00295534" w:rsidP="00791D43">
            <w:pPr>
              <w:spacing w:after="0" w:line="240" w:lineRule="auto"/>
              <w:jc w:val="both"/>
              <w:rPr>
                <w:rFonts w:ascii="Arial" w:hAnsi="Arial" w:cs="Arial"/>
                <w:b/>
                <w:bCs/>
              </w:rPr>
            </w:pPr>
            <w:r>
              <w:rPr>
                <w:rFonts w:ascii="Arial" w:hAnsi="Arial" w:cs="Arial"/>
                <w:b/>
                <w:bCs/>
              </w:rPr>
              <w:t xml:space="preserve">  </w:t>
            </w:r>
            <w:r w:rsidR="00E37957">
              <w:rPr>
                <w:rFonts w:ascii="Arial" w:hAnsi="Arial" w:cs="Arial"/>
                <w:b/>
                <w:bCs/>
              </w:rPr>
              <w:t>1° Medios</w:t>
            </w:r>
          </w:p>
        </w:tc>
        <w:tc>
          <w:tcPr>
            <w:tcW w:w="1559" w:type="dxa"/>
            <w:shd w:val="clear" w:color="auto" w:fill="auto"/>
          </w:tcPr>
          <w:p w14:paraId="243B9ABD" w14:textId="3F92F479" w:rsidR="00295534" w:rsidRPr="0061113E" w:rsidRDefault="00A84F39" w:rsidP="0061113E">
            <w:pPr>
              <w:spacing w:after="0" w:line="240" w:lineRule="auto"/>
              <w:jc w:val="center"/>
              <w:rPr>
                <w:rFonts w:ascii="Arial" w:hAnsi="Arial" w:cs="Arial"/>
                <w:bCs/>
              </w:rPr>
            </w:pPr>
            <w:r>
              <w:rPr>
                <w:rFonts w:ascii="Arial" w:hAnsi="Arial" w:cs="Arial"/>
                <w:bCs/>
              </w:rPr>
              <w:t>15</w:t>
            </w:r>
          </w:p>
        </w:tc>
        <w:tc>
          <w:tcPr>
            <w:tcW w:w="1843" w:type="dxa"/>
            <w:shd w:val="clear" w:color="auto" w:fill="auto"/>
          </w:tcPr>
          <w:p w14:paraId="6DDEB465" w14:textId="13F7F7D8" w:rsidR="00295534" w:rsidRPr="00EA2AA1" w:rsidRDefault="00A84F39" w:rsidP="00791D43">
            <w:pPr>
              <w:spacing w:after="0" w:line="240" w:lineRule="auto"/>
              <w:jc w:val="both"/>
              <w:rPr>
                <w:rFonts w:ascii="Arial" w:hAnsi="Arial" w:cs="Arial"/>
              </w:rPr>
            </w:pPr>
            <w:r w:rsidRPr="00EA2AA1">
              <w:rPr>
                <w:rFonts w:ascii="Arial" w:hAnsi="Arial" w:cs="Arial"/>
              </w:rPr>
              <w:t xml:space="preserve">DEA </w:t>
            </w:r>
            <w:r w:rsidR="00E5234B" w:rsidRPr="00EA2AA1">
              <w:rPr>
                <w:rFonts w:ascii="Arial" w:hAnsi="Arial" w:cs="Arial"/>
              </w:rPr>
              <w:t>FIL   TDA</w:t>
            </w:r>
          </w:p>
        </w:tc>
        <w:tc>
          <w:tcPr>
            <w:tcW w:w="3969" w:type="dxa"/>
          </w:tcPr>
          <w:p w14:paraId="73A84E0E" w14:textId="58AD5CFF" w:rsidR="00E37957" w:rsidRPr="00E37957" w:rsidRDefault="00E37957" w:rsidP="00791D43">
            <w:pPr>
              <w:spacing w:after="0" w:line="240" w:lineRule="auto"/>
              <w:jc w:val="both"/>
              <w:rPr>
                <w:rFonts w:ascii="Arial" w:hAnsi="Arial" w:cs="Arial"/>
              </w:rPr>
            </w:pPr>
          </w:p>
        </w:tc>
      </w:tr>
      <w:tr w:rsidR="00295534" w:rsidRPr="007D234E" w14:paraId="106C0489" w14:textId="1AC75238" w:rsidTr="00EA2AA1">
        <w:trPr>
          <w:trHeight w:val="266"/>
        </w:trPr>
        <w:tc>
          <w:tcPr>
            <w:tcW w:w="1413" w:type="dxa"/>
            <w:shd w:val="clear" w:color="auto" w:fill="D9E2F3"/>
          </w:tcPr>
          <w:p w14:paraId="6C5CB7BB" w14:textId="10B75332" w:rsidR="00295534" w:rsidRPr="007D234E" w:rsidRDefault="00E37957" w:rsidP="00791D43">
            <w:pPr>
              <w:spacing w:after="0" w:line="240" w:lineRule="auto"/>
              <w:jc w:val="both"/>
              <w:rPr>
                <w:rFonts w:ascii="Arial" w:hAnsi="Arial" w:cs="Arial"/>
                <w:b/>
                <w:bCs/>
              </w:rPr>
            </w:pPr>
            <w:r>
              <w:rPr>
                <w:rFonts w:ascii="Arial" w:hAnsi="Arial" w:cs="Arial"/>
                <w:b/>
                <w:bCs/>
              </w:rPr>
              <w:t>2° Medios</w:t>
            </w:r>
          </w:p>
        </w:tc>
        <w:tc>
          <w:tcPr>
            <w:tcW w:w="1559" w:type="dxa"/>
            <w:shd w:val="clear" w:color="auto" w:fill="D9E2F3"/>
          </w:tcPr>
          <w:p w14:paraId="3C017812" w14:textId="7633C837" w:rsidR="00295534" w:rsidRPr="0061113E" w:rsidRDefault="00580E94" w:rsidP="0061113E">
            <w:pPr>
              <w:spacing w:after="0" w:line="240" w:lineRule="auto"/>
              <w:jc w:val="center"/>
              <w:rPr>
                <w:rFonts w:ascii="Arial" w:hAnsi="Arial" w:cs="Arial"/>
                <w:bCs/>
              </w:rPr>
            </w:pPr>
            <w:r>
              <w:rPr>
                <w:rFonts w:ascii="Arial" w:hAnsi="Arial" w:cs="Arial"/>
                <w:bCs/>
              </w:rPr>
              <w:t>17</w:t>
            </w:r>
          </w:p>
        </w:tc>
        <w:tc>
          <w:tcPr>
            <w:tcW w:w="1843" w:type="dxa"/>
            <w:shd w:val="clear" w:color="auto" w:fill="D9E2F3"/>
          </w:tcPr>
          <w:p w14:paraId="78347B53" w14:textId="714D192D" w:rsidR="00295534" w:rsidRPr="00EA2AA1" w:rsidRDefault="00E5234B" w:rsidP="00791D43">
            <w:pPr>
              <w:spacing w:after="0" w:line="240" w:lineRule="auto"/>
              <w:jc w:val="both"/>
              <w:rPr>
                <w:rFonts w:ascii="Arial" w:hAnsi="Arial" w:cs="Arial"/>
              </w:rPr>
            </w:pPr>
            <w:r w:rsidRPr="00EA2AA1">
              <w:rPr>
                <w:rFonts w:ascii="Arial" w:hAnsi="Arial" w:cs="Arial"/>
              </w:rPr>
              <w:t>DEA TDA</w:t>
            </w:r>
            <w:r w:rsidR="00580E94" w:rsidRPr="00EA2AA1">
              <w:rPr>
                <w:rFonts w:ascii="Arial" w:hAnsi="Arial" w:cs="Arial"/>
              </w:rPr>
              <w:t xml:space="preserve"> FIL</w:t>
            </w:r>
          </w:p>
        </w:tc>
        <w:tc>
          <w:tcPr>
            <w:tcW w:w="3969" w:type="dxa"/>
            <w:shd w:val="clear" w:color="auto" w:fill="D9E2F3"/>
          </w:tcPr>
          <w:p w14:paraId="6BA9EDCE" w14:textId="0DD57F8D" w:rsidR="00295534" w:rsidRPr="00295534" w:rsidRDefault="00295534" w:rsidP="00791D43">
            <w:pPr>
              <w:spacing w:after="0" w:line="240" w:lineRule="auto"/>
              <w:jc w:val="both"/>
              <w:rPr>
                <w:rFonts w:ascii="Arial" w:hAnsi="Arial" w:cs="Arial"/>
              </w:rPr>
            </w:pPr>
          </w:p>
        </w:tc>
      </w:tr>
      <w:tr w:rsidR="00295534" w:rsidRPr="007D234E" w14:paraId="6B8FE5FD" w14:textId="7114F244" w:rsidTr="00EA2AA1">
        <w:trPr>
          <w:trHeight w:val="266"/>
        </w:trPr>
        <w:tc>
          <w:tcPr>
            <w:tcW w:w="1413" w:type="dxa"/>
            <w:shd w:val="clear" w:color="auto" w:fill="auto"/>
          </w:tcPr>
          <w:p w14:paraId="2AF52E1E" w14:textId="52EB481C" w:rsidR="00295534" w:rsidRPr="007D234E" w:rsidRDefault="005000FA" w:rsidP="00791D43">
            <w:pPr>
              <w:spacing w:after="0" w:line="240" w:lineRule="auto"/>
              <w:jc w:val="both"/>
              <w:rPr>
                <w:rFonts w:ascii="Arial" w:hAnsi="Arial" w:cs="Arial"/>
                <w:b/>
                <w:bCs/>
              </w:rPr>
            </w:pPr>
            <w:r>
              <w:rPr>
                <w:rFonts w:ascii="Arial" w:hAnsi="Arial" w:cs="Arial"/>
                <w:b/>
                <w:bCs/>
              </w:rPr>
              <w:t>3° Medios</w:t>
            </w:r>
          </w:p>
        </w:tc>
        <w:tc>
          <w:tcPr>
            <w:tcW w:w="1559" w:type="dxa"/>
            <w:shd w:val="clear" w:color="auto" w:fill="auto"/>
          </w:tcPr>
          <w:p w14:paraId="1AF70C0B" w14:textId="6EC86E46" w:rsidR="00295534" w:rsidRPr="0061113E" w:rsidRDefault="00580E94" w:rsidP="0061113E">
            <w:pPr>
              <w:spacing w:after="0" w:line="240" w:lineRule="auto"/>
              <w:jc w:val="center"/>
              <w:rPr>
                <w:rFonts w:ascii="Arial" w:hAnsi="Arial" w:cs="Arial"/>
                <w:bCs/>
              </w:rPr>
            </w:pPr>
            <w:r>
              <w:rPr>
                <w:rFonts w:ascii="Arial" w:hAnsi="Arial" w:cs="Arial"/>
                <w:bCs/>
              </w:rPr>
              <w:t>10</w:t>
            </w:r>
          </w:p>
        </w:tc>
        <w:tc>
          <w:tcPr>
            <w:tcW w:w="1843" w:type="dxa"/>
            <w:shd w:val="clear" w:color="auto" w:fill="auto"/>
          </w:tcPr>
          <w:p w14:paraId="15CCC435" w14:textId="11011346" w:rsidR="00295534" w:rsidRPr="00EA2AA1" w:rsidRDefault="00E5234B" w:rsidP="00791D43">
            <w:pPr>
              <w:spacing w:after="0" w:line="240" w:lineRule="auto"/>
              <w:jc w:val="both"/>
              <w:rPr>
                <w:rFonts w:ascii="Arial" w:hAnsi="Arial" w:cs="Arial"/>
              </w:rPr>
            </w:pPr>
            <w:r w:rsidRPr="00EA2AA1">
              <w:rPr>
                <w:rFonts w:ascii="Arial" w:hAnsi="Arial" w:cs="Arial"/>
              </w:rPr>
              <w:t xml:space="preserve">DEA  </w:t>
            </w:r>
          </w:p>
        </w:tc>
        <w:tc>
          <w:tcPr>
            <w:tcW w:w="3969" w:type="dxa"/>
          </w:tcPr>
          <w:p w14:paraId="4B9F136A" w14:textId="528B00B0" w:rsidR="00295534" w:rsidRPr="00F46366" w:rsidRDefault="00295534" w:rsidP="00791D43">
            <w:pPr>
              <w:spacing w:after="0" w:line="240" w:lineRule="auto"/>
              <w:jc w:val="both"/>
              <w:rPr>
                <w:rFonts w:ascii="Arial" w:hAnsi="Arial" w:cs="Arial"/>
              </w:rPr>
            </w:pPr>
          </w:p>
        </w:tc>
      </w:tr>
      <w:tr w:rsidR="00295534" w:rsidRPr="007D234E" w14:paraId="37FC1493" w14:textId="30B894F6" w:rsidTr="00EA2AA1">
        <w:trPr>
          <w:trHeight w:val="266"/>
        </w:trPr>
        <w:tc>
          <w:tcPr>
            <w:tcW w:w="1413" w:type="dxa"/>
            <w:shd w:val="clear" w:color="auto" w:fill="D9E2F3"/>
          </w:tcPr>
          <w:p w14:paraId="70CB80D7" w14:textId="7C7756AE" w:rsidR="00295534" w:rsidRPr="007D234E" w:rsidRDefault="005000FA" w:rsidP="00791D43">
            <w:pPr>
              <w:spacing w:after="0" w:line="240" w:lineRule="auto"/>
              <w:jc w:val="both"/>
              <w:rPr>
                <w:rFonts w:ascii="Arial" w:hAnsi="Arial" w:cs="Arial"/>
                <w:b/>
                <w:bCs/>
              </w:rPr>
            </w:pPr>
            <w:r>
              <w:rPr>
                <w:rFonts w:ascii="Arial" w:hAnsi="Arial" w:cs="Arial"/>
                <w:b/>
                <w:bCs/>
              </w:rPr>
              <w:t>4° Medios</w:t>
            </w:r>
          </w:p>
        </w:tc>
        <w:tc>
          <w:tcPr>
            <w:tcW w:w="1559" w:type="dxa"/>
            <w:shd w:val="clear" w:color="auto" w:fill="D9E2F3"/>
          </w:tcPr>
          <w:p w14:paraId="4A1AB516" w14:textId="66C7A23F" w:rsidR="00295534" w:rsidRPr="00D325B5" w:rsidRDefault="00234014" w:rsidP="00791D43">
            <w:pPr>
              <w:spacing w:after="0" w:line="240" w:lineRule="auto"/>
              <w:jc w:val="both"/>
              <w:rPr>
                <w:rFonts w:ascii="Arial" w:hAnsi="Arial" w:cs="Arial"/>
                <w:bCs/>
              </w:rPr>
            </w:pPr>
            <w:r>
              <w:rPr>
                <w:rFonts w:ascii="Arial" w:hAnsi="Arial" w:cs="Arial"/>
                <w:b/>
              </w:rPr>
              <w:t xml:space="preserve">     </w:t>
            </w:r>
            <w:r w:rsidR="00D325B5">
              <w:rPr>
                <w:rFonts w:ascii="Arial" w:hAnsi="Arial" w:cs="Arial"/>
                <w:b/>
              </w:rPr>
              <w:t xml:space="preserve">   </w:t>
            </w:r>
            <w:r w:rsidR="00E5234B">
              <w:rPr>
                <w:rFonts w:ascii="Arial" w:hAnsi="Arial" w:cs="Arial"/>
                <w:bCs/>
              </w:rPr>
              <w:t>1</w:t>
            </w:r>
            <w:r w:rsidR="00EA2AA1">
              <w:rPr>
                <w:rFonts w:ascii="Arial" w:hAnsi="Arial" w:cs="Arial"/>
                <w:bCs/>
              </w:rPr>
              <w:t>0</w:t>
            </w:r>
          </w:p>
        </w:tc>
        <w:tc>
          <w:tcPr>
            <w:tcW w:w="1843" w:type="dxa"/>
            <w:shd w:val="clear" w:color="auto" w:fill="D9E2F3"/>
          </w:tcPr>
          <w:p w14:paraId="46FECC9A" w14:textId="106FFF30" w:rsidR="00295534" w:rsidRPr="00EA2AA1" w:rsidRDefault="00E5234B" w:rsidP="00791D43">
            <w:pPr>
              <w:spacing w:after="0" w:line="240" w:lineRule="auto"/>
              <w:jc w:val="both"/>
              <w:rPr>
                <w:rFonts w:ascii="Arial" w:hAnsi="Arial" w:cs="Arial"/>
              </w:rPr>
            </w:pPr>
            <w:r w:rsidRPr="00EA2AA1">
              <w:rPr>
                <w:rFonts w:ascii="Arial" w:hAnsi="Arial" w:cs="Arial"/>
              </w:rPr>
              <w:t>DEA   FIL</w:t>
            </w:r>
          </w:p>
        </w:tc>
        <w:tc>
          <w:tcPr>
            <w:tcW w:w="3969" w:type="dxa"/>
            <w:shd w:val="clear" w:color="auto" w:fill="D9E2F3"/>
          </w:tcPr>
          <w:p w14:paraId="343777D6" w14:textId="0AD06ABD" w:rsidR="00295534" w:rsidRPr="0061113E" w:rsidRDefault="00295534" w:rsidP="00791D43">
            <w:pPr>
              <w:spacing w:after="0" w:line="240" w:lineRule="auto"/>
              <w:jc w:val="both"/>
              <w:rPr>
                <w:rFonts w:ascii="Arial" w:hAnsi="Arial" w:cs="Arial"/>
              </w:rPr>
            </w:pPr>
          </w:p>
        </w:tc>
      </w:tr>
    </w:tbl>
    <w:p w14:paraId="687BCD6F" w14:textId="2385CF78" w:rsidR="00C65B04" w:rsidRDefault="00C65B04" w:rsidP="005000FA"/>
    <w:p w14:paraId="120F6CFC" w14:textId="717174A7" w:rsidR="00535C69" w:rsidRPr="00F16D08" w:rsidRDefault="006C2303" w:rsidP="006C2303">
      <w:pPr>
        <w:rPr>
          <w:rFonts w:eastAsiaTheme="majorEastAsia" w:cs="Arial"/>
          <w:color w:val="2F5496" w:themeColor="accent1" w:themeShade="BF"/>
          <w:sz w:val="28"/>
          <w:szCs w:val="28"/>
        </w:rPr>
      </w:pPr>
      <w:bookmarkStart w:id="16" w:name="_Toc534229145"/>
      <w:bookmarkStart w:id="17" w:name="_Toc18405974"/>
      <w:r w:rsidRPr="006C2303">
        <w:rPr>
          <w:rFonts w:ascii="Arial" w:hAnsi="Arial" w:cs="Arial"/>
          <w:b/>
        </w:rPr>
        <w:t>NECESIDADES EDUCATIVAS ESPECIALES PERMANENTES (NEEP)</w:t>
      </w:r>
      <w:bookmarkEnd w:id="16"/>
      <w:bookmarkEnd w:id="17"/>
    </w:p>
    <w:p w14:paraId="74D4AD66" w14:textId="77777777" w:rsidR="00535C69" w:rsidRPr="007D234E" w:rsidRDefault="00535C69" w:rsidP="00535C69">
      <w:pPr>
        <w:jc w:val="both"/>
        <w:rPr>
          <w:rFonts w:ascii="Arial" w:hAnsi="Arial" w:cs="Arial"/>
        </w:rPr>
      </w:pPr>
      <w:r w:rsidRPr="007D234E">
        <w:rPr>
          <w:rFonts w:ascii="Arial" w:hAnsi="Arial" w:cs="Arial"/>
        </w:rPr>
        <w:t>Las NEEP son aquellas que a lo largo de toda la vida estudiantil del menor lo harán requerir apoyo extraordinario y especializado para lograr un aprendizaje integral.</w:t>
      </w:r>
    </w:p>
    <w:tbl>
      <w:tblPr>
        <w:tblW w:w="87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823"/>
        <w:gridCol w:w="4961"/>
      </w:tblGrid>
      <w:tr w:rsidR="00C65B04" w:rsidRPr="007D234E" w14:paraId="06E931F7" w14:textId="77777777" w:rsidTr="000834F8">
        <w:tc>
          <w:tcPr>
            <w:tcW w:w="3823" w:type="dxa"/>
            <w:tcBorders>
              <w:top w:val="single" w:sz="4" w:space="0" w:color="FFFFFF"/>
              <w:left w:val="single" w:sz="4" w:space="0" w:color="FFFFFF"/>
              <w:right w:val="nil"/>
            </w:tcBorders>
            <w:shd w:val="clear" w:color="auto" w:fill="2F5496" w:themeFill="accent1" w:themeFillShade="BF"/>
          </w:tcPr>
          <w:p w14:paraId="1E0D288E" w14:textId="77777777" w:rsidR="00C65B04" w:rsidRPr="007D234E" w:rsidRDefault="00C65B04" w:rsidP="00791D43">
            <w:pPr>
              <w:spacing w:after="0" w:line="240" w:lineRule="auto"/>
              <w:jc w:val="center"/>
              <w:rPr>
                <w:rFonts w:ascii="Arial" w:hAnsi="Arial" w:cs="Arial"/>
                <w:b/>
                <w:bCs/>
                <w:color w:val="FFFFFF"/>
              </w:rPr>
            </w:pPr>
            <w:r w:rsidRPr="007D234E">
              <w:rPr>
                <w:rFonts w:ascii="Arial" w:hAnsi="Arial" w:cs="Arial"/>
                <w:b/>
                <w:bCs/>
                <w:color w:val="FFFFFF"/>
              </w:rPr>
              <w:t>DETALLE</w:t>
            </w:r>
          </w:p>
        </w:tc>
        <w:tc>
          <w:tcPr>
            <w:tcW w:w="4961" w:type="dxa"/>
            <w:tcBorders>
              <w:top w:val="single" w:sz="4" w:space="0" w:color="FFFFFF"/>
              <w:left w:val="nil"/>
              <w:right w:val="nil"/>
            </w:tcBorders>
            <w:shd w:val="clear" w:color="auto" w:fill="2F5496" w:themeFill="accent1" w:themeFillShade="BF"/>
          </w:tcPr>
          <w:p w14:paraId="79D984DB" w14:textId="77777777" w:rsidR="00C65B04" w:rsidRPr="007D234E" w:rsidRDefault="00C65B04" w:rsidP="00791D43">
            <w:pPr>
              <w:spacing w:after="0" w:line="240" w:lineRule="auto"/>
              <w:jc w:val="center"/>
              <w:rPr>
                <w:rFonts w:ascii="Arial" w:hAnsi="Arial" w:cs="Arial"/>
                <w:b/>
                <w:bCs/>
                <w:color w:val="FFFFFF"/>
              </w:rPr>
            </w:pPr>
            <w:r w:rsidRPr="007D234E">
              <w:rPr>
                <w:rFonts w:ascii="Arial" w:hAnsi="Arial" w:cs="Arial"/>
                <w:b/>
                <w:bCs/>
                <w:color w:val="FFFFFF"/>
              </w:rPr>
              <w:t>DESCRIPCIÓN</w:t>
            </w:r>
          </w:p>
        </w:tc>
      </w:tr>
      <w:tr w:rsidR="00C65B04" w:rsidRPr="007D234E" w14:paraId="6D4C6024" w14:textId="77777777" w:rsidTr="000834F8">
        <w:tc>
          <w:tcPr>
            <w:tcW w:w="3823" w:type="dxa"/>
            <w:vMerge w:val="restart"/>
            <w:tcBorders>
              <w:left w:val="single" w:sz="4" w:space="0" w:color="FFFFFF"/>
            </w:tcBorders>
            <w:shd w:val="clear" w:color="auto" w:fill="8EAADB" w:themeFill="accent1" w:themeFillTint="99"/>
          </w:tcPr>
          <w:p w14:paraId="0236DC49" w14:textId="77777777" w:rsidR="00C65B04" w:rsidRDefault="00C65B04" w:rsidP="00791D43">
            <w:pPr>
              <w:pStyle w:val="Prrafodelista"/>
              <w:numPr>
                <w:ilvl w:val="0"/>
                <w:numId w:val="3"/>
              </w:numPr>
              <w:spacing w:after="0" w:line="240" w:lineRule="auto"/>
              <w:ind w:left="306" w:hanging="142"/>
              <w:jc w:val="both"/>
              <w:rPr>
                <w:rFonts w:ascii="Arial" w:hAnsi="Arial" w:cs="Arial"/>
                <w:b/>
                <w:bCs/>
                <w:color w:val="FFFFFF"/>
              </w:rPr>
            </w:pPr>
            <w:r w:rsidRPr="007D234E">
              <w:rPr>
                <w:rFonts w:ascii="Arial" w:hAnsi="Arial" w:cs="Arial"/>
                <w:b/>
                <w:bCs/>
                <w:color w:val="FFFFFF"/>
              </w:rPr>
              <w:t>Discapacidad intelectual: para hacer uso pleno de las funciones cognitivas, adaptarse socialmente, interpretar códigos conductuales, proceder desde un sentido común, interpretar situaciones de riesgo y para desenvolverse con autonomía en diversos ambientes, y cuya capacidad intelectual se observa inferior al desempeño promedio de la población</w:t>
            </w:r>
          </w:p>
          <w:p w14:paraId="58C1810E" w14:textId="77777777" w:rsidR="007001D5" w:rsidRPr="007001D5" w:rsidRDefault="007001D5" w:rsidP="007001D5"/>
          <w:p w14:paraId="3B2E8F85" w14:textId="07523B3A" w:rsidR="007001D5" w:rsidRPr="007001D5" w:rsidRDefault="007001D5" w:rsidP="007001D5"/>
        </w:tc>
        <w:tc>
          <w:tcPr>
            <w:tcW w:w="4961" w:type="dxa"/>
            <w:shd w:val="clear" w:color="auto" w:fill="D9E2F3" w:themeFill="accent1" w:themeFillTint="33"/>
          </w:tcPr>
          <w:p w14:paraId="0444C367" w14:textId="77777777" w:rsidR="00C65B04" w:rsidRPr="007D234E" w:rsidRDefault="00C65B04" w:rsidP="00791D43">
            <w:pPr>
              <w:spacing w:after="0" w:line="240" w:lineRule="auto"/>
              <w:jc w:val="both"/>
              <w:rPr>
                <w:rFonts w:ascii="Arial" w:hAnsi="Arial" w:cs="Arial"/>
              </w:rPr>
            </w:pPr>
          </w:p>
          <w:p w14:paraId="5D08F0FA" w14:textId="77777777" w:rsidR="00C65B04" w:rsidRPr="007D234E" w:rsidRDefault="00C65B04" w:rsidP="00791D43">
            <w:pPr>
              <w:spacing w:after="0" w:line="240" w:lineRule="auto"/>
              <w:jc w:val="both"/>
              <w:rPr>
                <w:rFonts w:ascii="Arial" w:hAnsi="Arial" w:cs="Arial"/>
              </w:rPr>
            </w:pPr>
          </w:p>
          <w:p w14:paraId="55DABCF1" w14:textId="4D9D1D20" w:rsidR="00C65B04" w:rsidRPr="007D234E" w:rsidRDefault="00C65B04" w:rsidP="00791D43">
            <w:pPr>
              <w:spacing w:after="0" w:line="240" w:lineRule="auto"/>
              <w:jc w:val="both"/>
              <w:rPr>
                <w:rFonts w:ascii="Arial" w:hAnsi="Arial" w:cs="Arial"/>
              </w:rPr>
            </w:pPr>
            <w:r w:rsidRPr="007D234E">
              <w:rPr>
                <w:rFonts w:ascii="Arial" w:hAnsi="Arial" w:cs="Arial"/>
              </w:rPr>
              <w:t>Leve</w:t>
            </w:r>
          </w:p>
        </w:tc>
      </w:tr>
      <w:tr w:rsidR="00C65B04" w:rsidRPr="007D234E" w14:paraId="5E824EE9" w14:textId="77777777" w:rsidTr="000834F8">
        <w:tc>
          <w:tcPr>
            <w:tcW w:w="3823" w:type="dxa"/>
            <w:vMerge/>
            <w:tcBorders>
              <w:left w:val="single" w:sz="4" w:space="0" w:color="FFFFFF"/>
            </w:tcBorders>
            <w:shd w:val="clear" w:color="auto" w:fill="8EAADB" w:themeFill="accent1" w:themeFillTint="99"/>
          </w:tcPr>
          <w:p w14:paraId="26112D3B"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D9E2F3" w:themeFill="accent1" w:themeFillTint="33"/>
          </w:tcPr>
          <w:p w14:paraId="7C00F67D" w14:textId="77777777" w:rsidR="00C65B04" w:rsidRPr="007D234E" w:rsidRDefault="00C65B04" w:rsidP="00791D43">
            <w:pPr>
              <w:spacing w:after="0" w:line="240" w:lineRule="auto"/>
              <w:jc w:val="both"/>
              <w:rPr>
                <w:rFonts w:ascii="Arial" w:hAnsi="Arial" w:cs="Arial"/>
              </w:rPr>
            </w:pPr>
          </w:p>
          <w:p w14:paraId="4BFD133E" w14:textId="77777777" w:rsidR="00C65B04" w:rsidRPr="007D234E" w:rsidRDefault="00C65B04" w:rsidP="00791D43">
            <w:pPr>
              <w:spacing w:after="0" w:line="240" w:lineRule="auto"/>
              <w:jc w:val="both"/>
              <w:rPr>
                <w:rFonts w:ascii="Arial" w:hAnsi="Arial" w:cs="Arial"/>
              </w:rPr>
            </w:pPr>
          </w:p>
          <w:p w14:paraId="4ABE9636" w14:textId="1F733B81" w:rsidR="00C65B04" w:rsidRPr="007D234E" w:rsidRDefault="00C65B04" w:rsidP="00791D43">
            <w:pPr>
              <w:spacing w:after="0" w:line="240" w:lineRule="auto"/>
              <w:jc w:val="both"/>
              <w:rPr>
                <w:rFonts w:ascii="Arial" w:hAnsi="Arial" w:cs="Arial"/>
              </w:rPr>
            </w:pPr>
            <w:r w:rsidRPr="007D234E">
              <w:rPr>
                <w:rFonts w:ascii="Arial" w:hAnsi="Arial" w:cs="Arial"/>
              </w:rPr>
              <w:t>Moderada</w:t>
            </w:r>
          </w:p>
        </w:tc>
      </w:tr>
      <w:tr w:rsidR="00C65B04" w:rsidRPr="007D234E" w14:paraId="60AE400B" w14:textId="77777777" w:rsidTr="000834F8">
        <w:trPr>
          <w:trHeight w:val="1107"/>
        </w:trPr>
        <w:tc>
          <w:tcPr>
            <w:tcW w:w="3823" w:type="dxa"/>
            <w:vMerge/>
            <w:tcBorders>
              <w:left w:val="single" w:sz="4" w:space="0" w:color="FFFFFF"/>
            </w:tcBorders>
            <w:shd w:val="clear" w:color="auto" w:fill="8EAADB" w:themeFill="accent1" w:themeFillTint="99"/>
          </w:tcPr>
          <w:p w14:paraId="481A3B27"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D9E2F3" w:themeFill="accent1" w:themeFillTint="33"/>
          </w:tcPr>
          <w:p w14:paraId="315C2055" w14:textId="77777777" w:rsidR="00C65B04" w:rsidRPr="007D234E" w:rsidRDefault="00C65B04" w:rsidP="00791D43">
            <w:pPr>
              <w:spacing w:after="0" w:line="240" w:lineRule="auto"/>
              <w:jc w:val="both"/>
              <w:rPr>
                <w:rFonts w:ascii="Arial" w:hAnsi="Arial" w:cs="Arial"/>
              </w:rPr>
            </w:pPr>
          </w:p>
          <w:p w14:paraId="36513C90" w14:textId="77777777" w:rsidR="00C65B04" w:rsidRPr="007D234E" w:rsidRDefault="00C65B04" w:rsidP="00791D43">
            <w:pPr>
              <w:spacing w:after="0" w:line="240" w:lineRule="auto"/>
              <w:jc w:val="both"/>
              <w:rPr>
                <w:rFonts w:ascii="Arial" w:hAnsi="Arial" w:cs="Arial"/>
              </w:rPr>
            </w:pPr>
          </w:p>
          <w:p w14:paraId="658D386D" w14:textId="77777777" w:rsidR="00C65B04" w:rsidRPr="007D234E" w:rsidRDefault="00C65B04" w:rsidP="00791D43">
            <w:pPr>
              <w:spacing w:after="0" w:line="240" w:lineRule="auto"/>
              <w:jc w:val="both"/>
              <w:rPr>
                <w:rFonts w:ascii="Arial" w:hAnsi="Arial" w:cs="Arial"/>
              </w:rPr>
            </w:pPr>
            <w:r w:rsidRPr="007D234E">
              <w:rPr>
                <w:rFonts w:ascii="Arial" w:hAnsi="Arial" w:cs="Arial"/>
              </w:rPr>
              <w:t>Profunda</w:t>
            </w:r>
          </w:p>
          <w:p w14:paraId="1DA7A1DA" w14:textId="77777777" w:rsidR="00C65B04" w:rsidRPr="007D234E" w:rsidRDefault="00C65B04" w:rsidP="00791D43">
            <w:pPr>
              <w:spacing w:after="0" w:line="240" w:lineRule="auto"/>
              <w:jc w:val="both"/>
              <w:rPr>
                <w:rFonts w:ascii="Arial" w:hAnsi="Arial" w:cs="Arial"/>
              </w:rPr>
            </w:pPr>
          </w:p>
        </w:tc>
      </w:tr>
      <w:tr w:rsidR="00C65B04" w:rsidRPr="007D234E" w14:paraId="513AAF88" w14:textId="77777777" w:rsidTr="000834F8">
        <w:tc>
          <w:tcPr>
            <w:tcW w:w="3823" w:type="dxa"/>
            <w:vMerge/>
            <w:tcBorders>
              <w:left w:val="single" w:sz="4" w:space="0" w:color="FFFFFF"/>
            </w:tcBorders>
            <w:shd w:val="clear" w:color="auto" w:fill="8EAADB" w:themeFill="accent1" w:themeFillTint="99"/>
          </w:tcPr>
          <w:p w14:paraId="17DBC2E9"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D9E2F3" w:themeFill="accent1" w:themeFillTint="33"/>
          </w:tcPr>
          <w:p w14:paraId="64D1211C" w14:textId="77777777" w:rsidR="00C65B04" w:rsidRPr="007D234E" w:rsidRDefault="00C65B04" w:rsidP="00791D43">
            <w:pPr>
              <w:spacing w:after="0" w:line="240" w:lineRule="auto"/>
              <w:jc w:val="both"/>
              <w:rPr>
                <w:rFonts w:ascii="Arial" w:hAnsi="Arial" w:cs="Arial"/>
              </w:rPr>
            </w:pPr>
          </w:p>
          <w:p w14:paraId="45F01F6A" w14:textId="77777777" w:rsidR="00C65B04" w:rsidRPr="007D234E" w:rsidRDefault="00C65B04" w:rsidP="00791D43">
            <w:pPr>
              <w:spacing w:after="0" w:line="240" w:lineRule="auto"/>
              <w:jc w:val="both"/>
              <w:rPr>
                <w:rFonts w:ascii="Arial" w:hAnsi="Arial" w:cs="Arial"/>
              </w:rPr>
            </w:pPr>
          </w:p>
          <w:p w14:paraId="27F20318" w14:textId="77777777" w:rsidR="00C65B04" w:rsidRPr="007D234E" w:rsidRDefault="00C65B04" w:rsidP="00791D43">
            <w:pPr>
              <w:spacing w:after="0" w:line="240" w:lineRule="auto"/>
              <w:jc w:val="both"/>
              <w:rPr>
                <w:rFonts w:ascii="Arial" w:hAnsi="Arial" w:cs="Arial"/>
              </w:rPr>
            </w:pPr>
            <w:r w:rsidRPr="007D234E">
              <w:rPr>
                <w:rFonts w:ascii="Arial" w:hAnsi="Arial" w:cs="Arial"/>
              </w:rPr>
              <w:t>Severa</w:t>
            </w:r>
          </w:p>
          <w:p w14:paraId="0A6D848B" w14:textId="77777777" w:rsidR="00C65B04" w:rsidRPr="007D234E" w:rsidRDefault="00C65B04" w:rsidP="00791D43">
            <w:pPr>
              <w:spacing w:after="0" w:line="240" w:lineRule="auto"/>
              <w:jc w:val="both"/>
              <w:rPr>
                <w:rFonts w:ascii="Arial" w:hAnsi="Arial" w:cs="Arial"/>
              </w:rPr>
            </w:pPr>
          </w:p>
          <w:p w14:paraId="26826D4A" w14:textId="77777777" w:rsidR="00C65B04" w:rsidRPr="007D234E" w:rsidRDefault="00C65B04" w:rsidP="00791D43">
            <w:pPr>
              <w:spacing w:after="0" w:line="240" w:lineRule="auto"/>
              <w:jc w:val="both"/>
              <w:rPr>
                <w:rFonts w:ascii="Arial" w:hAnsi="Arial" w:cs="Arial"/>
              </w:rPr>
            </w:pPr>
          </w:p>
          <w:p w14:paraId="74A76A79" w14:textId="77777777" w:rsidR="00C65B04" w:rsidRPr="007D234E" w:rsidRDefault="00C65B04" w:rsidP="00791D43">
            <w:pPr>
              <w:spacing w:after="0" w:line="240" w:lineRule="auto"/>
              <w:jc w:val="both"/>
              <w:rPr>
                <w:rFonts w:ascii="Arial" w:hAnsi="Arial" w:cs="Arial"/>
              </w:rPr>
            </w:pPr>
          </w:p>
          <w:p w14:paraId="55ACA5CF" w14:textId="77777777" w:rsidR="00C65B04" w:rsidRPr="007D234E" w:rsidRDefault="00C65B04" w:rsidP="00791D43">
            <w:pPr>
              <w:spacing w:after="0" w:line="240" w:lineRule="auto"/>
              <w:jc w:val="both"/>
              <w:rPr>
                <w:rFonts w:ascii="Arial" w:hAnsi="Arial" w:cs="Arial"/>
              </w:rPr>
            </w:pPr>
          </w:p>
        </w:tc>
      </w:tr>
      <w:tr w:rsidR="00C65B04" w:rsidRPr="007D234E" w14:paraId="0FE09BBC" w14:textId="77777777" w:rsidTr="000834F8">
        <w:tc>
          <w:tcPr>
            <w:tcW w:w="3823" w:type="dxa"/>
            <w:vMerge w:val="restart"/>
            <w:tcBorders>
              <w:left w:val="single" w:sz="4" w:space="0" w:color="FFFFFF"/>
            </w:tcBorders>
            <w:shd w:val="clear" w:color="auto" w:fill="8EAADB" w:themeFill="accent1" w:themeFillTint="99"/>
          </w:tcPr>
          <w:p w14:paraId="041ADE44" w14:textId="77777777" w:rsidR="00C65B04" w:rsidRPr="007D234E" w:rsidRDefault="00C65B04" w:rsidP="00791D43">
            <w:pPr>
              <w:pStyle w:val="Prrafodelista"/>
              <w:numPr>
                <w:ilvl w:val="0"/>
                <w:numId w:val="3"/>
              </w:numPr>
              <w:spacing w:after="0" w:line="240" w:lineRule="auto"/>
              <w:ind w:left="306" w:hanging="142"/>
              <w:rPr>
                <w:rFonts w:ascii="Arial" w:hAnsi="Arial" w:cs="Arial"/>
                <w:b/>
                <w:bCs/>
                <w:color w:val="FFFFFF"/>
              </w:rPr>
            </w:pPr>
            <w:r w:rsidRPr="007D234E">
              <w:rPr>
                <w:rFonts w:ascii="Arial" w:hAnsi="Arial" w:cs="Arial"/>
                <w:b/>
                <w:bCs/>
                <w:color w:val="FFFFFF"/>
              </w:rPr>
              <w:lastRenderedPageBreak/>
              <w:t>Trastornos graves del lenguaje</w:t>
            </w:r>
          </w:p>
        </w:tc>
        <w:tc>
          <w:tcPr>
            <w:tcW w:w="4961" w:type="dxa"/>
            <w:shd w:val="clear" w:color="auto" w:fill="D9E2F3" w:themeFill="accent1" w:themeFillTint="33"/>
          </w:tcPr>
          <w:p w14:paraId="15CD91E6" w14:textId="77777777" w:rsidR="00C65B04" w:rsidRPr="007D234E" w:rsidRDefault="00C65B04" w:rsidP="00791D43">
            <w:pPr>
              <w:spacing w:after="0" w:line="240" w:lineRule="auto"/>
              <w:jc w:val="both"/>
              <w:rPr>
                <w:rFonts w:ascii="Arial" w:hAnsi="Arial" w:cs="Arial"/>
              </w:rPr>
            </w:pPr>
            <w:r w:rsidRPr="007D234E">
              <w:rPr>
                <w:rFonts w:ascii="Arial" w:hAnsi="Arial" w:cs="Arial"/>
                <w:b/>
              </w:rPr>
              <w:t>Disfasia:</w:t>
            </w:r>
            <w:r w:rsidRPr="007D234E">
              <w:rPr>
                <w:rFonts w:ascii="Arial" w:hAnsi="Arial" w:cs="Arial"/>
              </w:rPr>
              <w:t xml:space="preserve"> pérdida parcial del habla debida a una lesión cortical en las áreas específicas del lenguaje</w:t>
            </w:r>
          </w:p>
        </w:tc>
      </w:tr>
      <w:tr w:rsidR="00C65B04" w:rsidRPr="007D234E" w14:paraId="446A36B9" w14:textId="77777777" w:rsidTr="00AB0015">
        <w:tc>
          <w:tcPr>
            <w:tcW w:w="3823" w:type="dxa"/>
            <w:vMerge/>
            <w:tcBorders>
              <w:left w:val="single" w:sz="4" w:space="0" w:color="FFFFFF"/>
            </w:tcBorders>
            <w:shd w:val="clear" w:color="auto" w:fill="8EAADB" w:themeFill="accent1" w:themeFillTint="99"/>
          </w:tcPr>
          <w:p w14:paraId="36C32362"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B4C6E7" w:themeFill="accent1" w:themeFillTint="66"/>
          </w:tcPr>
          <w:p w14:paraId="77314742" w14:textId="77777777" w:rsidR="00C65B04" w:rsidRPr="007D234E" w:rsidRDefault="00C65B04" w:rsidP="00791D43">
            <w:pPr>
              <w:spacing w:after="0" w:line="240" w:lineRule="auto"/>
              <w:jc w:val="both"/>
              <w:rPr>
                <w:rFonts w:ascii="Arial" w:hAnsi="Arial" w:cs="Arial"/>
              </w:rPr>
            </w:pPr>
            <w:r w:rsidRPr="007D234E">
              <w:rPr>
                <w:rFonts w:ascii="Arial" w:hAnsi="Arial" w:cs="Arial"/>
                <w:b/>
              </w:rPr>
              <w:t>Motriz o expresiva:</w:t>
            </w:r>
            <w:r w:rsidRPr="007D234E">
              <w:rPr>
                <w:rFonts w:ascii="Arial" w:hAnsi="Arial" w:cs="Arial"/>
              </w:rPr>
              <w:t xml:space="preserve"> Se caracteriza por inteligencia, audición y comprensión del lenguaje dentro de límites normales, incapacidad para imitar palabras, incapacidad o capacidad limitada para imitar de fonemas y por la existencia de lenguaje espontáneo o ser este muy pobre.</w:t>
            </w:r>
          </w:p>
        </w:tc>
      </w:tr>
      <w:tr w:rsidR="00C65B04" w:rsidRPr="007D234E" w14:paraId="21B448B5" w14:textId="77777777" w:rsidTr="000834F8">
        <w:tc>
          <w:tcPr>
            <w:tcW w:w="3823" w:type="dxa"/>
            <w:vMerge/>
            <w:tcBorders>
              <w:left w:val="single" w:sz="4" w:space="0" w:color="FFFFFF"/>
            </w:tcBorders>
            <w:shd w:val="clear" w:color="auto" w:fill="8EAADB" w:themeFill="accent1" w:themeFillTint="99"/>
          </w:tcPr>
          <w:p w14:paraId="39C22821"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D9E2F3" w:themeFill="accent1" w:themeFillTint="33"/>
          </w:tcPr>
          <w:p w14:paraId="688A5A6B" w14:textId="77777777" w:rsidR="00C65B04" w:rsidRPr="007D234E" w:rsidRDefault="00C65B04" w:rsidP="00791D43">
            <w:pPr>
              <w:spacing w:after="0" w:line="240" w:lineRule="auto"/>
              <w:jc w:val="both"/>
              <w:rPr>
                <w:rFonts w:ascii="Arial" w:hAnsi="Arial" w:cs="Arial"/>
              </w:rPr>
            </w:pPr>
            <w:r w:rsidRPr="007D234E">
              <w:rPr>
                <w:rFonts w:ascii="Arial" w:hAnsi="Arial" w:cs="Arial"/>
                <w:b/>
              </w:rPr>
              <w:t>Sensorial o receptiva:</w:t>
            </w:r>
            <w:r w:rsidRPr="007D234E">
              <w:rPr>
                <w:rFonts w:ascii="Arial" w:hAnsi="Arial" w:cs="Arial"/>
              </w:rPr>
              <w:t xml:space="preserve"> tienen un C.I. normal o con ligero retraso, audición normal o ligeramente defectuosa, incapacidad para nombrar objetos, pobreza en las asociaciones verbales, capacidad limitada de imitar la palabra, pobreza en la evocación de objetos e incapacidad para interpretar el lenguaje ambiental.</w:t>
            </w:r>
          </w:p>
        </w:tc>
      </w:tr>
      <w:tr w:rsidR="00C65B04" w:rsidRPr="007D234E" w14:paraId="11B7858B" w14:textId="77777777" w:rsidTr="00AB0015">
        <w:tc>
          <w:tcPr>
            <w:tcW w:w="3823" w:type="dxa"/>
            <w:vMerge/>
            <w:tcBorders>
              <w:left w:val="single" w:sz="4" w:space="0" w:color="FFFFFF"/>
            </w:tcBorders>
            <w:shd w:val="clear" w:color="auto" w:fill="8EAADB" w:themeFill="accent1" w:themeFillTint="99"/>
          </w:tcPr>
          <w:p w14:paraId="1C561096"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B4C6E7" w:themeFill="accent1" w:themeFillTint="66"/>
          </w:tcPr>
          <w:p w14:paraId="2CC71340" w14:textId="77777777" w:rsidR="00C65B04" w:rsidRPr="007D234E" w:rsidRDefault="00C65B04" w:rsidP="00791D43">
            <w:pPr>
              <w:spacing w:after="0" w:line="240" w:lineRule="auto"/>
              <w:jc w:val="both"/>
              <w:rPr>
                <w:rFonts w:ascii="Arial" w:hAnsi="Arial" w:cs="Arial"/>
              </w:rPr>
            </w:pPr>
            <w:r w:rsidRPr="007D234E">
              <w:rPr>
                <w:rFonts w:ascii="Arial" w:hAnsi="Arial" w:cs="Arial"/>
                <w:b/>
              </w:rPr>
              <w:t xml:space="preserve">Mixta: </w:t>
            </w:r>
            <w:r w:rsidRPr="007D234E">
              <w:rPr>
                <w:rFonts w:ascii="Arial" w:hAnsi="Arial" w:cs="Arial"/>
              </w:rPr>
              <w:t>síntomas motores y sensoriales.</w:t>
            </w:r>
          </w:p>
        </w:tc>
      </w:tr>
      <w:tr w:rsidR="00C65B04" w:rsidRPr="007D234E" w14:paraId="59C4D188" w14:textId="77777777" w:rsidTr="000834F8">
        <w:tc>
          <w:tcPr>
            <w:tcW w:w="3823" w:type="dxa"/>
            <w:vMerge/>
            <w:tcBorders>
              <w:left w:val="single" w:sz="4" w:space="0" w:color="FFFFFF"/>
            </w:tcBorders>
            <w:shd w:val="clear" w:color="auto" w:fill="8EAADB" w:themeFill="accent1" w:themeFillTint="99"/>
          </w:tcPr>
          <w:p w14:paraId="488AEB1B"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D9E2F3" w:themeFill="accent1" w:themeFillTint="33"/>
          </w:tcPr>
          <w:p w14:paraId="146A3AD6" w14:textId="77777777" w:rsidR="00C65B04" w:rsidRPr="007D234E" w:rsidRDefault="00C65B04" w:rsidP="00791D43">
            <w:pPr>
              <w:spacing w:after="0" w:line="240" w:lineRule="auto"/>
              <w:jc w:val="both"/>
              <w:rPr>
                <w:rFonts w:ascii="Arial" w:hAnsi="Arial" w:cs="Arial"/>
              </w:rPr>
            </w:pPr>
            <w:r w:rsidRPr="007D234E">
              <w:rPr>
                <w:rFonts w:ascii="Arial" w:hAnsi="Arial" w:cs="Arial"/>
                <w:b/>
              </w:rPr>
              <w:t>Afasia:</w:t>
            </w:r>
            <w:r w:rsidRPr="007D234E">
              <w:rPr>
                <w:rFonts w:ascii="Arial" w:hAnsi="Arial" w:cs="Arial"/>
              </w:rPr>
              <w:t xml:space="preserve"> Es una alteración del lenguaje como resultado de una lesión cerebral, que puede afectar a otras capacidades cognitivas, por lo que es normal observar, junto a trastornos lingüísticos, otros de atención o de memoria.</w:t>
            </w:r>
          </w:p>
        </w:tc>
      </w:tr>
      <w:tr w:rsidR="00C65B04" w:rsidRPr="007D234E" w14:paraId="789A4838" w14:textId="77777777" w:rsidTr="00AB0015">
        <w:tc>
          <w:tcPr>
            <w:tcW w:w="3823" w:type="dxa"/>
            <w:vMerge/>
            <w:tcBorders>
              <w:left w:val="single" w:sz="4" w:space="0" w:color="FFFFFF"/>
            </w:tcBorders>
            <w:shd w:val="clear" w:color="auto" w:fill="8EAADB" w:themeFill="accent1" w:themeFillTint="99"/>
          </w:tcPr>
          <w:p w14:paraId="6EA73847"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B4C6E7" w:themeFill="accent1" w:themeFillTint="66"/>
          </w:tcPr>
          <w:p w14:paraId="2026EEE3" w14:textId="77777777" w:rsidR="00C65B04" w:rsidRPr="007D234E" w:rsidRDefault="00C65B04" w:rsidP="00791D43">
            <w:pPr>
              <w:spacing w:after="0" w:line="240" w:lineRule="auto"/>
              <w:jc w:val="both"/>
              <w:rPr>
                <w:rFonts w:ascii="Arial" w:hAnsi="Arial" w:cs="Arial"/>
              </w:rPr>
            </w:pPr>
            <w:r w:rsidRPr="007D234E">
              <w:rPr>
                <w:rFonts w:ascii="Arial" w:hAnsi="Arial" w:cs="Arial"/>
                <w:b/>
              </w:rPr>
              <w:t>Dicotómica:</w:t>
            </w:r>
            <w:r w:rsidRPr="007D234E">
              <w:rPr>
                <w:rFonts w:ascii="Arial" w:hAnsi="Arial" w:cs="Arial"/>
              </w:rPr>
              <w:t xml:space="preserve"> En función de la lesión antes de identificar los síndromes específicos.</w:t>
            </w:r>
          </w:p>
        </w:tc>
      </w:tr>
      <w:tr w:rsidR="00C65B04" w:rsidRPr="007D234E" w14:paraId="66F2E302" w14:textId="77777777" w:rsidTr="000834F8">
        <w:tc>
          <w:tcPr>
            <w:tcW w:w="3823" w:type="dxa"/>
            <w:vMerge/>
            <w:tcBorders>
              <w:left w:val="single" w:sz="4" w:space="0" w:color="FFFFFF"/>
            </w:tcBorders>
            <w:shd w:val="clear" w:color="auto" w:fill="8EAADB" w:themeFill="accent1" w:themeFillTint="99"/>
          </w:tcPr>
          <w:p w14:paraId="51D18C19" w14:textId="77777777" w:rsidR="00C65B04" w:rsidRPr="007D234E" w:rsidRDefault="00C65B04" w:rsidP="00791D43">
            <w:pPr>
              <w:spacing w:after="0" w:line="240" w:lineRule="auto"/>
              <w:ind w:left="306" w:hanging="142"/>
              <w:rPr>
                <w:rFonts w:ascii="Arial" w:hAnsi="Arial" w:cs="Arial"/>
                <w:b/>
                <w:bCs/>
                <w:color w:val="FFFFFF"/>
              </w:rPr>
            </w:pPr>
          </w:p>
        </w:tc>
        <w:tc>
          <w:tcPr>
            <w:tcW w:w="4961" w:type="dxa"/>
            <w:shd w:val="clear" w:color="auto" w:fill="D9E2F3" w:themeFill="accent1" w:themeFillTint="33"/>
          </w:tcPr>
          <w:p w14:paraId="6EF86961" w14:textId="77777777" w:rsidR="00C65B04" w:rsidRPr="007D234E" w:rsidRDefault="00C65B04" w:rsidP="00791D43">
            <w:pPr>
              <w:spacing w:after="0" w:line="240" w:lineRule="auto"/>
              <w:jc w:val="both"/>
              <w:rPr>
                <w:rFonts w:ascii="Arial" w:hAnsi="Arial" w:cs="Arial"/>
              </w:rPr>
            </w:pPr>
            <w:r w:rsidRPr="007D234E">
              <w:rPr>
                <w:rFonts w:ascii="Arial" w:hAnsi="Arial" w:cs="Arial"/>
                <w:b/>
              </w:rPr>
              <w:t>Afasias fluentes:</w:t>
            </w:r>
            <w:r w:rsidRPr="007D234E">
              <w:rPr>
                <w:rFonts w:ascii="Arial" w:hAnsi="Arial" w:cs="Arial"/>
              </w:rPr>
              <w:t xml:space="preserve"> Se caracterizan por una expresión sin esfuerzo, con pocos fallos en la articulación, pero presentan poco contenido informativo en su discurso, falta de vocabulario, circunloquios, neologismos, parafasias</w:t>
            </w:r>
          </w:p>
        </w:tc>
      </w:tr>
      <w:tr w:rsidR="00C65B04" w:rsidRPr="007D234E" w14:paraId="4AD7D2F2" w14:textId="77777777" w:rsidTr="00AB0015">
        <w:tc>
          <w:tcPr>
            <w:tcW w:w="3823" w:type="dxa"/>
            <w:vMerge w:val="restart"/>
            <w:tcBorders>
              <w:left w:val="single" w:sz="4" w:space="0" w:color="FFFFFF"/>
            </w:tcBorders>
            <w:shd w:val="clear" w:color="auto" w:fill="8EAADB" w:themeFill="accent1" w:themeFillTint="99"/>
          </w:tcPr>
          <w:p w14:paraId="649357F7" w14:textId="77777777" w:rsidR="00C65B04" w:rsidRPr="007D234E" w:rsidRDefault="00C65B04" w:rsidP="00791D43">
            <w:pPr>
              <w:pStyle w:val="Prrafodelista"/>
              <w:numPr>
                <w:ilvl w:val="0"/>
                <w:numId w:val="3"/>
              </w:numPr>
              <w:spacing w:after="0" w:line="240" w:lineRule="auto"/>
              <w:ind w:left="306" w:hanging="142"/>
              <w:jc w:val="both"/>
              <w:rPr>
                <w:rFonts w:ascii="Arial" w:hAnsi="Arial" w:cs="Arial"/>
                <w:b/>
                <w:bCs/>
                <w:color w:val="FFFFFF"/>
              </w:rPr>
            </w:pPr>
            <w:r w:rsidRPr="007D234E">
              <w:rPr>
                <w:rFonts w:ascii="Arial" w:hAnsi="Arial" w:cs="Arial"/>
                <w:b/>
                <w:bCs/>
                <w:color w:val="FFFFFF"/>
              </w:rPr>
              <w:t>Discapacidad visual</w:t>
            </w:r>
          </w:p>
        </w:tc>
        <w:tc>
          <w:tcPr>
            <w:tcW w:w="4961" w:type="dxa"/>
            <w:shd w:val="clear" w:color="auto" w:fill="B4C6E7" w:themeFill="accent1" w:themeFillTint="66"/>
          </w:tcPr>
          <w:p w14:paraId="03A27D12" w14:textId="77777777" w:rsidR="00C65B04" w:rsidRPr="007D234E" w:rsidRDefault="00C65B04" w:rsidP="00791D43">
            <w:pPr>
              <w:spacing w:after="0" w:line="240" w:lineRule="auto"/>
              <w:jc w:val="both"/>
              <w:rPr>
                <w:rFonts w:ascii="Arial" w:hAnsi="Arial" w:cs="Arial"/>
              </w:rPr>
            </w:pPr>
            <w:r w:rsidRPr="007D234E">
              <w:rPr>
                <w:rFonts w:ascii="Arial" w:hAnsi="Arial" w:cs="Arial"/>
                <w:b/>
              </w:rPr>
              <w:t>Baja visión:</w:t>
            </w:r>
            <w:r w:rsidRPr="007D234E">
              <w:rPr>
                <w:rFonts w:ascii="Arial" w:hAnsi="Arial" w:cs="Arial"/>
              </w:rPr>
              <w:t xml:space="preserve"> Pérdida de agudeza visual y/o campo visual que incapacita para la realización de tareas cotidianas.</w:t>
            </w:r>
          </w:p>
        </w:tc>
      </w:tr>
      <w:tr w:rsidR="00C65B04" w:rsidRPr="007D234E" w14:paraId="5D5E77C5" w14:textId="77777777" w:rsidTr="000834F8">
        <w:tc>
          <w:tcPr>
            <w:tcW w:w="3823" w:type="dxa"/>
            <w:vMerge/>
            <w:tcBorders>
              <w:left w:val="single" w:sz="4" w:space="0" w:color="FFFFFF"/>
            </w:tcBorders>
            <w:shd w:val="clear" w:color="auto" w:fill="8EAADB" w:themeFill="accent1" w:themeFillTint="99"/>
          </w:tcPr>
          <w:p w14:paraId="54C4729E"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D9E2F3" w:themeFill="accent1" w:themeFillTint="33"/>
          </w:tcPr>
          <w:p w14:paraId="0F6DF609" w14:textId="77777777" w:rsidR="00C65B04" w:rsidRPr="007D234E" w:rsidRDefault="00C65B04" w:rsidP="00791D43">
            <w:pPr>
              <w:spacing w:after="0" w:line="240" w:lineRule="auto"/>
              <w:jc w:val="both"/>
              <w:rPr>
                <w:rFonts w:ascii="Arial" w:hAnsi="Arial" w:cs="Arial"/>
              </w:rPr>
            </w:pPr>
            <w:r w:rsidRPr="007D234E">
              <w:rPr>
                <w:rFonts w:ascii="Arial" w:hAnsi="Arial" w:cs="Arial"/>
                <w:b/>
              </w:rPr>
              <w:t>Ceguera:</w:t>
            </w:r>
            <w:r w:rsidRPr="007D234E">
              <w:rPr>
                <w:rFonts w:ascii="Arial" w:hAnsi="Arial" w:cs="Arial"/>
              </w:rPr>
              <w:t xml:space="preserve"> Pérdida total o parcial del sentido de la vista</w:t>
            </w:r>
          </w:p>
        </w:tc>
      </w:tr>
      <w:tr w:rsidR="00C65B04" w:rsidRPr="007D234E" w14:paraId="37723117" w14:textId="77777777" w:rsidTr="00AB0015">
        <w:tc>
          <w:tcPr>
            <w:tcW w:w="3823" w:type="dxa"/>
            <w:vMerge/>
            <w:tcBorders>
              <w:left w:val="single" w:sz="4" w:space="0" w:color="FFFFFF"/>
            </w:tcBorders>
            <w:shd w:val="clear" w:color="auto" w:fill="8EAADB" w:themeFill="accent1" w:themeFillTint="99"/>
          </w:tcPr>
          <w:p w14:paraId="0C25A6C6"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B4C6E7" w:themeFill="accent1" w:themeFillTint="66"/>
          </w:tcPr>
          <w:p w14:paraId="1B7BA41E" w14:textId="77777777" w:rsidR="00C65B04" w:rsidRPr="007D234E" w:rsidRDefault="00C65B04" w:rsidP="00791D43">
            <w:pPr>
              <w:spacing w:after="0" w:line="240" w:lineRule="auto"/>
              <w:jc w:val="both"/>
              <w:rPr>
                <w:rFonts w:ascii="Arial" w:hAnsi="Arial" w:cs="Arial"/>
              </w:rPr>
            </w:pPr>
            <w:r w:rsidRPr="007D234E">
              <w:rPr>
                <w:rFonts w:ascii="Arial" w:hAnsi="Arial" w:cs="Arial"/>
                <w:b/>
              </w:rPr>
              <w:t>Parcial:</w:t>
            </w:r>
            <w:r w:rsidRPr="007D234E">
              <w:rPr>
                <w:rFonts w:ascii="Arial" w:hAnsi="Arial" w:cs="Arial"/>
              </w:rPr>
              <w:t xml:space="preserve"> Cuando la persona ve con baja visión o no tiene la suficiente capacidad de tener una buena visión y se ven obligados a usar anteojos para tener la visión excelente.</w:t>
            </w:r>
          </w:p>
        </w:tc>
      </w:tr>
      <w:tr w:rsidR="00C65B04" w:rsidRPr="007D234E" w14:paraId="3412B474" w14:textId="77777777" w:rsidTr="000834F8">
        <w:tc>
          <w:tcPr>
            <w:tcW w:w="3823" w:type="dxa"/>
            <w:vMerge/>
            <w:tcBorders>
              <w:left w:val="single" w:sz="4" w:space="0" w:color="FFFFFF"/>
            </w:tcBorders>
            <w:shd w:val="clear" w:color="auto" w:fill="8EAADB" w:themeFill="accent1" w:themeFillTint="99"/>
          </w:tcPr>
          <w:p w14:paraId="32D20590"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D9E2F3" w:themeFill="accent1" w:themeFillTint="33"/>
          </w:tcPr>
          <w:p w14:paraId="3E2C46B8" w14:textId="77777777" w:rsidR="00C65B04" w:rsidRPr="007D234E" w:rsidRDefault="00C65B04" w:rsidP="00791D43">
            <w:pPr>
              <w:spacing w:after="0" w:line="240" w:lineRule="auto"/>
              <w:jc w:val="both"/>
              <w:rPr>
                <w:rFonts w:ascii="Arial" w:hAnsi="Arial" w:cs="Arial"/>
              </w:rPr>
            </w:pPr>
            <w:r w:rsidRPr="007D234E">
              <w:rPr>
                <w:rFonts w:ascii="Arial" w:hAnsi="Arial" w:cs="Arial"/>
                <w:b/>
              </w:rPr>
              <w:t>Total:</w:t>
            </w:r>
            <w:r w:rsidRPr="007D234E">
              <w:rPr>
                <w:rFonts w:ascii="Arial" w:hAnsi="Arial" w:cs="Arial"/>
              </w:rPr>
              <w:t xml:space="preserve"> Cuando se ha perdido de forma completa la capacidad de visión.</w:t>
            </w:r>
          </w:p>
        </w:tc>
      </w:tr>
      <w:tr w:rsidR="00C65B04" w:rsidRPr="007D234E" w14:paraId="23E7B2BB" w14:textId="77777777" w:rsidTr="000834F8">
        <w:tc>
          <w:tcPr>
            <w:tcW w:w="3823" w:type="dxa"/>
            <w:vMerge w:val="restart"/>
            <w:tcBorders>
              <w:left w:val="single" w:sz="4" w:space="0" w:color="FFFFFF"/>
            </w:tcBorders>
            <w:shd w:val="clear" w:color="auto" w:fill="8EAADB" w:themeFill="accent1" w:themeFillTint="99"/>
          </w:tcPr>
          <w:p w14:paraId="4CA193D7" w14:textId="77777777" w:rsidR="00C65B04" w:rsidRPr="007D234E" w:rsidRDefault="00C65B04" w:rsidP="00791D43">
            <w:pPr>
              <w:pStyle w:val="Prrafodelista"/>
              <w:numPr>
                <w:ilvl w:val="0"/>
                <w:numId w:val="3"/>
              </w:numPr>
              <w:spacing w:after="0" w:line="240" w:lineRule="auto"/>
              <w:ind w:left="306" w:hanging="142"/>
              <w:jc w:val="both"/>
              <w:rPr>
                <w:rFonts w:ascii="Arial" w:hAnsi="Arial" w:cs="Arial"/>
                <w:b/>
                <w:bCs/>
                <w:color w:val="FFFFFF"/>
              </w:rPr>
            </w:pPr>
            <w:r w:rsidRPr="007D234E">
              <w:rPr>
                <w:rFonts w:ascii="Arial" w:hAnsi="Arial" w:cs="Arial"/>
                <w:b/>
                <w:bCs/>
                <w:color w:val="FFFFFF"/>
              </w:rPr>
              <w:t xml:space="preserve">Discapacidad motor o motriz: Pérdida o restricción de </w:t>
            </w:r>
            <w:r w:rsidRPr="007D234E">
              <w:rPr>
                <w:rFonts w:ascii="Arial" w:hAnsi="Arial" w:cs="Arial"/>
                <w:b/>
                <w:bCs/>
                <w:color w:val="FFFFFF"/>
              </w:rPr>
              <w:lastRenderedPageBreak/>
              <w:t>la capacidad de movimiento, desplazamiento y equilibrio de todo o de una parte del cuerpo.</w:t>
            </w:r>
          </w:p>
        </w:tc>
        <w:tc>
          <w:tcPr>
            <w:tcW w:w="4961" w:type="dxa"/>
            <w:shd w:val="clear" w:color="auto" w:fill="8EAADB" w:themeFill="accent1" w:themeFillTint="99"/>
          </w:tcPr>
          <w:p w14:paraId="6DB186CE" w14:textId="77777777" w:rsidR="00C65B04" w:rsidRPr="007D234E" w:rsidRDefault="00C65B04" w:rsidP="00791D43">
            <w:pPr>
              <w:spacing w:after="0" w:line="240" w:lineRule="auto"/>
              <w:jc w:val="both"/>
              <w:rPr>
                <w:rFonts w:ascii="Arial" w:hAnsi="Arial" w:cs="Arial"/>
                <w:b/>
              </w:rPr>
            </w:pPr>
            <w:r w:rsidRPr="007D234E">
              <w:rPr>
                <w:rFonts w:ascii="Arial" w:hAnsi="Arial" w:cs="Arial"/>
                <w:b/>
              </w:rPr>
              <w:lastRenderedPageBreak/>
              <w:t>A partir de Secuelas</w:t>
            </w:r>
          </w:p>
        </w:tc>
      </w:tr>
      <w:tr w:rsidR="00C65B04" w:rsidRPr="007D234E" w14:paraId="3AC62BD3" w14:textId="77777777" w:rsidTr="000834F8">
        <w:tc>
          <w:tcPr>
            <w:tcW w:w="3823" w:type="dxa"/>
            <w:vMerge/>
            <w:tcBorders>
              <w:left w:val="single" w:sz="4" w:space="0" w:color="FFFFFF"/>
            </w:tcBorders>
            <w:shd w:val="clear" w:color="auto" w:fill="8EAADB" w:themeFill="accent1" w:themeFillTint="99"/>
          </w:tcPr>
          <w:p w14:paraId="0AC07DB6"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D9E2F3" w:themeFill="accent1" w:themeFillTint="33"/>
          </w:tcPr>
          <w:p w14:paraId="15A3776D" w14:textId="77777777" w:rsidR="00C65B04" w:rsidRPr="007D234E" w:rsidRDefault="00C65B04" w:rsidP="00791D43">
            <w:pPr>
              <w:spacing w:after="0" w:line="240" w:lineRule="auto"/>
              <w:jc w:val="both"/>
              <w:rPr>
                <w:rFonts w:ascii="Arial" w:hAnsi="Arial" w:cs="Arial"/>
              </w:rPr>
            </w:pPr>
            <w:r w:rsidRPr="007D234E">
              <w:rPr>
                <w:rFonts w:ascii="Arial" w:hAnsi="Arial" w:cs="Arial"/>
                <w:b/>
              </w:rPr>
              <w:t>Neurológicas:</w:t>
            </w:r>
            <w:r w:rsidRPr="007D234E">
              <w:rPr>
                <w:rFonts w:ascii="Arial" w:hAnsi="Arial" w:cs="Arial"/>
              </w:rPr>
              <w:t xml:space="preserve"> Producidas por una lesión en el sistema nervioso. Según su localización </w:t>
            </w:r>
            <w:r w:rsidRPr="007D234E">
              <w:rPr>
                <w:rFonts w:ascii="Arial" w:hAnsi="Arial" w:cs="Arial"/>
              </w:rPr>
              <w:lastRenderedPageBreak/>
              <w:t>presentan diferentes cuadros con características específicas.</w:t>
            </w:r>
          </w:p>
        </w:tc>
      </w:tr>
      <w:tr w:rsidR="00C65B04" w:rsidRPr="007D234E" w14:paraId="0A63D408" w14:textId="77777777" w:rsidTr="00AB0015">
        <w:tc>
          <w:tcPr>
            <w:tcW w:w="3823" w:type="dxa"/>
            <w:vMerge/>
            <w:tcBorders>
              <w:left w:val="single" w:sz="4" w:space="0" w:color="FFFFFF"/>
            </w:tcBorders>
            <w:shd w:val="clear" w:color="auto" w:fill="8EAADB" w:themeFill="accent1" w:themeFillTint="99"/>
          </w:tcPr>
          <w:p w14:paraId="5F8C00F0"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B4C6E7" w:themeFill="accent1" w:themeFillTint="66"/>
          </w:tcPr>
          <w:p w14:paraId="190CD560" w14:textId="77777777" w:rsidR="00C65B04" w:rsidRPr="007D234E" w:rsidRDefault="00C65B04" w:rsidP="00791D43">
            <w:pPr>
              <w:spacing w:after="0" w:line="240" w:lineRule="auto"/>
              <w:jc w:val="both"/>
              <w:rPr>
                <w:rFonts w:ascii="Arial" w:hAnsi="Arial" w:cs="Arial"/>
              </w:rPr>
            </w:pPr>
            <w:r w:rsidRPr="007D234E">
              <w:rPr>
                <w:rFonts w:ascii="Arial" w:hAnsi="Arial" w:cs="Arial"/>
                <w:b/>
              </w:rPr>
              <w:t>Miopáticas:</w:t>
            </w:r>
            <w:r w:rsidRPr="007D234E">
              <w:rPr>
                <w:rFonts w:ascii="Arial" w:hAnsi="Arial" w:cs="Arial"/>
              </w:rPr>
              <w:t xml:space="preserve"> La lesión se produce en el tejido muscular. Entre las más frecuentes se encuentran la distrofia muscular progresiva (de Duchenne y de Becker).</w:t>
            </w:r>
          </w:p>
        </w:tc>
      </w:tr>
      <w:tr w:rsidR="00C65B04" w:rsidRPr="007D234E" w14:paraId="173FAAE4" w14:textId="77777777" w:rsidTr="000834F8">
        <w:tc>
          <w:tcPr>
            <w:tcW w:w="3823" w:type="dxa"/>
            <w:vMerge/>
            <w:tcBorders>
              <w:left w:val="single" w:sz="4" w:space="0" w:color="FFFFFF"/>
            </w:tcBorders>
            <w:shd w:val="clear" w:color="auto" w:fill="8EAADB" w:themeFill="accent1" w:themeFillTint="99"/>
          </w:tcPr>
          <w:p w14:paraId="32C9F480"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D9E2F3" w:themeFill="accent1" w:themeFillTint="33"/>
          </w:tcPr>
          <w:p w14:paraId="08B591D1" w14:textId="77777777" w:rsidR="00C65B04" w:rsidRPr="007D234E" w:rsidRDefault="00C65B04" w:rsidP="00791D43">
            <w:pPr>
              <w:spacing w:after="0" w:line="240" w:lineRule="auto"/>
              <w:jc w:val="both"/>
              <w:rPr>
                <w:rFonts w:ascii="Arial" w:hAnsi="Arial" w:cs="Arial"/>
              </w:rPr>
            </w:pPr>
            <w:r w:rsidRPr="007D234E">
              <w:rPr>
                <w:rFonts w:ascii="Arial" w:hAnsi="Arial" w:cs="Arial"/>
                <w:b/>
              </w:rPr>
              <w:t>Ortopédicas:</w:t>
            </w:r>
            <w:r w:rsidRPr="007D234E">
              <w:rPr>
                <w:rFonts w:ascii="Arial" w:hAnsi="Arial" w:cs="Arial"/>
              </w:rPr>
              <w:t xml:space="preserve"> Alteración en la alineación del cuerpo (escoliosis), o por deformidades o ausencias articulares (amputaciones).</w:t>
            </w:r>
          </w:p>
        </w:tc>
      </w:tr>
      <w:tr w:rsidR="00C65B04" w:rsidRPr="007D234E" w14:paraId="4C18E191" w14:textId="77777777" w:rsidTr="00AB0015">
        <w:tc>
          <w:tcPr>
            <w:tcW w:w="3823" w:type="dxa"/>
            <w:vMerge/>
            <w:tcBorders>
              <w:left w:val="single" w:sz="4" w:space="0" w:color="FFFFFF"/>
            </w:tcBorders>
            <w:shd w:val="clear" w:color="auto" w:fill="8EAADB" w:themeFill="accent1" w:themeFillTint="99"/>
          </w:tcPr>
          <w:p w14:paraId="008BA986"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B4C6E7" w:themeFill="accent1" w:themeFillTint="66"/>
          </w:tcPr>
          <w:p w14:paraId="08F3321B" w14:textId="77777777" w:rsidR="00C65B04" w:rsidRPr="007D234E" w:rsidRDefault="00C65B04" w:rsidP="00791D43">
            <w:pPr>
              <w:spacing w:after="0" w:line="240" w:lineRule="auto"/>
              <w:rPr>
                <w:rFonts w:ascii="Arial" w:hAnsi="Arial" w:cs="Arial"/>
              </w:rPr>
            </w:pPr>
            <w:r w:rsidRPr="007D234E">
              <w:rPr>
                <w:rFonts w:ascii="Arial" w:hAnsi="Arial" w:cs="Arial"/>
                <w:b/>
              </w:rPr>
              <w:t>Reumatológicas:</w:t>
            </w:r>
            <w:r w:rsidRPr="007D234E">
              <w:rPr>
                <w:rFonts w:ascii="Arial" w:hAnsi="Arial" w:cs="Arial"/>
              </w:rPr>
              <w:t xml:space="preserve"> Dolores y deformaciones articulares (artritis reumatoidea- lupus eritematoso).</w:t>
            </w:r>
          </w:p>
        </w:tc>
      </w:tr>
      <w:tr w:rsidR="00C65B04" w:rsidRPr="007D234E" w14:paraId="6FCDD688" w14:textId="77777777" w:rsidTr="000834F8">
        <w:tc>
          <w:tcPr>
            <w:tcW w:w="3823" w:type="dxa"/>
            <w:vMerge/>
            <w:tcBorders>
              <w:left w:val="single" w:sz="4" w:space="0" w:color="FFFFFF"/>
            </w:tcBorders>
            <w:shd w:val="clear" w:color="auto" w:fill="8EAADB" w:themeFill="accent1" w:themeFillTint="99"/>
          </w:tcPr>
          <w:p w14:paraId="71924706"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8EAADB" w:themeFill="accent1" w:themeFillTint="99"/>
          </w:tcPr>
          <w:p w14:paraId="13BB98BC" w14:textId="77777777" w:rsidR="00C65B04" w:rsidRPr="007D234E" w:rsidRDefault="00C65B04" w:rsidP="00791D43">
            <w:pPr>
              <w:spacing w:after="0" w:line="240" w:lineRule="auto"/>
              <w:jc w:val="both"/>
              <w:rPr>
                <w:rFonts w:ascii="Arial" w:hAnsi="Arial" w:cs="Arial"/>
                <w:b/>
              </w:rPr>
            </w:pPr>
            <w:r w:rsidRPr="007D234E">
              <w:rPr>
                <w:rFonts w:ascii="Arial" w:hAnsi="Arial" w:cs="Arial"/>
                <w:b/>
              </w:rPr>
              <w:t>De Origen</w:t>
            </w:r>
          </w:p>
        </w:tc>
      </w:tr>
      <w:tr w:rsidR="00C65B04" w:rsidRPr="007D234E" w14:paraId="2A98F7B4" w14:textId="77777777" w:rsidTr="000834F8">
        <w:tc>
          <w:tcPr>
            <w:tcW w:w="3823" w:type="dxa"/>
            <w:vMerge/>
            <w:tcBorders>
              <w:left w:val="single" w:sz="4" w:space="0" w:color="FFFFFF"/>
            </w:tcBorders>
            <w:shd w:val="clear" w:color="auto" w:fill="8EAADB" w:themeFill="accent1" w:themeFillTint="99"/>
          </w:tcPr>
          <w:p w14:paraId="46AC0396"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D9E2F3" w:themeFill="accent1" w:themeFillTint="33"/>
          </w:tcPr>
          <w:p w14:paraId="501265C9" w14:textId="77777777" w:rsidR="00C65B04" w:rsidRPr="007D234E" w:rsidRDefault="00C65B04" w:rsidP="00791D43">
            <w:pPr>
              <w:spacing w:after="0" w:line="240" w:lineRule="auto"/>
              <w:jc w:val="both"/>
              <w:rPr>
                <w:rFonts w:ascii="Arial" w:hAnsi="Arial" w:cs="Arial"/>
              </w:rPr>
            </w:pPr>
            <w:r w:rsidRPr="007D234E">
              <w:rPr>
                <w:rFonts w:ascii="Arial" w:hAnsi="Arial" w:cs="Arial"/>
                <w:b/>
              </w:rPr>
              <w:t>Cerebral:</w:t>
            </w:r>
            <w:r w:rsidRPr="007D234E">
              <w:rPr>
                <w:rFonts w:ascii="Arial" w:hAnsi="Arial" w:cs="Arial"/>
              </w:rPr>
              <w:t xml:space="preserve"> Parálisis Cerebral, Traumatismos craneoencefálicos, Hidrocefalia</w:t>
            </w:r>
          </w:p>
        </w:tc>
      </w:tr>
      <w:tr w:rsidR="00C65B04" w:rsidRPr="007D234E" w14:paraId="634A5851" w14:textId="77777777" w:rsidTr="00AB0015">
        <w:tc>
          <w:tcPr>
            <w:tcW w:w="3823" w:type="dxa"/>
            <w:vMerge/>
            <w:tcBorders>
              <w:left w:val="single" w:sz="4" w:space="0" w:color="FFFFFF"/>
            </w:tcBorders>
            <w:shd w:val="clear" w:color="auto" w:fill="8EAADB" w:themeFill="accent1" w:themeFillTint="99"/>
          </w:tcPr>
          <w:p w14:paraId="49638D55"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B4C6E7" w:themeFill="accent1" w:themeFillTint="66"/>
          </w:tcPr>
          <w:p w14:paraId="0B31C0A9" w14:textId="77777777" w:rsidR="00C65B04" w:rsidRPr="007D234E" w:rsidRDefault="00C65B04" w:rsidP="00791D43">
            <w:pPr>
              <w:spacing w:after="0" w:line="240" w:lineRule="auto"/>
              <w:jc w:val="both"/>
              <w:rPr>
                <w:rFonts w:ascii="Arial" w:hAnsi="Arial" w:cs="Arial"/>
              </w:rPr>
            </w:pPr>
            <w:r w:rsidRPr="007D234E">
              <w:rPr>
                <w:rFonts w:ascii="Arial" w:hAnsi="Arial" w:cs="Arial"/>
                <w:b/>
              </w:rPr>
              <w:t>Espinal:</w:t>
            </w:r>
            <w:r w:rsidRPr="007D234E">
              <w:rPr>
                <w:rFonts w:ascii="Arial" w:hAnsi="Arial" w:cs="Arial"/>
              </w:rPr>
              <w:t xml:space="preserve"> Poliomielitis aguda, Espina Bífida, Lesiones Medulares Degenerativas, Traumatismos Medulares</w:t>
            </w:r>
          </w:p>
        </w:tc>
      </w:tr>
      <w:tr w:rsidR="00C65B04" w:rsidRPr="007D234E" w14:paraId="23C2F22C" w14:textId="77777777" w:rsidTr="000834F8">
        <w:tc>
          <w:tcPr>
            <w:tcW w:w="3823" w:type="dxa"/>
            <w:vMerge/>
            <w:tcBorders>
              <w:left w:val="single" w:sz="4" w:space="0" w:color="FFFFFF"/>
            </w:tcBorders>
            <w:shd w:val="clear" w:color="auto" w:fill="8EAADB" w:themeFill="accent1" w:themeFillTint="99"/>
          </w:tcPr>
          <w:p w14:paraId="362B1170" w14:textId="77777777" w:rsidR="00C65B04" w:rsidRPr="007D234E" w:rsidRDefault="00C65B04" w:rsidP="00791D43">
            <w:pPr>
              <w:spacing w:after="0" w:line="240" w:lineRule="auto"/>
              <w:ind w:left="306" w:hanging="142"/>
              <w:jc w:val="both"/>
              <w:rPr>
                <w:rFonts w:ascii="Arial" w:hAnsi="Arial" w:cs="Arial"/>
                <w:b/>
                <w:bCs/>
                <w:color w:val="FFFFFF"/>
              </w:rPr>
            </w:pPr>
          </w:p>
        </w:tc>
        <w:tc>
          <w:tcPr>
            <w:tcW w:w="4961" w:type="dxa"/>
            <w:shd w:val="clear" w:color="auto" w:fill="D9E2F3" w:themeFill="accent1" w:themeFillTint="33"/>
          </w:tcPr>
          <w:p w14:paraId="2D48D2C0" w14:textId="77777777" w:rsidR="00C65B04" w:rsidRPr="007D234E" w:rsidRDefault="00C65B04" w:rsidP="00791D43">
            <w:pPr>
              <w:spacing w:after="0" w:line="240" w:lineRule="auto"/>
              <w:jc w:val="both"/>
              <w:rPr>
                <w:rFonts w:ascii="Arial" w:hAnsi="Arial" w:cs="Arial"/>
              </w:rPr>
            </w:pPr>
            <w:r w:rsidRPr="007D234E">
              <w:rPr>
                <w:rFonts w:ascii="Arial" w:hAnsi="Arial" w:cs="Arial"/>
                <w:b/>
              </w:rPr>
              <w:t>Muscular:</w:t>
            </w:r>
            <w:r w:rsidRPr="007D234E">
              <w:rPr>
                <w:rFonts w:ascii="Arial" w:hAnsi="Arial" w:cs="Arial"/>
              </w:rPr>
              <w:t xml:space="preserve"> Miopatía</w:t>
            </w:r>
          </w:p>
        </w:tc>
      </w:tr>
      <w:tr w:rsidR="00C65B04" w:rsidRPr="007D234E" w14:paraId="522C4312" w14:textId="77777777" w:rsidTr="00AB0015">
        <w:tc>
          <w:tcPr>
            <w:tcW w:w="3823" w:type="dxa"/>
            <w:vMerge/>
            <w:tcBorders>
              <w:left w:val="single" w:sz="4" w:space="0" w:color="FFFFFF"/>
            </w:tcBorders>
            <w:shd w:val="clear" w:color="auto" w:fill="8EAADB" w:themeFill="accent1" w:themeFillTint="99"/>
          </w:tcPr>
          <w:p w14:paraId="08D139F6" w14:textId="77777777" w:rsidR="00C65B04" w:rsidRPr="007D234E" w:rsidRDefault="00C65B04" w:rsidP="00791D43">
            <w:pPr>
              <w:spacing w:after="0" w:line="240" w:lineRule="auto"/>
              <w:ind w:hanging="142"/>
              <w:jc w:val="both"/>
              <w:rPr>
                <w:rFonts w:ascii="Arial" w:hAnsi="Arial" w:cs="Arial"/>
                <w:b/>
                <w:bCs/>
                <w:color w:val="FFFFFF"/>
              </w:rPr>
            </w:pPr>
          </w:p>
        </w:tc>
        <w:tc>
          <w:tcPr>
            <w:tcW w:w="4961" w:type="dxa"/>
            <w:shd w:val="clear" w:color="auto" w:fill="B4C6E7" w:themeFill="accent1" w:themeFillTint="66"/>
          </w:tcPr>
          <w:p w14:paraId="5DA939C7" w14:textId="77777777" w:rsidR="00C65B04" w:rsidRPr="007D234E" w:rsidRDefault="00C65B04" w:rsidP="00791D43">
            <w:pPr>
              <w:spacing w:after="0" w:line="240" w:lineRule="auto"/>
              <w:jc w:val="both"/>
              <w:rPr>
                <w:rFonts w:ascii="Arial" w:hAnsi="Arial" w:cs="Arial"/>
              </w:rPr>
            </w:pPr>
            <w:r w:rsidRPr="007D234E">
              <w:rPr>
                <w:rFonts w:ascii="Arial" w:hAnsi="Arial" w:cs="Arial"/>
                <w:b/>
              </w:rPr>
              <w:t>Osteo-articular:</w:t>
            </w:r>
            <w:r w:rsidRPr="007D234E">
              <w:rPr>
                <w:rFonts w:ascii="Arial" w:hAnsi="Arial" w:cs="Arial"/>
              </w:rPr>
              <w:t xml:space="preserve"> Reumatismos de la infancia, Lesiones osteoarticulares por desviaciones de la columna.</w:t>
            </w:r>
          </w:p>
        </w:tc>
      </w:tr>
      <w:tr w:rsidR="00C65B04" w:rsidRPr="007D234E" w14:paraId="5B45818C" w14:textId="77777777" w:rsidTr="000834F8">
        <w:tc>
          <w:tcPr>
            <w:tcW w:w="3823" w:type="dxa"/>
            <w:vMerge w:val="restart"/>
            <w:tcBorders>
              <w:left w:val="single" w:sz="4" w:space="0" w:color="FFFFFF"/>
            </w:tcBorders>
            <w:shd w:val="clear" w:color="auto" w:fill="8EAADB" w:themeFill="accent1" w:themeFillTint="99"/>
          </w:tcPr>
          <w:p w14:paraId="0715E82D" w14:textId="77777777" w:rsidR="00C65B04" w:rsidRPr="007D234E" w:rsidRDefault="00C65B04" w:rsidP="00791D43">
            <w:pPr>
              <w:pStyle w:val="Prrafodelista"/>
              <w:numPr>
                <w:ilvl w:val="0"/>
                <w:numId w:val="3"/>
              </w:numPr>
              <w:spacing w:after="0" w:line="240" w:lineRule="auto"/>
              <w:ind w:left="306" w:hanging="142"/>
              <w:jc w:val="both"/>
              <w:rPr>
                <w:rFonts w:ascii="Arial" w:hAnsi="Arial" w:cs="Arial"/>
                <w:b/>
                <w:bCs/>
                <w:color w:val="FFFFFF"/>
              </w:rPr>
            </w:pPr>
            <w:r w:rsidRPr="007D234E">
              <w:rPr>
                <w:rFonts w:ascii="Arial" w:hAnsi="Arial" w:cs="Arial"/>
                <w:b/>
                <w:bCs/>
                <w:color w:val="FFFFFF"/>
              </w:rPr>
              <w:t>Trastornos generales del desarrollo (TGD) Perturbación grave y generalizada de varias áreas del desarrollo: habilidades para la interacción social, habilidades para la comunicación o la presencia de comportamientos, intereses y actividades estereotipadas.</w:t>
            </w:r>
          </w:p>
        </w:tc>
        <w:tc>
          <w:tcPr>
            <w:tcW w:w="4961" w:type="dxa"/>
            <w:shd w:val="clear" w:color="auto" w:fill="D9E2F3" w:themeFill="accent1" w:themeFillTint="33"/>
          </w:tcPr>
          <w:p w14:paraId="6E78C9A1" w14:textId="77777777" w:rsidR="00C65B04" w:rsidRPr="007D234E" w:rsidRDefault="00C65B04" w:rsidP="00791D43">
            <w:pPr>
              <w:spacing w:after="0" w:line="240" w:lineRule="auto"/>
              <w:jc w:val="both"/>
              <w:rPr>
                <w:rFonts w:ascii="Arial" w:hAnsi="Arial" w:cs="Arial"/>
                <w:b/>
              </w:rPr>
            </w:pPr>
            <w:r w:rsidRPr="007D234E">
              <w:rPr>
                <w:rFonts w:ascii="Arial" w:hAnsi="Arial" w:cs="Arial"/>
                <w:b/>
              </w:rPr>
              <w:t xml:space="preserve">Trastorno de Rett: </w:t>
            </w:r>
            <w:r w:rsidRPr="007D234E">
              <w:rPr>
                <w:rFonts w:ascii="Arial" w:hAnsi="Arial" w:cs="Arial"/>
              </w:rPr>
              <w:t>El síndrome de Rett es un trastorno en el desarrollo neurológico infantil caracterizado por una evolución normal inicial seguida por la pérdida del uso voluntario de las manos, movimientos característicos de las manos, un crecimiento retardado del cerebro y de la cabeza, dificultades para caminar, convulsiones y retraso mental.</w:t>
            </w:r>
          </w:p>
        </w:tc>
      </w:tr>
      <w:tr w:rsidR="00C65B04" w:rsidRPr="007D234E" w14:paraId="33F2D5D0" w14:textId="77777777" w:rsidTr="00AB0015">
        <w:tc>
          <w:tcPr>
            <w:tcW w:w="3823" w:type="dxa"/>
            <w:vMerge/>
            <w:tcBorders>
              <w:left w:val="single" w:sz="4" w:space="0" w:color="FFFFFF"/>
            </w:tcBorders>
            <w:shd w:val="clear" w:color="auto" w:fill="8EAADB" w:themeFill="accent1" w:themeFillTint="99"/>
          </w:tcPr>
          <w:p w14:paraId="1487AF61" w14:textId="77777777" w:rsidR="00C65B04" w:rsidRPr="007D234E" w:rsidRDefault="00C65B04" w:rsidP="00791D43">
            <w:pPr>
              <w:spacing w:after="0" w:line="240" w:lineRule="auto"/>
              <w:ind w:left="306" w:hanging="135"/>
              <w:jc w:val="both"/>
              <w:rPr>
                <w:rFonts w:ascii="Arial" w:hAnsi="Arial" w:cs="Arial"/>
                <w:b/>
                <w:bCs/>
                <w:color w:val="FFFFFF"/>
              </w:rPr>
            </w:pPr>
          </w:p>
        </w:tc>
        <w:tc>
          <w:tcPr>
            <w:tcW w:w="4961" w:type="dxa"/>
            <w:shd w:val="clear" w:color="auto" w:fill="B4C6E7" w:themeFill="accent1" w:themeFillTint="66"/>
          </w:tcPr>
          <w:p w14:paraId="345FD5B6" w14:textId="77777777" w:rsidR="00C65B04" w:rsidRPr="007D234E" w:rsidRDefault="00C65B04" w:rsidP="00791D43">
            <w:pPr>
              <w:spacing w:after="0" w:line="240" w:lineRule="auto"/>
              <w:jc w:val="both"/>
              <w:rPr>
                <w:rFonts w:ascii="Arial" w:hAnsi="Arial" w:cs="Arial"/>
              </w:rPr>
            </w:pPr>
            <w:r w:rsidRPr="007D234E">
              <w:rPr>
                <w:rFonts w:ascii="Arial" w:hAnsi="Arial" w:cs="Arial"/>
                <w:b/>
              </w:rPr>
              <w:t>Trastorno de Asperger:</w:t>
            </w:r>
            <w:r w:rsidRPr="007D234E">
              <w:rPr>
                <w:rFonts w:ascii="Arial" w:hAnsi="Arial" w:cs="Arial"/>
              </w:rPr>
              <w:t xml:space="preserve"> conjunto de características mentales y de conducta que forma parte de los trastornos del espectro autista. La persona afectada muestra dificultades, de gravedad variable, en la interacción social y en la comunicación, así como actividades e intereses en áreas que suelen ser muy restringidas y en muchos casos estereotipias.</w:t>
            </w:r>
          </w:p>
        </w:tc>
      </w:tr>
      <w:tr w:rsidR="00C65B04" w:rsidRPr="007D234E" w14:paraId="56820D9F" w14:textId="77777777" w:rsidTr="000834F8">
        <w:tc>
          <w:tcPr>
            <w:tcW w:w="3823" w:type="dxa"/>
            <w:vMerge/>
            <w:tcBorders>
              <w:left w:val="single" w:sz="4" w:space="0" w:color="FFFFFF"/>
            </w:tcBorders>
            <w:shd w:val="clear" w:color="auto" w:fill="8EAADB" w:themeFill="accent1" w:themeFillTint="99"/>
          </w:tcPr>
          <w:p w14:paraId="06015266" w14:textId="77777777" w:rsidR="00C65B04" w:rsidRPr="007D234E" w:rsidRDefault="00C65B04" w:rsidP="00791D43">
            <w:pPr>
              <w:spacing w:after="0" w:line="240" w:lineRule="auto"/>
              <w:ind w:left="306" w:hanging="135"/>
              <w:jc w:val="both"/>
              <w:rPr>
                <w:rFonts w:ascii="Arial" w:hAnsi="Arial" w:cs="Arial"/>
                <w:b/>
                <w:bCs/>
                <w:color w:val="FFFFFF"/>
              </w:rPr>
            </w:pPr>
          </w:p>
        </w:tc>
        <w:tc>
          <w:tcPr>
            <w:tcW w:w="4961" w:type="dxa"/>
            <w:shd w:val="clear" w:color="auto" w:fill="D9E2F3" w:themeFill="accent1" w:themeFillTint="33"/>
          </w:tcPr>
          <w:p w14:paraId="7BC2D19E" w14:textId="77777777" w:rsidR="00C65B04" w:rsidRPr="007D234E" w:rsidRDefault="00C65B04" w:rsidP="00791D43">
            <w:pPr>
              <w:spacing w:after="0" w:line="240" w:lineRule="auto"/>
              <w:jc w:val="both"/>
              <w:rPr>
                <w:rFonts w:ascii="Arial" w:hAnsi="Arial" w:cs="Arial"/>
              </w:rPr>
            </w:pPr>
            <w:r w:rsidRPr="007D234E">
              <w:rPr>
                <w:rFonts w:ascii="Arial" w:hAnsi="Arial" w:cs="Arial"/>
                <w:b/>
              </w:rPr>
              <w:t>Trastorno de Tourette:</w:t>
            </w:r>
            <w:r w:rsidRPr="007D234E">
              <w:rPr>
                <w:rFonts w:ascii="Arial" w:hAnsi="Arial" w:cs="Arial"/>
              </w:rPr>
              <w:t xml:space="preserve"> trastorno neuropsiquiátrico heredado con inicio en la infancia, caracterizado por múltiples tics físicos (motores) y vocales (fónicos). Estos tics característicamente aumentan y disminuyen; se pueden suprimir temporalmente, y son precedidos por un impulso premonitorio. El síndrome de Tourette se define como parte de un </w:t>
            </w:r>
            <w:r w:rsidRPr="007D234E">
              <w:rPr>
                <w:rFonts w:ascii="Arial" w:hAnsi="Arial" w:cs="Arial"/>
              </w:rPr>
              <w:lastRenderedPageBreak/>
              <w:t>espectro de trastornos por tics, que incluye tics transitorios y crónicos.</w:t>
            </w:r>
          </w:p>
        </w:tc>
      </w:tr>
      <w:tr w:rsidR="00C65B04" w:rsidRPr="007D234E" w14:paraId="405C0154" w14:textId="77777777" w:rsidTr="00AB0015">
        <w:tc>
          <w:tcPr>
            <w:tcW w:w="3823" w:type="dxa"/>
            <w:vMerge/>
            <w:tcBorders>
              <w:left w:val="single" w:sz="4" w:space="0" w:color="FFFFFF"/>
            </w:tcBorders>
            <w:shd w:val="clear" w:color="auto" w:fill="8EAADB" w:themeFill="accent1" w:themeFillTint="99"/>
          </w:tcPr>
          <w:p w14:paraId="56517A15" w14:textId="77777777" w:rsidR="00C65B04" w:rsidRPr="007D234E" w:rsidRDefault="00C65B04" w:rsidP="00791D43">
            <w:pPr>
              <w:spacing w:after="0" w:line="240" w:lineRule="auto"/>
              <w:ind w:left="306" w:hanging="135"/>
              <w:jc w:val="both"/>
              <w:rPr>
                <w:rFonts w:ascii="Arial" w:hAnsi="Arial" w:cs="Arial"/>
                <w:b/>
                <w:bCs/>
                <w:color w:val="FFFFFF"/>
              </w:rPr>
            </w:pPr>
          </w:p>
        </w:tc>
        <w:tc>
          <w:tcPr>
            <w:tcW w:w="4961" w:type="dxa"/>
            <w:shd w:val="clear" w:color="auto" w:fill="B4C6E7" w:themeFill="accent1" w:themeFillTint="66"/>
          </w:tcPr>
          <w:p w14:paraId="0EC551FF" w14:textId="77777777" w:rsidR="00C65B04" w:rsidRPr="007D234E" w:rsidRDefault="00C65B04" w:rsidP="00791D43">
            <w:pPr>
              <w:spacing w:after="0" w:line="240" w:lineRule="auto"/>
              <w:jc w:val="both"/>
              <w:rPr>
                <w:rFonts w:ascii="Arial" w:hAnsi="Arial" w:cs="Arial"/>
              </w:rPr>
            </w:pPr>
            <w:r w:rsidRPr="007D234E">
              <w:rPr>
                <w:rFonts w:ascii="Arial" w:hAnsi="Arial" w:cs="Arial"/>
                <w:b/>
              </w:rPr>
              <w:t>Trastorno desintegrativo infantil:</w:t>
            </w:r>
            <w:r w:rsidRPr="007D234E">
              <w:rPr>
                <w:rFonts w:ascii="Arial" w:hAnsi="Arial" w:cs="Arial"/>
              </w:rPr>
              <w:t xml:space="preserve"> Alteración que se caracteriza por la regresión del niño en múltiples áreas de su desempeño, tras un período de al menos 2 años de desarrollo normal.</w:t>
            </w:r>
          </w:p>
        </w:tc>
      </w:tr>
      <w:tr w:rsidR="00C65B04" w:rsidRPr="007D234E" w14:paraId="4032BE1F" w14:textId="77777777" w:rsidTr="000834F8">
        <w:tc>
          <w:tcPr>
            <w:tcW w:w="3823" w:type="dxa"/>
            <w:vMerge/>
            <w:tcBorders>
              <w:left w:val="single" w:sz="4" w:space="0" w:color="FFFFFF"/>
              <w:bottom w:val="single" w:sz="4" w:space="0" w:color="FFFFFF"/>
            </w:tcBorders>
            <w:shd w:val="clear" w:color="auto" w:fill="8EAADB" w:themeFill="accent1" w:themeFillTint="99"/>
          </w:tcPr>
          <w:p w14:paraId="24ABC45E" w14:textId="77777777" w:rsidR="00C65B04" w:rsidRPr="007D234E" w:rsidRDefault="00C65B04" w:rsidP="00791D43">
            <w:pPr>
              <w:spacing w:after="0" w:line="240" w:lineRule="auto"/>
              <w:ind w:left="306" w:hanging="135"/>
              <w:jc w:val="both"/>
              <w:rPr>
                <w:rFonts w:ascii="Arial" w:hAnsi="Arial" w:cs="Arial"/>
                <w:b/>
                <w:bCs/>
                <w:color w:val="FFFFFF"/>
              </w:rPr>
            </w:pPr>
          </w:p>
        </w:tc>
        <w:tc>
          <w:tcPr>
            <w:tcW w:w="4961" w:type="dxa"/>
            <w:shd w:val="clear" w:color="auto" w:fill="D9E2F3" w:themeFill="accent1" w:themeFillTint="33"/>
          </w:tcPr>
          <w:p w14:paraId="6C98FD3F" w14:textId="77777777" w:rsidR="00C65B04" w:rsidRPr="007D234E" w:rsidRDefault="00C65B04" w:rsidP="00791D43">
            <w:pPr>
              <w:spacing w:after="0" w:line="240" w:lineRule="auto"/>
              <w:jc w:val="both"/>
              <w:rPr>
                <w:rFonts w:ascii="Arial" w:hAnsi="Arial" w:cs="Arial"/>
              </w:rPr>
            </w:pPr>
            <w:r w:rsidRPr="007D234E">
              <w:rPr>
                <w:rFonts w:ascii="Arial" w:hAnsi="Arial" w:cs="Arial"/>
                <w:b/>
              </w:rPr>
              <w:t>Autismo:</w:t>
            </w:r>
            <w:r w:rsidRPr="007D234E">
              <w:rPr>
                <w:rFonts w:ascii="Arial" w:hAnsi="Arial" w:cs="Arial"/>
              </w:rPr>
              <w:t xml:space="preserve"> Trastorno psicológico que se caracteriza por la intensa concentración de una persona en su propio mundo interior y la progresiva pérdida de contacto con la realidad exterior.</w:t>
            </w:r>
          </w:p>
        </w:tc>
      </w:tr>
    </w:tbl>
    <w:p w14:paraId="2DFE8706" w14:textId="77777777" w:rsidR="008E6432" w:rsidRPr="007D234E" w:rsidRDefault="008E6432" w:rsidP="00535C69">
      <w:pPr>
        <w:pStyle w:val="Sinespaciado"/>
        <w:spacing w:before="240" w:after="240"/>
        <w:jc w:val="both"/>
        <w:rPr>
          <w:rFonts w:ascii="Arial" w:hAnsi="Arial" w:cs="Arial"/>
        </w:rPr>
      </w:pPr>
    </w:p>
    <w:tbl>
      <w:tblPr>
        <w:tblpPr w:leftFromText="141" w:rightFromText="141" w:vertAnchor="text" w:horzAnchor="margin" w:tblpY="102"/>
        <w:tblW w:w="892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271"/>
        <w:gridCol w:w="2126"/>
        <w:gridCol w:w="1843"/>
        <w:gridCol w:w="1559"/>
        <w:gridCol w:w="2127"/>
      </w:tblGrid>
      <w:tr w:rsidR="00535C69" w:rsidRPr="007D234E" w14:paraId="5D4D43E0" w14:textId="77777777" w:rsidTr="00791D43">
        <w:trPr>
          <w:trHeight w:val="302"/>
        </w:trPr>
        <w:tc>
          <w:tcPr>
            <w:tcW w:w="8926" w:type="dxa"/>
            <w:gridSpan w:val="5"/>
            <w:tcBorders>
              <w:top w:val="single" w:sz="4" w:space="0" w:color="4472C4"/>
              <w:left w:val="single" w:sz="4" w:space="0" w:color="4472C4"/>
              <w:bottom w:val="single" w:sz="4" w:space="0" w:color="4472C4"/>
              <w:right w:val="single" w:sz="4" w:space="0" w:color="4472C4"/>
            </w:tcBorders>
            <w:shd w:val="clear" w:color="auto" w:fill="4472C4"/>
          </w:tcPr>
          <w:p w14:paraId="2868F35F" w14:textId="77777777" w:rsidR="00535C69" w:rsidRPr="007D234E" w:rsidRDefault="00535C69" w:rsidP="00791D43">
            <w:pPr>
              <w:spacing w:after="0" w:line="240" w:lineRule="auto"/>
              <w:jc w:val="center"/>
              <w:rPr>
                <w:rFonts w:ascii="Arial" w:hAnsi="Arial" w:cs="Arial"/>
                <w:b/>
                <w:bCs/>
                <w:color w:val="FFFFFF"/>
              </w:rPr>
            </w:pPr>
            <w:r w:rsidRPr="007D234E">
              <w:rPr>
                <w:rFonts w:ascii="Arial" w:hAnsi="Arial" w:cs="Arial"/>
                <w:b/>
                <w:bCs/>
                <w:color w:val="FFFFFF"/>
              </w:rPr>
              <w:t>ESTUDIANTES CON NECESIDADES EDUCATIVAS ESPECIALES PERMANENTES (NEEP)</w:t>
            </w:r>
          </w:p>
        </w:tc>
      </w:tr>
      <w:tr w:rsidR="00535C69" w:rsidRPr="007D234E" w14:paraId="4DE6C94D" w14:textId="77777777" w:rsidTr="00B43861">
        <w:trPr>
          <w:trHeight w:val="285"/>
        </w:trPr>
        <w:tc>
          <w:tcPr>
            <w:tcW w:w="1271" w:type="dxa"/>
            <w:shd w:val="clear" w:color="auto" w:fill="D9E2F3"/>
          </w:tcPr>
          <w:p w14:paraId="7831C356" w14:textId="371408C2" w:rsidR="00535C69" w:rsidRPr="007D234E" w:rsidRDefault="00C65B04" w:rsidP="00791D43">
            <w:pPr>
              <w:spacing w:after="0" w:line="240" w:lineRule="auto"/>
              <w:jc w:val="center"/>
              <w:rPr>
                <w:rFonts w:ascii="Arial" w:hAnsi="Arial" w:cs="Arial"/>
              </w:rPr>
            </w:pPr>
            <w:r>
              <w:rPr>
                <w:rFonts w:ascii="Arial" w:hAnsi="Arial" w:cs="Arial"/>
                <w:b/>
                <w:bCs/>
              </w:rPr>
              <w:t>NIVEL</w:t>
            </w:r>
          </w:p>
        </w:tc>
        <w:tc>
          <w:tcPr>
            <w:tcW w:w="2126" w:type="dxa"/>
            <w:shd w:val="clear" w:color="auto" w:fill="D9E2F3"/>
          </w:tcPr>
          <w:p w14:paraId="281FA7B7" w14:textId="051097CE" w:rsidR="00535C69" w:rsidRPr="007D234E" w:rsidRDefault="00C65B04" w:rsidP="00791D43">
            <w:pPr>
              <w:spacing w:after="0" w:line="240" w:lineRule="auto"/>
              <w:jc w:val="center"/>
              <w:rPr>
                <w:rFonts w:ascii="Arial" w:hAnsi="Arial" w:cs="Arial"/>
                <w:b/>
                <w:bCs/>
              </w:rPr>
            </w:pPr>
            <w:r>
              <w:rPr>
                <w:rFonts w:ascii="Arial" w:hAnsi="Arial" w:cs="Arial"/>
                <w:b/>
                <w:bCs/>
              </w:rPr>
              <w:t>N° estudiantes</w:t>
            </w:r>
          </w:p>
        </w:tc>
        <w:tc>
          <w:tcPr>
            <w:tcW w:w="1843" w:type="dxa"/>
            <w:shd w:val="clear" w:color="auto" w:fill="D9E2F3"/>
          </w:tcPr>
          <w:p w14:paraId="6171D97E" w14:textId="77777777" w:rsidR="00535C69" w:rsidRPr="007D234E" w:rsidRDefault="00535C69" w:rsidP="00791D43">
            <w:pPr>
              <w:spacing w:after="0" w:line="240" w:lineRule="auto"/>
              <w:jc w:val="center"/>
              <w:rPr>
                <w:rFonts w:ascii="Arial" w:hAnsi="Arial" w:cs="Arial"/>
                <w:b/>
                <w:bCs/>
              </w:rPr>
            </w:pPr>
            <w:r w:rsidRPr="007D234E">
              <w:rPr>
                <w:rFonts w:ascii="Arial" w:hAnsi="Arial" w:cs="Arial"/>
                <w:b/>
                <w:bCs/>
              </w:rPr>
              <w:t>Tipos discapacidad</w:t>
            </w:r>
          </w:p>
        </w:tc>
        <w:tc>
          <w:tcPr>
            <w:tcW w:w="1559" w:type="dxa"/>
            <w:shd w:val="clear" w:color="auto" w:fill="D9E2F3"/>
          </w:tcPr>
          <w:p w14:paraId="67B19196" w14:textId="77777777" w:rsidR="00535C69" w:rsidRPr="007D234E" w:rsidRDefault="00535C69" w:rsidP="00791D43">
            <w:pPr>
              <w:spacing w:after="0" w:line="240" w:lineRule="auto"/>
              <w:jc w:val="center"/>
              <w:rPr>
                <w:rFonts w:ascii="Arial" w:hAnsi="Arial" w:cs="Arial"/>
                <w:b/>
                <w:bCs/>
              </w:rPr>
            </w:pPr>
            <w:r w:rsidRPr="007D234E">
              <w:rPr>
                <w:rFonts w:ascii="Arial" w:hAnsi="Arial" w:cs="Arial"/>
                <w:b/>
                <w:bCs/>
              </w:rPr>
              <w:t>Utiliza ayuda técnica</w:t>
            </w:r>
          </w:p>
          <w:p w14:paraId="222B0707" w14:textId="77777777" w:rsidR="00535C69" w:rsidRPr="007D234E" w:rsidRDefault="00535C69" w:rsidP="00791D43">
            <w:pPr>
              <w:spacing w:after="0" w:line="240" w:lineRule="auto"/>
              <w:jc w:val="center"/>
              <w:rPr>
                <w:rFonts w:ascii="Arial" w:hAnsi="Arial" w:cs="Arial"/>
                <w:b/>
                <w:bCs/>
              </w:rPr>
            </w:pPr>
            <w:r w:rsidRPr="007D234E">
              <w:rPr>
                <w:rFonts w:ascii="Arial" w:hAnsi="Arial" w:cs="Arial"/>
                <w:b/>
                <w:bCs/>
              </w:rPr>
              <w:t>Si/no</w:t>
            </w:r>
          </w:p>
        </w:tc>
        <w:tc>
          <w:tcPr>
            <w:tcW w:w="2127" w:type="dxa"/>
            <w:shd w:val="clear" w:color="auto" w:fill="D9E2F3"/>
          </w:tcPr>
          <w:p w14:paraId="67B961B8" w14:textId="77777777" w:rsidR="00535C69" w:rsidRPr="007D234E" w:rsidRDefault="00535C69" w:rsidP="00791D43">
            <w:pPr>
              <w:spacing w:after="0" w:line="240" w:lineRule="auto"/>
              <w:jc w:val="center"/>
              <w:rPr>
                <w:rFonts w:ascii="Arial" w:hAnsi="Arial" w:cs="Arial"/>
                <w:b/>
                <w:bCs/>
              </w:rPr>
            </w:pPr>
            <w:r w:rsidRPr="007D234E">
              <w:rPr>
                <w:rFonts w:ascii="Arial" w:hAnsi="Arial" w:cs="Arial"/>
                <w:b/>
                <w:bCs/>
              </w:rPr>
              <w:t>Detalle de la ayuda técnica</w:t>
            </w:r>
          </w:p>
        </w:tc>
      </w:tr>
      <w:tr w:rsidR="00535C69" w:rsidRPr="007D234E" w14:paraId="31578B84" w14:textId="77777777" w:rsidTr="00B43861">
        <w:trPr>
          <w:trHeight w:val="302"/>
        </w:trPr>
        <w:tc>
          <w:tcPr>
            <w:tcW w:w="1271" w:type="dxa"/>
            <w:shd w:val="clear" w:color="auto" w:fill="auto"/>
          </w:tcPr>
          <w:p w14:paraId="29C579AC" w14:textId="23A4B033" w:rsidR="00535C69" w:rsidRPr="00837185" w:rsidRDefault="00C65B04" w:rsidP="001644CD">
            <w:pPr>
              <w:spacing w:after="0" w:line="240" w:lineRule="auto"/>
              <w:jc w:val="center"/>
              <w:rPr>
                <w:rFonts w:ascii="Arial" w:hAnsi="Arial" w:cs="Arial"/>
                <w:b/>
              </w:rPr>
            </w:pPr>
            <w:r w:rsidRPr="00837185">
              <w:rPr>
                <w:rFonts w:ascii="Arial" w:hAnsi="Arial" w:cs="Arial"/>
                <w:b/>
              </w:rPr>
              <w:t>7°</w:t>
            </w:r>
          </w:p>
        </w:tc>
        <w:tc>
          <w:tcPr>
            <w:tcW w:w="2126" w:type="dxa"/>
            <w:shd w:val="clear" w:color="auto" w:fill="auto"/>
          </w:tcPr>
          <w:p w14:paraId="17D98824" w14:textId="1DE37580" w:rsidR="00535C69" w:rsidRPr="000C065F" w:rsidRDefault="00B1574B" w:rsidP="001644CD">
            <w:pPr>
              <w:spacing w:after="0" w:line="240" w:lineRule="auto"/>
              <w:jc w:val="center"/>
              <w:rPr>
                <w:rFonts w:ascii="Arial" w:hAnsi="Arial" w:cs="Arial"/>
              </w:rPr>
            </w:pPr>
            <w:r>
              <w:rPr>
                <w:rFonts w:ascii="Arial" w:hAnsi="Arial" w:cs="Arial"/>
              </w:rPr>
              <w:t>5</w:t>
            </w:r>
          </w:p>
        </w:tc>
        <w:tc>
          <w:tcPr>
            <w:tcW w:w="1843" w:type="dxa"/>
            <w:shd w:val="clear" w:color="auto" w:fill="auto"/>
          </w:tcPr>
          <w:p w14:paraId="0F487997" w14:textId="0008581E" w:rsidR="00535C69" w:rsidRPr="00837185" w:rsidRDefault="00355460" w:rsidP="001644CD">
            <w:pPr>
              <w:spacing w:after="0" w:line="240" w:lineRule="auto"/>
              <w:jc w:val="center"/>
              <w:rPr>
                <w:rFonts w:ascii="Arial" w:hAnsi="Arial" w:cs="Arial"/>
              </w:rPr>
            </w:pPr>
            <w:r>
              <w:rPr>
                <w:rFonts w:ascii="Arial" w:hAnsi="Arial" w:cs="Arial"/>
              </w:rPr>
              <w:t>TEA</w:t>
            </w:r>
          </w:p>
        </w:tc>
        <w:tc>
          <w:tcPr>
            <w:tcW w:w="1559" w:type="dxa"/>
            <w:shd w:val="clear" w:color="auto" w:fill="auto"/>
          </w:tcPr>
          <w:p w14:paraId="6A6D4548" w14:textId="2FA9D59E" w:rsidR="00535C69" w:rsidRPr="00837185" w:rsidRDefault="00755C35" w:rsidP="001644CD">
            <w:pPr>
              <w:spacing w:after="0" w:line="240" w:lineRule="auto"/>
              <w:jc w:val="center"/>
              <w:rPr>
                <w:rFonts w:ascii="Arial" w:hAnsi="Arial" w:cs="Arial"/>
              </w:rPr>
            </w:pPr>
            <w:r>
              <w:rPr>
                <w:rFonts w:ascii="Arial" w:hAnsi="Arial" w:cs="Arial"/>
              </w:rPr>
              <w:t>------------------</w:t>
            </w:r>
          </w:p>
        </w:tc>
        <w:tc>
          <w:tcPr>
            <w:tcW w:w="2127" w:type="dxa"/>
            <w:shd w:val="clear" w:color="auto" w:fill="auto"/>
          </w:tcPr>
          <w:p w14:paraId="7D07DA88" w14:textId="545FC127" w:rsidR="00535C69" w:rsidRPr="00755C35" w:rsidRDefault="00755C35" w:rsidP="001644CD">
            <w:pPr>
              <w:spacing w:after="0" w:line="240" w:lineRule="auto"/>
              <w:jc w:val="center"/>
              <w:rPr>
                <w:rFonts w:ascii="Arial" w:hAnsi="Arial" w:cs="Arial"/>
              </w:rPr>
            </w:pPr>
            <w:r w:rsidRPr="00755C35">
              <w:rPr>
                <w:rFonts w:ascii="Arial" w:hAnsi="Arial" w:cs="Arial"/>
              </w:rPr>
              <w:t>------------------</w:t>
            </w:r>
          </w:p>
        </w:tc>
      </w:tr>
      <w:tr w:rsidR="00535C69" w:rsidRPr="007D234E" w14:paraId="010064B6" w14:textId="77777777" w:rsidTr="00B43861">
        <w:trPr>
          <w:trHeight w:val="285"/>
        </w:trPr>
        <w:tc>
          <w:tcPr>
            <w:tcW w:w="1271" w:type="dxa"/>
            <w:shd w:val="clear" w:color="auto" w:fill="D9E2F3"/>
          </w:tcPr>
          <w:p w14:paraId="06902764" w14:textId="7881D4D9" w:rsidR="00535C69" w:rsidRPr="00837185" w:rsidRDefault="00C65B04" w:rsidP="001644CD">
            <w:pPr>
              <w:spacing w:after="0" w:line="240" w:lineRule="auto"/>
              <w:jc w:val="center"/>
              <w:rPr>
                <w:rFonts w:ascii="Arial" w:hAnsi="Arial" w:cs="Arial"/>
                <w:b/>
              </w:rPr>
            </w:pPr>
            <w:r w:rsidRPr="00837185">
              <w:rPr>
                <w:rFonts w:ascii="Arial" w:hAnsi="Arial" w:cs="Arial"/>
                <w:b/>
              </w:rPr>
              <w:t>8°</w:t>
            </w:r>
          </w:p>
        </w:tc>
        <w:tc>
          <w:tcPr>
            <w:tcW w:w="2126" w:type="dxa"/>
            <w:shd w:val="clear" w:color="auto" w:fill="D9E2F3"/>
          </w:tcPr>
          <w:p w14:paraId="6343D209" w14:textId="1351B79D" w:rsidR="00535C69" w:rsidRPr="000C065F" w:rsidRDefault="003633C1" w:rsidP="001644CD">
            <w:pPr>
              <w:spacing w:after="0" w:line="240" w:lineRule="auto"/>
              <w:jc w:val="center"/>
              <w:rPr>
                <w:rFonts w:ascii="Arial" w:hAnsi="Arial" w:cs="Arial"/>
              </w:rPr>
            </w:pPr>
            <w:r>
              <w:rPr>
                <w:rFonts w:ascii="Arial" w:hAnsi="Arial" w:cs="Arial"/>
              </w:rPr>
              <w:t>8</w:t>
            </w:r>
          </w:p>
        </w:tc>
        <w:tc>
          <w:tcPr>
            <w:tcW w:w="1843" w:type="dxa"/>
            <w:shd w:val="clear" w:color="auto" w:fill="D9E2F3"/>
          </w:tcPr>
          <w:p w14:paraId="3BDD91A4" w14:textId="62A8363F" w:rsidR="00535C69" w:rsidRPr="00837185" w:rsidRDefault="00B20432" w:rsidP="001644CD">
            <w:pPr>
              <w:spacing w:after="0" w:line="240" w:lineRule="auto"/>
              <w:jc w:val="center"/>
              <w:rPr>
                <w:rFonts w:ascii="Arial" w:hAnsi="Arial" w:cs="Arial"/>
              </w:rPr>
            </w:pPr>
            <w:r>
              <w:rPr>
                <w:rFonts w:ascii="Arial" w:hAnsi="Arial" w:cs="Arial"/>
              </w:rPr>
              <w:t>TEA</w:t>
            </w:r>
            <w:r w:rsidR="003633C1">
              <w:rPr>
                <w:rFonts w:ascii="Arial" w:hAnsi="Arial" w:cs="Arial"/>
              </w:rPr>
              <w:t>-DI</w:t>
            </w:r>
          </w:p>
        </w:tc>
        <w:tc>
          <w:tcPr>
            <w:tcW w:w="1559" w:type="dxa"/>
            <w:shd w:val="clear" w:color="auto" w:fill="D9E2F3"/>
          </w:tcPr>
          <w:p w14:paraId="3E290969" w14:textId="159AB589" w:rsidR="00535C69" w:rsidRPr="00837185" w:rsidRDefault="00755C35" w:rsidP="001644CD">
            <w:pPr>
              <w:spacing w:after="0" w:line="240" w:lineRule="auto"/>
              <w:jc w:val="center"/>
              <w:rPr>
                <w:rFonts w:ascii="Arial" w:hAnsi="Arial" w:cs="Arial"/>
              </w:rPr>
            </w:pPr>
            <w:r>
              <w:rPr>
                <w:rFonts w:ascii="Arial" w:hAnsi="Arial" w:cs="Arial"/>
              </w:rPr>
              <w:t>-----------------</w:t>
            </w:r>
          </w:p>
        </w:tc>
        <w:tc>
          <w:tcPr>
            <w:tcW w:w="2127" w:type="dxa"/>
            <w:shd w:val="clear" w:color="auto" w:fill="D9E2F3"/>
          </w:tcPr>
          <w:p w14:paraId="475AC9E6" w14:textId="27CF8750" w:rsidR="00535C69" w:rsidRPr="00755C35" w:rsidRDefault="003E5156" w:rsidP="001644CD">
            <w:pPr>
              <w:spacing w:after="0" w:line="240" w:lineRule="auto"/>
              <w:jc w:val="center"/>
              <w:rPr>
                <w:rFonts w:ascii="Arial" w:hAnsi="Arial" w:cs="Arial"/>
              </w:rPr>
            </w:pPr>
            <w:r w:rsidRPr="003E5156">
              <w:rPr>
                <w:rFonts w:ascii="Arial" w:hAnsi="Arial" w:cs="Arial"/>
              </w:rPr>
              <w:t>---------------</w:t>
            </w:r>
          </w:p>
        </w:tc>
      </w:tr>
      <w:tr w:rsidR="00C65B04" w:rsidRPr="007D234E" w14:paraId="27D5F8E2" w14:textId="77777777" w:rsidTr="00B43861">
        <w:trPr>
          <w:trHeight w:val="285"/>
        </w:trPr>
        <w:tc>
          <w:tcPr>
            <w:tcW w:w="1271" w:type="dxa"/>
            <w:shd w:val="clear" w:color="auto" w:fill="auto"/>
          </w:tcPr>
          <w:p w14:paraId="0BFE0E89" w14:textId="1BE59823" w:rsidR="00C65B04" w:rsidRPr="00837185" w:rsidRDefault="00C65B04" w:rsidP="001644CD">
            <w:pPr>
              <w:spacing w:after="0" w:line="240" w:lineRule="auto"/>
              <w:jc w:val="center"/>
              <w:rPr>
                <w:rFonts w:ascii="Arial" w:hAnsi="Arial" w:cs="Arial"/>
                <w:b/>
              </w:rPr>
            </w:pPr>
            <w:r w:rsidRPr="00837185">
              <w:rPr>
                <w:rFonts w:ascii="Arial" w:hAnsi="Arial" w:cs="Arial"/>
                <w:b/>
              </w:rPr>
              <w:t>1° Medios</w:t>
            </w:r>
          </w:p>
        </w:tc>
        <w:tc>
          <w:tcPr>
            <w:tcW w:w="2126" w:type="dxa"/>
            <w:shd w:val="clear" w:color="auto" w:fill="auto"/>
          </w:tcPr>
          <w:p w14:paraId="2C8060D5" w14:textId="04C996B3" w:rsidR="00C65B04" w:rsidRPr="000C065F" w:rsidRDefault="000203C5" w:rsidP="001644CD">
            <w:pPr>
              <w:spacing w:after="0" w:line="240" w:lineRule="auto"/>
              <w:jc w:val="center"/>
              <w:rPr>
                <w:rFonts w:ascii="Arial" w:hAnsi="Arial" w:cs="Arial"/>
              </w:rPr>
            </w:pPr>
            <w:r>
              <w:rPr>
                <w:rFonts w:ascii="Arial" w:hAnsi="Arial" w:cs="Arial"/>
              </w:rPr>
              <w:t>8</w:t>
            </w:r>
          </w:p>
        </w:tc>
        <w:tc>
          <w:tcPr>
            <w:tcW w:w="1843" w:type="dxa"/>
            <w:shd w:val="clear" w:color="auto" w:fill="auto"/>
          </w:tcPr>
          <w:p w14:paraId="540F94A8" w14:textId="0B672A5D" w:rsidR="00B20432" w:rsidRPr="00837185" w:rsidRDefault="00B20432" w:rsidP="001644CD">
            <w:pPr>
              <w:spacing w:after="0" w:line="240" w:lineRule="auto"/>
              <w:jc w:val="center"/>
              <w:rPr>
                <w:rFonts w:ascii="Arial" w:hAnsi="Arial" w:cs="Arial"/>
              </w:rPr>
            </w:pPr>
            <w:r>
              <w:rPr>
                <w:rFonts w:ascii="Arial" w:hAnsi="Arial" w:cs="Arial"/>
              </w:rPr>
              <w:t>TEA</w:t>
            </w:r>
            <w:r w:rsidR="000203C5">
              <w:rPr>
                <w:rFonts w:ascii="Arial" w:hAnsi="Arial" w:cs="Arial"/>
              </w:rPr>
              <w:t>-DI</w:t>
            </w:r>
          </w:p>
        </w:tc>
        <w:tc>
          <w:tcPr>
            <w:tcW w:w="1559" w:type="dxa"/>
            <w:shd w:val="clear" w:color="auto" w:fill="auto"/>
          </w:tcPr>
          <w:p w14:paraId="4B592A8B" w14:textId="77777777" w:rsidR="003E5156" w:rsidRDefault="003E5156" w:rsidP="001644CD">
            <w:pPr>
              <w:spacing w:after="0" w:line="240" w:lineRule="auto"/>
              <w:jc w:val="center"/>
              <w:rPr>
                <w:rFonts w:ascii="Arial" w:hAnsi="Arial" w:cs="Arial"/>
              </w:rPr>
            </w:pPr>
          </w:p>
          <w:p w14:paraId="74C6E398" w14:textId="05109B12" w:rsidR="00C65B04" w:rsidRPr="00837185" w:rsidRDefault="00924FE6" w:rsidP="001644CD">
            <w:pPr>
              <w:spacing w:after="0" w:line="240" w:lineRule="auto"/>
              <w:jc w:val="center"/>
              <w:rPr>
                <w:rFonts w:ascii="Arial" w:hAnsi="Arial" w:cs="Arial"/>
              </w:rPr>
            </w:pPr>
            <w:r>
              <w:rPr>
                <w:rFonts w:ascii="Arial" w:hAnsi="Arial" w:cs="Arial"/>
              </w:rPr>
              <w:t>__________</w:t>
            </w:r>
          </w:p>
        </w:tc>
        <w:tc>
          <w:tcPr>
            <w:tcW w:w="2127" w:type="dxa"/>
            <w:shd w:val="clear" w:color="auto" w:fill="auto"/>
          </w:tcPr>
          <w:p w14:paraId="5E6E6075" w14:textId="5F86D2EA" w:rsidR="00E91241" w:rsidRDefault="00E91241" w:rsidP="001644CD">
            <w:pPr>
              <w:spacing w:after="0" w:line="240" w:lineRule="auto"/>
              <w:jc w:val="center"/>
              <w:rPr>
                <w:rFonts w:ascii="Arial" w:hAnsi="Arial" w:cs="Arial"/>
                <w:b/>
                <w:bCs/>
              </w:rPr>
            </w:pPr>
          </w:p>
          <w:p w14:paraId="5D0FF259" w14:textId="32A0D093" w:rsidR="003E5156" w:rsidRPr="00E91241" w:rsidRDefault="00B20432" w:rsidP="001644CD">
            <w:pPr>
              <w:spacing w:after="0" w:line="240" w:lineRule="auto"/>
              <w:jc w:val="center"/>
              <w:rPr>
                <w:rFonts w:ascii="Arial" w:hAnsi="Arial" w:cs="Arial"/>
                <w:bCs/>
              </w:rPr>
            </w:pPr>
            <w:r w:rsidRPr="00E91241">
              <w:rPr>
                <w:rFonts w:ascii="Arial" w:hAnsi="Arial" w:cs="Arial"/>
                <w:bCs/>
              </w:rPr>
              <w:t>Asistente/bastón</w:t>
            </w:r>
          </w:p>
          <w:p w14:paraId="0D163402" w14:textId="539D22AB" w:rsidR="00C65B04" w:rsidRPr="00755C35" w:rsidRDefault="00C65B04" w:rsidP="001644CD">
            <w:pPr>
              <w:spacing w:after="0" w:line="240" w:lineRule="auto"/>
              <w:jc w:val="center"/>
              <w:rPr>
                <w:rFonts w:ascii="Arial" w:hAnsi="Arial" w:cs="Arial"/>
              </w:rPr>
            </w:pPr>
          </w:p>
        </w:tc>
      </w:tr>
      <w:tr w:rsidR="00C65B04" w:rsidRPr="007D234E" w14:paraId="34608053" w14:textId="77777777" w:rsidTr="00B43861">
        <w:trPr>
          <w:trHeight w:val="285"/>
        </w:trPr>
        <w:tc>
          <w:tcPr>
            <w:tcW w:w="1271" w:type="dxa"/>
            <w:shd w:val="clear" w:color="auto" w:fill="D9E2F3"/>
          </w:tcPr>
          <w:p w14:paraId="0A83BBF5" w14:textId="6FABAF4C" w:rsidR="00C65B04" w:rsidRPr="00837185" w:rsidRDefault="00C65B04" w:rsidP="001644CD">
            <w:pPr>
              <w:spacing w:after="0" w:line="240" w:lineRule="auto"/>
              <w:jc w:val="center"/>
              <w:rPr>
                <w:rFonts w:ascii="Arial" w:hAnsi="Arial" w:cs="Arial"/>
                <w:b/>
              </w:rPr>
            </w:pPr>
            <w:r w:rsidRPr="00837185">
              <w:rPr>
                <w:rFonts w:ascii="Arial" w:hAnsi="Arial" w:cs="Arial"/>
                <w:b/>
              </w:rPr>
              <w:t>2° Medios</w:t>
            </w:r>
          </w:p>
        </w:tc>
        <w:tc>
          <w:tcPr>
            <w:tcW w:w="2126" w:type="dxa"/>
            <w:shd w:val="clear" w:color="auto" w:fill="D9E2F3"/>
          </w:tcPr>
          <w:p w14:paraId="7ACE6072" w14:textId="669DC359" w:rsidR="00C65B04" w:rsidRPr="000C065F" w:rsidRDefault="00924FE6" w:rsidP="001644CD">
            <w:pPr>
              <w:spacing w:after="0" w:line="240" w:lineRule="auto"/>
              <w:jc w:val="center"/>
              <w:rPr>
                <w:rFonts w:ascii="Arial" w:hAnsi="Arial" w:cs="Arial"/>
              </w:rPr>
            </w:pPr>
            <w:r>
              <w:rPr>
                <w:rFonts w:ascii="Arial" w:hAnsi="Arial" w:cs="Arial"/>
              </w:rPr>
              <w:t>1</w:t>
            </w:r>
            <w:r w:rsidR="00B43861">
              <w:rPr>
                <w:rFonts w:ascii="Arial" w:hAnsi="Arial" w:cs="Arial"/>
              </w:rPr>
              <w:t>6</w:t>
            </w:r>
          </w:p>
        </w:tc>
        <w:tc>
          <w:tcPr>
            <w:tcW w:w="1843" w:type="dxa"/>
            <w:shd w:val="clear" w:color="auto" w:fill="D9E2F3"/>
          </w:tcPr>
          <w:p w14:paraId="5A56E954" w14:textId="52564674" w:rsidR="00B20432" w:rsidRPr="00C529DB" w:rsidRDefault="00B20432" w:rsidP="001644CD">
            <w:pPr>
              <w:spacing w:after="0" w:line="240" w:lineRule="auto"/>
              <w:jc w:val="center"/>
              <w:rPr>
                <w:rFonts w:ascii="Arial" w:hAnsi="Arial" w:cs="Arial"/>
              </w:rPr>
            </w:pPr>
            <w:r>
              <w:rPr>
                <w:rFonts w:ascii="Arial" w:hAnsi="Arial" w:cs="Arial"/>
              </w:rPr>
              <w:t>TEA</w:t>
            </w:r>
            <w:r w:rsidR="00B43861">
              <w:rPr>
                <w:rFonts w:ascii="Arial" w:hAnsi="Arial" w:cs="Arial"/>
              </w:rPr>
              <w:t xml:space="preserve">- </w:t>
            </w:r>
            <w:r w:rsidR="00B43861" w:rsidRPr="00B43861">
              <w:rPr>
                <w:rFonts w:ascii="Arial" w:hAnsi="Arial" w:cs="Arial"/>
                <w:sz w:val="20"/>
                <w:szCs w:val="20"/>
              </w:rPr>
              <w:t>DISCAPACIDAD VISUAL</w:t>
            </w:r>
          </w:p>
        </w:tc>
        <w:tc>
          <w:tcPr>
            <w:tcW w:w="1559" w:type="dxa"/>
            <w:shd w:val="clear" w:color="auto" w:fill="D9E2F3"/>
          </w:tcPr>
          <w:p w14:paraId="5342155B" w14:textId="5FD3802E" w:rsidR="00C65B04" w:rsidRPr="003E5156" w:rsidRDefault="00924FE6" w:rsidP="001644CD">
            <w:pPr>
              <w:spacing w:after="0" w:line="240" w:lineRule="auto"/>
              <w:jc w:val="center"/>
              <w:rPr>
                <w:rFonts w:ascii="Arial" w:hAnsi="Arial" w:cs="Arial"/>
              </w:rPr>
            </w:pPr>
            <w:r>
              <w:rPr>
                <w:rFonts w:ascii="Arial" w:hAnsi="Arial" w:cs="Arial"/>
              </w:rPr>
              <w:t>SI</w:t>
            </w:r>
          </w:p>
        </w:tc>
        <w:tc>
          <w:tcPr>
            <w:tcW w:w="2127" w:type="dxa"/>
            <w:shd w:val="clear" w:color="auto" w:fill="D9E2F3"/>
          </w:tcPr>
          <w:p w14:paraId="0D2AFF41" w14:textId="52D9BC1D" w:rsidR="00924FE6" w:rsidRPr="00E91241" w:rsidRDefault="00924FE6" w:rsidP="001644CD">
            <w:pPr>
              <w:spacing w:after="0" w:line="240" w:lineRule="auto"/>
              <w:jc w:val="center"/>
              <w:rPr>
                <w:rFonts w:ascii="Arial" w:hAnsi="Arial" w:cs="Arial"/>
                <w:bCs/>
              </w:rPr>
            </w:pPr>
            <w:r w:rsidRPr="00E91241">
              <w:rPr>
                <w:rFonts w:ascii="Arial" w:hAnsi="Arial" w:cs="Arial"/>
                <w:bCs/>
              </w:rPr>
              <w:t>Asistente/bastón</w:t>
            </w:r>
          </w:p>
          <w:p w14:paraId="293A15BB" w14:textId="458F2313" w:rsidR="00C65B04" w:rsidRPr="007D234E" w:rsidRDefault="00C65B04" w:rsidP="001644CD">
            <w:pPr>
              <w:spacing w:after="0" w:line="240" w:lineRule="auto"/>
              <w:jc w:val="center"/>
              <w:rPr>
                <w:rFonts w:ascii="Arial" w:hAnsi="Arial" w:cs="Arial"/>
                <w:b/>
                <w:bCs/>
              </w:rPr>
            </w:pPr>
          </w:p>
        </w:tc>
      </w:tr>
      <w:tr w:rsidR="00C65B04" w:rsidRPr="007D234E" w14:paraId="10C66552" w14:textId="77777777" w:rsidTr="00B43861">
        <w:trPr>
          <w:trHeight w:val="285"/>
        </w:trPr>
        <w:tc>
          <w:tcPr>
            <w:tcW w:w="1271" w:type="dxa"/>
            <w:shd w:val="clear" w:color="auto" w:fill="auto"/>
          </w:tcPr>
          <w:p w14:paraId="178BF19F" w14:textId="2060072D" w:rsidR="00C65B04" w:rsidRPr="00837185" w:rsidRDefault="00C65B04" w:rsidP="001644CD">
            <w:pPr>
              <w:spacing w:after="0" w:line="240" w:lineRule="auto"/>
              <w:jc w:val="center"/>
              <w:rPr>
                <w:rFonts w:ascii="Arial" w:hAnsi="Arial" w:cs="Arial"/>
                <w:b/>
              </w:rPr>
            </w:pPr>
            <w:r w:rsidRPr="00837185">
              <w:rPr>
                <w:rFonts w:ascii="Arial" w:hAnsi="Arial" w:cs="Arial"/>
                <w:b/>
              </w:rPr>
              <w:t>3° Medios</w:t>
            </w:r>
          </w:p>
        </w:tc>
        <w:tc>
          <w:tcPr>
            <w:tcW w:w="2126" w:type="dxa"/>
            <w:shd w:val="clear" w:color="auto" w:fill="auto"/>
          </w:tcPr>
          <w:p w14:paraId="6EC12E63" w14:textId="1DCCBFD3" w:rsidR="00C65B04" w:rsidRPr="000C065F" w:rsidRDefault="00E85B9F" w:rsidP="001644CD">
            <w:pPr>
              <w:spacing w:after="0" w:line="240" w:lineRule="auto"/>
              <w:jc w:val="center"/>
              <w:rPr>
                <w:rFonts w:ascii="Arial" w:hAnsi="Arial" w:cs="Arial"/>
              </w:rPr>
            </w:pPr>
            <w:r>
              <w:rPr>
                <w:rFonts w:ascii="Arial" w:hAnsi="Arial" w:cs="Arial"/>
              </w:rPr>
              <w:t>8</w:t>
            </w:r>
          </w:p>
        </w:tc>
        <w:tc>
          <w:tcPr>
            <w:tcW w:w="1843" w:type="dxa"/>
            <w:shd w:val="clear" w:color="auto" w:fill="auto"/>
          </w:tcPr>
          <w:p w14:paraId="2618BBD2" w14:textId="3852E898" w:rsidR="00C65B04" w:rsidRDefault="00B20432" w:rsidP="001644CD">
            <w:pPr>
              <w:spacing w:after="0" w:line="240" w:lineRule="auto"/>
              <w:jc w:val="center"/>
              <w:rPr>
                <w:rFonts w:ascii="Arial" w:hAnsi="Arial" w:cs="Arial"/>
              </w:rPr>
            </w:pPr>
            <w:r>
              <w:rPr>
                <w:rFonts w:ascii="Arial" w:hAnsi="Arial" w:cs="Arial"/>
              </w:rPr>
              <w:t xml:space="preserve">DI </w:t>
            </w:r>
            <w:r w:rsidR="00AE6782">
              <w:rPr>
                <w:rFonts w:ascii="Arial" w:hAnsi="Arial" w:cs="Arial"/>
              </w:rPr>
              <w:t>-</w:t>
            </w:r>
            <w:r>
              <w:rPr>
                <w:rFonts w:ascii="Arial" w:hAnsi="Arial" w:cs="Arial"/>
              </w:rPr>
              <w:t xml:space="preserve">  TEA</w:t>
            </w:r>
          </w:p>
          <w:p w14:paraId="1DEA3D16" w14:textId="77777777" w:rsidR="00B43861" w:rsidRDefault="00B43861" w:rsidP="001644CD">
            <w:pPr>
              <w:spacing w:after="0" w:line="240" w:lineRule="auto"/>
              <w:jc w:val="center"/>
              <w:rPr>
                <w:rFonts w:ascii="Arial" w:hAnsi="Arial" w:cs="Arial"/>
              </w:rPr>
            </w:pPr>
            <w:r>
              <w:rPr>
                <w:rFonts w:ascii="Arial" w:hAnsi="Arial" w:cs="Arial"/>
              </w:rPr>
              <w:t>Trast. Motor</w:t>
            </w:r>
          </w:p>
          <w:p w14:paraId="6A4F12C9" w14:textId="06127490" w:rsidR="00E85B9F" w:rsidRDefault="00954E51" w:rsidP="001644CD">
            <w:pPr>
              <w:spacing w:after="0" w:line="240" w:lineRule="auto"/>
              <w:jc w:val="center"/>
              <w:rPr>
                <w:rFonts w:ascii="Arial" w:hAnsi="Arial" w:cs="Arial"/>
              </w:rPr>
            </w:pPr>
            <w:r>
              <w:rPr>
                <w:rFonts w:ascii="Arial" w:hAnsi="Arial" w:cs="Arial"/>
              </w:rPr>
              <w:t>Discapacidad visual</w:t>
            </w:r>
          </w:p>
          <w:p w14:paraId="041D6CB4" w14:textId="15312850" w:rsidR="00B43861" w:rsidRPr="00821EDE" w:rsidRDefault="00B43861" w:rsidP="001644CD">
            <w:pPr>
              <w:spacing w:after="0" w:line="240" w:lineRule="auto"/>
              <w:jc w:val="center"/>
              <w:rPr>
                <w:rFonts w:ascii="Arial" w:hAnsi="Arial" w:cs="Arial"/>
              </w:rPr>
            </w:pPr>
          </w:p>
        </w:tc>
        <w:tc>
          <w:tcPr>
            <w:tcW w:w="1559" w:type="dxa"/>
            <w:shd w:val="clear" w:color="auto" w:fill="auto"/>
          </w:tcPr>
          <w:p w14:paraId="77DFD5AF" w14:textId="0D0E6B7E" w:rsidR="00C65B04" w:rsidRPr="007D234E" w:rsidRDefault="00B20432" w:rsidP="001644CD">
            <w:pPr>
              <w:spacing w:after="0" w:line="240" w:lineRule="auto"/>
              <w:jc w:val="center"/>
              <w:rPr>
                <w:rFonts w:ascii="Arial" w:hAnsi="Arial" w:cs="Arial"/>
                <w:b/>
                <w:bCs/>
              </w:rPr>
            </w:pPr>
            <w:r>
              <w:rPr>
                <w:rFonts w:ascii="Arial" w:hAnsi="Arial" w:cs="Arial"/>
              </w:rPr>
              <w:t>SI</w:t>
            </w:r>
          </w:p>
        </w:tc>
        <w:tc>
          <w:tcPr>
            <w:tcW w:w="2127" w:type="dxa"/>
            <w:shd w:val="clear" w:color="auto" w:fill="auto"/>
          </w:tcPr>
          <w:p w14:paraId="47A66A10" w14:textId="7D3E7692" w:rsidR="00C65B04" w:rsidRDefault="00B20432" w:rsidP="001644CD">
            <w:pPr>
              <w:spacing w:after="0" w:line="240" w:lineRule="auto"/>
              <w:jc w:val="center"/>
              <w:rPr>
                <w:rFonts w:ascii="Arial" w:hAnsi="Arial" w:cs="Arial"/>
              </w:rPr>
            </w:pPr>
            <w:r>
              <w:rPr>
                <w:rFonts w:ascii="Arial" w:hAnsi="Arial" w:cs="Arial"/>
              </w:rPr>
              <w:t>Asistente/</w:t>
            </w:r>
            <w:r w:rsidR="001644CD">
              <w:rPr>
                <w:rFonts w:ascii="Arial" w:hAnsi="Arial" w:cs="Arial"/>
              </w:rPr>
              <w:t>bastón</w:t>
            </w:r>
          </w:p>
          <w:p w14:paraId="61157F6D" w14:textId="4822166B" w:rsidR="001644CD" w:rsidRPr="007D234E" w:rsidRDefault="001644CD" w:rsidP="001644CD">
            <w:pPr>
              <w:spacing w:after="0" w:line="240" w:lineRule="auto"/>
              <w:jc w:val="center"/>
              <w:rPr>
                <w:rFonts w:ascii="Arial" w:hAnsi="Arial" w:cs="Arial"/>
                <w:b/>
                <w:bCs/>
              </w:rPr>
            </w:pPr>
          </w:p>
        </w:tc>
      </w:tr>
      <w:tr w:rsidR="00C65B04" w:rsidRPr="007D234E" w14:paraId="095D8362" w14:textId="77777777" w:rsidTr="00B43861">
        <w:trPr>
          <w:trHeight w:val="285"/>
        </w:trPr>
        <w:tc>
          <w:tcPr>
            <w:tcW w:w="1271" w:type="dxa"/>
            <w:shd w:val="clear" w:color="auto" w:fill="D9E2F3"/>
          </w:tcPr>
          <w:p w14:paraId="2EC93C1C" w14:textId="5077AEE2" w:rsidR="00C65B04" w:rsidRPr="00837185" w:rsidRDefault="00C65B04" w:rsidP="001644CD">
            <w:pPr>
              <w:spacing w:after="0" w:line="240" w:lineRule="auto"/>
              <w:jc w:val="center"/>
              <w:rPr>
                <w:rFonts w:ascii="Arial" w:hAnsi="Arial" w:cs="Arial"/>
                <w:b/>
              </w:rPr>
            </w:pPr>
            <w:r w:rsidRPr="00837185">
              <w:rPr>
                <w:rFonts w:ascii="Arial" w:hAnsi="Arial" w:cs="Arial"/>
                <w:b/>
              </w:rPr>
              <w:t>4° Medios</w:t>
            </w:r>
          </w:p>
        </w:tc>
        <w:tc>
          <w:tcPr>
            <w:tcW w:w="2126" w:type="dxa"/>
            <w:shd w:val="clear" w:color="auto" w:fill="D9E2F3"/>
          </w:tcPr>
          <w:p w14:paraId="7913B936" w14:textId="38BAFE8F" w:rsidR="00C65B04" w:rsidRPr="000C065F" w:rsidRDefault="001644CD" w:rsidP="001644CD">
            <w:pPr>
              <w:spacing w:after="0" w:line="240" w:lineRule="auto"/>
              <w:jc w:val="center"/>
              <w:rPr>
                <w:rFonts w:ascii="Arial" w:hAnsi="Arial" w:cs="Arial"/>
              </w:rPr>
            </w:pPr>
            <w:r>
              <w:rPr>
                <w:rFonts w:ascii="Arial" w:hAnsi="Arial" w:cs="Arial"/>
              </w:rPr>
              <w:t>13</w:t>
            </w:r>
          </w:p>
        </w:tc>
        <w:tc>
          <w:tcPr>
            <w:tcW w:w="1843" w:type="dxa"/>
            <w:shd w:val="clear" w:color="auto" w:fill="D9E2F3"/>
          </w:tcPr>
          <w:p w14:paraId="5D4E85C7" w14:textId="77777777" w:rsidR="00B0120D" w:rsidRDefault="00B20432" w:rsidP="001644CD">
            <w:pPr>
              <w:spacing w:after="0" w:line="240" w:lineRule="auto"/>
              <w:jc w:val="center"/>
              <w:rPr>
                <w:rFonts w:ascii="Arial" w:hAnsi="Arial" w:cs="Arial"/>
              </w:rPr>
            </w:pPr>
            <w:r>
              <w:rPr>
                <w:rFonts w:ascii="Arial" w:hAnsi="Arial" w:cs="Arial"/>
              </w:rPr>
              <w:t>TEA</w:t>
            </w:r>
            <w:r w:rsidR="001644CD">
              <w:rPr>
                <w:rFonts w:ascii="Arial" w:hAnsi="Arial" w:cs="Arial"/>
              </w:rPr>
              <w:t>-DI-</w:t>
            </w:r>
          </w:p>
          <w:p w14:paraId="04B551EB" w14:textId="41866E9E" w:rsidR="00AC777F" w:rsidRPr="007D234E" w:rsidRDefault="00B0120D" w:rsidP="001644CD">
            <w:pPr>
              <w:spacing w:after="0" w:line="240" w:lineRule="auto"/>
              <w:jc w:val="center"/>
              <w:rPr>
                <w:rFonts w:ascii="Arial" w:hAnsi="Arial" w:cs="Arial"/>
                <w:b/>
                <w:bCs/>
              </w:rPr>
            </w:pPr>
            <w:r>
              <w:rPr>
                <w:rFonts w:ascii="Arial" w:hAnsi="Arial" w:cs="Arial"/>
              </w:rPr>
              <w:t xml:space="preserve">TRANS. MOTOR </w:t>
            </w:r>
          </w:p>
        </w:tc>
        <w:tc>
          <w:tcPr>
            <w:tcW w:w="1559" w:type="dxa"/>
            <w:shd w:val="clear" w:color="auto" w:fill="D9E2F3"/>
          </w:tcPr>
          <w:p w14:paraId="2B460C11" w14:textId="77777777" w:rsidR="00C65B04" w:rsidRDefault="00C65B04" w:rsidP="001644CD">
            <w:pPr>
              <w:spacing w:after="0" w:line="240" w:lineRule="auto"/>
              <w:jc w:val="center"/>
              <w:rPr>
                <w:rFonts w:ascii="Arial" w:hAnsi="Arial" w:cs="Arial"/>
                <w:b/>
                <w:bCs/>
              </w:rPr>
            </w:pPr>
          </w:p>
          <w:p w14:paraId="3B145D3E" w14:textId="1DF7E5D0" w:rsidR="003E5156" w:rsidRPr="007D234E" w:rsidRDefault="001644CD" w:rsidP="001644CD">
            <w:pPr>
              <w:spacing w:after="0" w:line="240" w:lineRule="auto"/>
              <w:jc w:val="center"/>
              <w:rPr>
                <w:rFonts w:ascii="Arial" w:hAnsi="Arial" w:cs="Arial"/>
                <w:b/>
                <w:bCs/>
              </w:rPr>
            </w:pPr>
            <w:r>
              <w:rPr>
                <w:rFonts w:ascii="Arial" w:hAnsi="Arial" w:cs="Arial"/>
              </w:rPr>
              <w:t>SI</w:t>
            </w:r>
          </w:p>
        </w:tc>
        <w:tc>
          <w:tcPr>
            <w:tcW w:w="2127" w:type="dxa"/>
            <w:shd w:val="clear" w:color="auto" w:fill="D9E2F3"/>
          </w:tcPr>
          <w:p w14:paraId="51246000" w14:textId="77777777" w:rsidR="003E5156" w:rsidRDefault="003E5156" w:rsidP="001644CD">
            <w:pPr>
              <w:spacing w:after="0" w:line="240" w:lineRule="auto"/>
              <w:jc w:val="center"/>
              <w:rPr>
                <w:rFonts w:ascii="Arial" w:hAnsi="Arial" w:cs="Arial"/>
              </w:rPr>
            </w:pPr>
          </w:p>
          <w:p w14:paraId="22F7E3F1" w14:textId="4A381702" w:rsidR="001644CD" w:rsidRDefault="001644CD" w:rsidP="001644CD">
            <w:pPr>
              <w:spacing w:after="0" w:line="240" w:lineRule="auto"/>
              <w:jc w:val="center"/>
              <w:rPr>
                <w:rFonts w:ascii="Arial" w:hAnsi="Arial" w:cs="Arial"/>
              </w:rPr>
            </w:pPr>
            <w:r>
              <w:rPr>
                <w:rFonts w:ascii="Arial" w:hAnsi="Arial" w:cs="Arial"/>
              </w:rPr>
              <w:t>Asistente/ silla de ruedas</w:t>
            </w:r>
          </w:p>
          <w:p w14:paraId="1749E832" w14:textId="1AF06879" w:rsidR="00C65B04" w:rsidRPr="007D234E" w:rsidRDefault="00C65B04" w:rsidP="001644CD">
            <w:pPr>
              <w:spacing w:after="0" w:line="240" w:lineRule="auto"/>
              <w:jc w:val="center"/>
              <w:rPr>
                <w:rFonts w:ascii="Arial" w:hAnsi="Arial" w:cs="Arial"/>
                <w:b/>
                <w:bCs/>
              </w:rPr>
            </w:pPr>
          </w:p>
        </w:tc>
      </w:tr>
    </w:tbl>
    <w:p w14:paraId="73B7575C" w14:textId="57EB8C59" w:rsidR="00546712" w:rsidRDefault="005D4B3C">
      <w:pPr>
        <w:rPr>
          <w:rFonts w:ascii="Arial" w:hAnsi="Arial" w:cs="Arial"/>
        </w:rPr>
      </w:pPr>
      <w:r>
        <w:rPr>
          <w:rFonts w:ascii="Arial" w:hAnsi="Arial" w:cs="Arial"/>
        </w:rPr>
        <w:t xml:space="preserve">Datos actualizados </w:t>
      </w:r>
      <w:r w:rsidR="00E82FC3">
        <w:rPr>
          <w:rFonts w:ascii="Arial" w:hAnsi="Arial" w:cs="Arial"/>
        </w:rPr>
        <w:t xml:space="preserve">Abril 2024 </w:t>
      </w:r>
    </w:p>
    <w:p w14:paraId="320EBB67" w14:textId="7A38340F" w:rsidR="00546712" w:rsidRDefault="00546712">
      <w:pPr>
        <w:rPr>
          <w:rFonts w:ascii="Arial" w:hAnsi="Arial" w:cs="Arial"/>
        </w:rPr>
      </w:pPr>
    </w:p>
    <w:p w14:paraId="13C4F44C" w14:textId="4E92E065" w:rsidR="00535C69" w:rsidRDefault="00535C69">
      <w:pPr>
        <w:rPr>
          <w:rFonts w:ascii="Arial" w:hAnsi="Arial" w:cs="Arial"/>
        </w:rPr>
      </w:pPr>
      <w:r>
        <w:rPr>
          <w:rFonts w:ascii="Arial" w:hAnsi="Arial" w:cs="Arial"/>
        </w:rPr>
        <w:br w:type="page"/>
      </w:r>
    </w:p>
    <w:p w14:paraId="05DCB5CE" w14:textId="77777777" w:rsidR="00535C69" w:rsidRPr="00535C69" w:rsidRDefault="00535C69" w:rsidP="00535C69">
      <w:pPr>
        <w:pStyle w:val="Ttulo1"/>
        <w:spacing w:after="240"/>
        <w:rPr>
          <w:rFonts w:asciiTheme="minorHAnsi" w:hAnsiTheme="minorHAnsi" w:cstheme="minorHAnsi"/>
        </w:rPr>
      </w:pPr>
      <w:bookmarkStart w:id="18" w:name="_Toc18405976"/>
      <w:bookmarkStart w:id="19" w:name="_Toc29218698"/>
      <w:r w:rsidRPr="00535C69">
        <w:rPr>
          <w:rFonts w:asciiTheme="minorHAnsi" w:hAnsiTheme="minorHAnsi" w:cstheme="minorHAnsi"/>
        </w:rPr>
        <w:lastRenderedPageBreak/>
        <w:t>CONSTITUCIÓN DEL COMITÉ DE SEGURIDAD ESCOLAR</w:t>
      </w:r>
      <w:bookmarkEnd w:id="18"/>
      <w:bookmarkEnd w:id="19"/>
    </w:p>
    <w:p w14:paraId="7F3765C7" w14:textId="77777777" w:rsidR="00535C69" w:rsidRPr="00AA6975" w:rsidRDefault="00535C69" w:rsidP="00535C69">
      <w:pPr>
        <w:spacing w:before="240"/>
        <w:jc w:val="both"/>
        <w:rPr>
          <w:rFonts w:ascii="Arial" w:hAnsi="Arial" w:cs="Arial"/>
        </w:rPr>
      </w:pPr>
      <w:r w:rsidRPr="00AA6975">
        <w:rPr>
          <w:rFonts w:ascii="Arial" w:hAnsi="Arial" w:cs="Arial"/>
        </w:rPr>
        <w:t>El Comité de Seguridad Escolar es Instancia coordinadora de las acciones tendientes al autocuidado y la prevención de riesgos en la comunidad educativa, promoviendo la participación y el compromiso de todos/as los actores pertenecientes a ella, para el logro de una mayor seguridad y mejor calidad de vida de sus integrantes.</w:t>
      </w:r>
    </w:p>
    <w:p w14:paraId="0B4885DC" w14:textId="77777777" w:rsidR="00535C69" w:rsidRPr="00AA6975" w:rsidRDefault="00535C69" w:rsidP="00535C69">
      <w:pPr>
        <w:spacing w:before="240"/>
        <w:jc w:val="both"/>
        <w:rPr>
          <w:rFonts w:ascii="Arial" w:hAnsi="Arial" w:cs="Arial"/>
        </w:rPr>
      </w:pPr>
      <w:r w:rsidRPr="00AA6975">
        <w:rPr>
          <w:rFonts w:ascii="Arial" w:hAnsi="Arial" w:cs="Arial"/>
        </w:rPr>
        <w:t>El Comité de Seguridad Escolar puede funcionar a través del Consejo Escolar (Decreto 24/2005, Ministerio de Educación), organismo que tendrá la función de coordinar las acciones integrales para la seguridad de la comunidad educativa.  De igual forma, funcionará de manera independiente al Comité Paritario de Higiene y Seguridad (C.P.H.S.), pero deberán realizar tareas en paralelo según lo estipulen los planes de trabajo de ambos comités.</w:t>
      </w:r>
    </w:p>
    <w:p w14:paraId="7843FCD8" w14:textId="77777777" w:rsidR="00535C69" w:rsidRPr="00AA6975" w:rsidRDefault="00535C69" w:rsidP="00535C69">
      <w:pPr>
        <w:spacing w:before="240"/>
        <w:jc w:val="both"/>
        <w:rPr>
          <w:rFonts w:ascii="Arial" w:hAnsi="Arial" w:cs="Arial"/>
        </w:rPr>
      </w:pPr>
      <w:r w:rsidRPr="00AA6975">
        <w:rPr>
          <w:rFonts w:ascii="Arial" w:hAnsi="Arial" w:cs="Arial"/>
        </w:rPr>
        <w:t xml:space="preserve">La misión del Comité de Seguridad Escolar es coordinar a la comunidad educativa, con sus respectivos representantes, a fin de alcanzar una activa y masiva participación en un proceso que les compromete a todos y todas, para lograr la construcción de una sociedad resiliente más segura y mejor preparada frente a diversas amenazas. </w:t>
      </w:r>
    </w:p>
    <w:p w14:paraId="6347E5F3" w14:textId="77777777" w:rsidR="00535C69" w:rsidRPr="00AA6975" w:rsidRDefault="00535C69" w:rsidP="00535C69">
      <w:pPr>
        <w:spacing w:before="240"/>
        <w:jc w:val="both"/>
        <w:rPr>
          <w:rFonts w:ascii="Arial" w:hAnsi="Arial" w:cs="Arial"/>
        </w:rPr>
      </w:pPr>
      <w:r w:rsidRPr="00AA6975">
        <w:rPr>
          <w:rFonts w:ascii="Arial" w:hAnsi="Arial" w:cs="Arial"/>
        </w:rPr>
        <w:t>El Comité deberá ser integrado por:</w:t>
      </w:r>
    </w:p>
    <w:p w14:paraId="584D824D"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Director/a.</w:t>
      </w:r>
    </w:p>
    <w:p w14:paraId="308CBACF"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Monitor/a o Coordinador/a de Seguridad Escolar en el Establecimiento Educacional.</w:t>
      </w:r>
    </w:p>
    <w:p w14:paraId="21E77430"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 xml:space="preserve">Representantes de los Docentes. </w:t>
      </w:r>
    </w:p>
    <w:p w14:paraId="476118DF"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Representantes de Padres, Madres y Apoderados.</w:t>
      </w:r>
    </w:p>
    <w:p w14:paraId="73040F21"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Representantes de Estudiantes de cursos y/o niveles superiores del Establecimiento Educacional.</w:t>
      </w:r>
    </w:p>
    <w:p w14:paraId="7DC5694F"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Representantes de los Asistentes de la Educación.</w:t>
      </w:r>
    </w:p>
    <w:p w14:paraId="1965F383"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Coordinador/a Programa Integración Escolar (PIE).</w:t>
      </w:r>
    </w:p>
    <w:p w14:paraId="773BAD25"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Representantes de los organismos administradores de la ley 16.744 sobre Accidentes del Trabajo y Enfermedades Profesionales.</w:t>
      </w:r>
    </w:p>
    <w:p w14:paraId="476E6C5C"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Representantes del Consejo Escolar (en caso de que sea independiente del Comité de Seguridad Escolar).</w:t>
      </w:r>
    </w:p>
    <w:p w14:paraId="723FF271" w14:textId="77777777" w:rsidR="00535C69" w:rsidRPr="00AA6975" w:rsidRDefault="00535C69" w:rsidP="00535C69">
      <w:pPr>
        <w:pStyle w:val="Prrafodelista"/>
        <w:numPr>
          <w:ilvl w:val="0"/>
          <w:numId w:val="4"/>
        </w:numPr>
        <w:spacing w:before="120" w:after="120" w:line="240" w:lineRule="auto"/>
        <w:contextualSpacing w:val="0"/>
        <w:jc w:val="both"/>
        <w:rPr>
          <w:rFonts w:ascii="Arial" w:hAnsi="Arial" w:cs="Arial"/>
        </w:rPr>
      </w:pPr>
      <w:r w:rsidRPr="00AA6975">
        <w:rPr>
          <w:rFonts w:ascii="Arial" w:hAnsi="Arial" w:cs="Arial"/>
        </w:rPr>
        <w:t>Comité Paritario de Higiene y Seguridad.</w:t>
      </w:r>
    </w:p>
    <w:p w14:paraId="1A44BDE8" w14:textId="77777777" w:rsidR="00535C69" w:rsidRPr="00AA6975" w:rsidRDefault="00535C69" w:rsidP="00535C69">
      <w:pPr>
        <w:spacing w:before="240"/>
        <w:jc w:val="both"/>
        <w:rPr>
          <w:rFonts w:ascii="Arial" w:hAnsi="Arial" w:cs="Arial"/>
        </w:rPr>
      </w:pPr>
      <w:r w:rsidRPr="00AA6975">
        <w:rPr>
          <w:rFonts w:ascii="Arial" w:hAnsi="Arial" w:cs="Arial"/>
        </w:rPr>
        <w:t>Se deberá incorporar de manera formal (carta de compromiso) a estamentos externos que formen parte de la comunidad escolar tales como:</w:t>
      </w:r>
    </w:p>
    <w:p w14:paraId="5A3633A3" w14:textId="77777777" w:rsidR="00535C69" w:rsidRPr="00AA6975" w:rsidRDefault="00535C69" w:rsidP="00535C69">
      <w:pPr>
        <w:pStyle w:val="Prrafodelista"/>
        <w:numPr>
          <w:ilvl w:val="0"/>
          <w:numId w:val="5"/>
        </w:numPr>
        <w:spacing w:before="120" w:after="120" w:line="240" w:lineRule="auto"/>
        <w:ind w:left="714" w:hanging="357"/>
        <w:contextualSpacing w:val="0"/>
        <w:jc w:val="both"/>
        <w:rPr>
          <w:rFonts w:ascii="Arial" w:hAnsi="Arial" w:cs="Arial"/>
        </w:rPr>
      </w:pPr>
      <w:r w:rsidRPr="00AA6975">
        <w:rPr>
          <w:rFonts w:ascii="Arial" w:hAnsi="Arial" w:cs="Arial"/>
        </w:rPr>
        <w:t xml:space="preserve">Representantes de las unidades de Salud (emergencia y rehabilitación), Bomberos y Carabineros (A B C de la emergencia) más cercanos al Establecimiento </w:t>
      </w:r>
      <w:r w:rsidRPr="00AA6975">
        <w:rPr>
          <w:rFonts w:ascii="Arial" w:hAnsi="Arial" w:cs="Arial"/>
        </w:rPr>
        <w:lastRenderedPageBreak/>
        <w:t xml:space="preserve">Educacional, oficialmente designados para tales efectos por el jefe o directivo superior de esas respectivas unidades, las que actuarán como apoyo técnico. </w:t>
      </w:r>
    </w:p>
    <w:p w14:paraId="6C67E38E" w14:textId="0961E45E" w:rsidR="00535C69" w:rsidRPr="00AA6975" w:rsidRDefault="00535C69" w:rsidP="00535C69">
      <w:pPr>
        <w:pStyle w:val="Prrafodelista"/>
        <w:numPr>
          <w:ilvl w:val="0"/>
          <w:numId w:val="5"/>
        </w:numPr>
        <w:spacing w:before="120" w:after="120" w:line="240" w:lineRule="auto"/>
        <w:ind w:left="714" w:hanging="357"/>
        <w:contextualSpacing w:val="0"/>
        <w:jc w:val="both"/>
        <w:rPr>
          <w:rFonts w:ascii="Arial" w:hAnsi="Arial" w:cs="Arial"/>
        </w:rPr>
      </w:pPr>
      <w:r w:rsidRPr="00AA6975">
        <w:rPr>
          <w:rFonts w:ascii="Arial" w:hAnsi="Arial" w:cs="Arial"/>
        </w:rPr>
        <w:t xml:space="preserve">El Establecimiento Educacional tiene la libertad </w:t>
      </w:r>
      <w:r w:rsidR="006E2BE8" w:rsidRPr="00AA6975">
        <w:rPr>
          <w:rFonts w:ascii="Arial" w:hAnsi="Arial" w:cs="Arial"/>
        </w:rPr>
        <w:t>de</w:t>
      </w:r>
      <w:r w:rsidR="006E2BE8">
        <w:rPr>
          <w:rFonts w:ascii="Arial" w:hAnsi="Arial" w:cs="Arial"/>
        </w:rPr>
        <w:t xml:space="preserve"> </w:t>
      </w:r>
      <w:r w:rsidR="006E2BE8" w:rsidRPr="00AA6975">
        <w:rPr>
          <w:rFonts w:ascii="Arial" w:hAnsi="Arial" w:cs="Arial"/>
        </w:rPr>
        <w:t>acuerdo con</w:t>
      </w:r>
      <w:r w:rsidRPr="00AA6975">
        <w:rPr>
          <w:rFonts w:ascii="Arial" w:hAnsi="Arial" w:cs="Arial"/>
        </w:rPr>
        <w:t xml:space="preserve"> su realidad, para invitar a participar a instituciones u organizaciones de la sociedad civil tales como Defensa Civil, Cruz Roja, Scouts, ONG’s, etc.</w:t>
      </w:r>
    </w:p>
    <w:p w14:paraId="6891BBA4" w14:textId="58790EA4" w:rsidR="00535C69" w:rsidRPr="00AA6975" w:rsidRDefault="00535C69" w:rsidP="00535C69">
      <w:pPr>
        <w:pStyle w:val="Prrafodelista"/>
        <w:numPr>
          <w:ilvl w:val="0"/>
          <w:numId w:val="5"/>
        </w:numPr>
        <w:spacing w:before="120" w:after="120" w:line="240" w:lineRule="auto"/>
        <w:ind w:left="714" w:hanging="357"/>
        <w:contextualSpacing w:val="0"/>
        <w:jc w:val="both"/>
        <w:rPr>
          <w:rFonts w:ascii="Arial" w:hAnsi="Arial" w:cs="Arial"/>
        </w:rPr>
      </w:pPr>
      <w:r w:rsidRPr="00AA6975">
        <w:rPr>
          <w:rFonts w:ascii="Arial" w:hAnsi="Arial" w:cs="Arial"/>
        </w:rPr>
        <w:t xml:space="preserve">Se sugiere incluir a representantes y/o autoridades de la comunidad de su entorno inmediato, , como por ejemplo, jefe/a de Emergencia Local, Junta de Vecinos, etc. </w:t>
      </w:r>
    </w:p>
    <w:p w14:paraId="3C4C1D7A" w14:textId="77777777" w:rsidR="008D20F4" w:rsidRDefault="00535C69" w:rsidP="00535C69">
      <w:pPr>
        <w:spacing w:before="240"/>
        <w:jc w:val="both"/>
        <w:rPr>
          <w:b/>
          <w:i/>
          <w:sz w:val="32"/>
          <w:szCs w:val="32"/>
          <w:lang w:val="es-ES"/>
        </w:rPr>
      </w:pPr>
      <w:r w:rsidRPr="00AA6975">
        <w:rPr>
          <w:rFonts w:ascii="Arial" w:hAnsi="Arial" w:cs="Arial"/>
        </w:rPr>
        <w:t>Es responsabilidad del Director/a del Establecimiento Educacional, conformar y dar continuidad de funcionamiento al Comité de Seguridad Escolar, por tanto, debe informar a la comunidad educativa sobre el propósito de aplicar el Plan Integral de Seguridad Escolar y la forma en que será abordada esta tarea.</w:t>
      </w:r>
      <w:r>
        <w:rPr>
          <w:b/>
          <w:i/>
          <w:sz w:val="32"/>
          <w:szCs w:val="32"/>
          <w:lang w:val="es-ES"/>
        </w:rPr>
        <w:t xml:space="preserve"> </w:t>
      </w:r>
    </w:p>
    <w:p w14:paraId="409A1591" w14:textId="77777777" w:rsidR="008D20F4" w:rsidRDefault="008D20F4" w:rsidP="00535C69">
      <w:pPr>
        <w:spacing w:before="240"/>
        <w:jc w:val="both"/>
        <w:rPr>
          <w:b/>
          <w:i/>
          <w:sz w:val="32"/>
          <w:szCs w:val="32"/>
          <w:lang w:val="es-ES"/>
        </w:rPr>
      </w:pPr>
    </w:p>
    <w:p w14:paraId="3E129B67" w14:textId="77777777" w:rsidR="008D20F4" w:rsidRDefault="008D20F4" w:rsidP="00535C69">
      <w:pPr>
        <w:spacing w:before="240"/>
        <w:jc w:val="both"/>
        <w:rPr>
          <w:b/>
          <w:i/>
          <w:sz w:val="32"/>
          <w:szCs w:val="32"/>
          <w:lang w:val="es-ES"/>
        </w:rPr>
      </w:pPr>
    </w:p>
    <w:p w14:paraId="432185F6" w14:textId="77777777" w:rsidR="008D20F4" w:rsidRDefault="008D20F4" w:rsidP="00535C69">
      <w:pPr>
        <w:spacing w:before="240"/>
        <w:jc w:val="both"/>
        <w:rPr>
          <w:b/>
          <w:i/>
          <w:sz w:val="32"/>
          <w:szCs w:val="32"/>
          <w:lang w:val="es-ES"/>
        </w:rPr>
      </w:pPr>
    </w:p>
    <w:p w14:paraId="0DE49E84" w14:textId="77777777" w:rsidR="008D20F4" w:rsidRDefault="008D20F4" w:rsidP="00535C69">
      <w:pPr>
        <w:spacing w:before="240"/>
        <w:jc w:val="both"/>
        <w:rPr>
          <w:b/>
          <w:i/>
          <w:sz w:val="32"/>
          <w:szCs w:val="32"/>
          <w:lang w:val="es-ES"/>
        </w:rPr>
      </w:pPr>
    </w:p>
    <w:p w14:paraId="597A9FD7" w14:textId="77777777" w:rsidR="008D20F4" w:rsidRDefault="008D20F4" w:rsidP="00535C69">
      <w:pPr>
        <w:spacing w:before="240"/>
        <w:jc w:val="both"/>
        <w:rPr>
          <w:b/>
          <w:i/>
          <w:sz w:val="32"/>
          <w:szCs w:val="32"/>
          <w:lang w:val="es-ES"/>
        </w:rPr>
      </w:pPr>
    </w:p>
    <w:p w14:paraId="183B317F" w14:textId="77777777" w:rsidR="008D20F4" w:rsidRDefault="008D20F4" w:rsidP="00535C69">
      <w:pPr>
        <w:spacing w:before="240"/>
        <w:jc w:val="both"/>
        <w:rPr>
          <w:b/>
          <w:i/>
          <w:sz w:val="32"/>
          <w:szCs w:val="32"/>
          <w:lang w:val="es-ES"/>
        </w:rPr>
      </w:pPr>
    </w:p>
    <w:p w14:paraId="7807932E" w14:textId="77777777" w:rsidR="008D20F4" w:rsidRDefault="008D20F4" w:rsidP="00535C69">
      <w:pPr>
        <w:spacing w:before="240"/>
        <w:jc w:val="both"/>
        <w:rPr>
          <w:b/>
          <w:i/>
          <w:sz w:val="32"/>
          <w:szCs w:val="32"/>
          <w:lang w:val="es-ES"/>
        </w:rPr>
      </w:pPr>
    </w:p>
    <w:p w14:paraId="68BDD61D" w14:textId="77777777" w:rsidR="008D20F4" w:rsidRDefault="008D20F4" w:rsidP="00535C69">
      <w:pPr>
        <w:spacing w:before="240"/>
        <w:jc w:val="both"/>
        <w:rPr>
          <w:b/>
          <w:i/>
          <w:sz w:val="32"/>
          <w:szCs w:val="32"/>
          <w:lang w:val="es-ES"/>
        </w:rPr>
      </w:pPr>
    </w:p>
    <w:p w14:paraId="0EB42350" w14:textId="77777777" w:rsidR="008D20F4" w:rsidRDefault="008D20F4" w:rsidP="00535C69">
      <w:pPr>
        <w:spacing w:before="240"/>
        <w:jc w:val="both"/>
        <w:rPr>
          <w:b/>
          <w:i/>
          <w:sz w:val="32"/>
          <w:szCs w:val="32"/>
          <w:lang w:val="es-ES"/>
        </w:rPr>
      </w:pPr>
    </w:p>
    <w:p w14:paraId="45B07196" w14:textId="77777777" w:rsidR="008D20F4" w:rsidRDefault="008D20F4" w:rsidP="00535C69">
      <w:pPr>
        <w:spacing w:before="240"/>
        <w:jc w:val="both"/>
        <w:rPr>
          <w:b/>
          <w:i/>
          <w:sz w:val="32"/>
          <w:szCs w:val="32"/>
          <w:lang w:val="es-ES"/>
        </w:rPr>
      </w:pPr>
    </w:p>
    <w:p w14:paraId="7F9928D5" w14:textId="77777777" w:rsidR="008D20F4" w:rsidRDefault="008D20F4" w:rsidP="00535C69">
      <w:pPr>
        <w:spacing w:before="240"/>
        <w:jc w:val="both"/>
        <w:rPr>
          <w:b/>
          <w:i/>
          <w:sz w:val="32"/>
          <w:szCs w:val="32"/>
          <w:lang w:val="es-ES"/>
        </w:rPr>
      </w:pPr>
    </w:p>
    <w:p w14:paraId="39D86290" w14:textId="31C06951" w:rsidR="00BC7F8B" w:rsidRDefault="00535C69" w:rsidP="00535C69">
      <w:pPr>
        <w:spacing w:before="240"/>
        <w:jc w:val="both"/>
        <w:rPr>
          <w:b/>
          <w:iCs/>
          <w:sz w:val="32"/>
          <w:szCs w:val="32"/>
          <w:lang w:val="es-ES"/>
        </w:rPr>
      </w:pPr>
      <w:r>
        <w:rPr>
          <w:b/>
          <w:i/>
          <w:sz w:val="32"/>
          <w:szCs w:val="32"/>
          <w:lang w:val="es-ES"/>
        </w:rPr>
        <w:t xml:space="preserve">    </w:t>
      </w:r>
    </w:p>
    <w:p w14:paraId="626BCCC2" w14:textId="77777777" w:rsidR="00F45896" w:rsidRDefault="00BC7F8B" w:rsidP="00F45896">
      <w:pPr>
        <w:pStyle w:val="Ttulo2"/>
        <w:spacing w:after="240"/>
        <w:jc w:val="both"/>
        <w:rPr>
          <w:rFonts w:asciiTheme="minorHAnsi" w:hAnsiTheme="minorHAnsi" w:cs="Arial"/>
          <w:b/>
          <w:bCs/>
          <w:sz w:val="32"/>
          <w:szCs w:val="32"/>
        </w:rPr>
      </w:pPr>
      <w:bookmarkStart w:id="20" w:name="_Toc18405977"/>
      <w:bookmarkStart w:id="21" w:name="_Toc29218699"/>
      <w:bookmarkStart w:id="22" w:name="_Hlk18398832"/>
      <w:r w:rsidRPr="006A04A2">
        <w:rPr>
          <w:rFonts w:asciiTheme="minorHAnsi" w:hAnsiTheme="minorHAnsi" w:cs="Arial"/>
          <w:b/>
          <w:bCs/>
          <w:sz w:val="32"/>
          <w:szCs w:val="32"/>
        </w:rPr>
        <w:lastRenderedPageBreak/>
        <w:t xml:space="preserve">Acta </w:t>
      </w:r>
      <w:r w:rsidR="008056D0">
        <w:rPr>
          <w:rFonts w:asciiTheme="minorHAnsi" w:hAnsiTheme="minorHAnsi" w:cs="Arial"/>
          <w:b/>
          <w:bCs/>
          <w:sz w:val="32"/>
          <w:szCs w:val="32"/>
        </w:rPr>
        <w:t>d</w:t>
      </w:r>
      <w:r w:rsidRPr="006A04A2">
        <w:rPr>
          <w:rFonts w:asciiTheme="minorHAnsi" w:hAnsiTheme="minorHAnsi" w:cs="Arial"/>
          <w:b/>
          <w:bCs/>
          <w:sz w:val="32"/>
          <w:szCs w:val="32"/>
        </w:rPr>
        <w:t xml:space="preserve">e Constitución </w:t>
      </w:r>
      <w:r w:rsidR="008056D0">
        <w:rPr>
          <w:rFonts w:asciiTheme="minorHAnsi" w:hAnsiTheme="minorHAnsi" w:cs="Arial"/>
          <w:b/>
          <w:bCs/>
          <w:sz w:val="32"/>
          <w:szCs w:val="32"/>
        </w:rPr>
        <w:t>d</w:t>
      </w:r>
      <w:r w:rsidRPr="006A04A2">
        <w:rPr>
          <w:rFonts w:asciiTheme="minorHAnsi" w:hAnsiTheme="minorHAnsi" w:cs="Arial"/>
          <w:b/>
          <w:bCs/>
          <w:sz w:val="32"/>
          <w:szCs w:val="32"/>
        </w:rPr>
        <w:t xml:space="preserve">e Comité </w:t>
      </w:r>
      <w:r w:rsidR="008056D0">
        <w:rPr>
          <w:rFonts w:asciiTheme="minorHAnsi" w:hAnsiTheme="minorHAnsi" w:cs="Arial"/>
          <w:b/>
          <w:bCs/>
          <w:sz w:val="32"/>
          <w:szCs w:val="32"/>
        </w:rPr>
        <w:t>d</w:t>
      </w:r>
      <w:r w:rsidRPr="006A04A2">
        <w:rPr>
          <w:rFonts w:asciiTheme="minorHAnsi" w:hAnsiTheme="minorHAnsi" w:cs="Arial"/>
          <w:b/>
          <w:bCs/>
          <w:sz w:val="32"/>
          <w:szCs w:val="32"/>
        </w:rPr>
        <w:t>e Seguridad Escolar</w:t>
      </w:r>
      <w:bookmarkEnd w:id="20"/>
      <w:bookmarkEnd w:id="21"/>
    </w:p>
    <w:p w14:paraId="2C167487" w14:textId="77777777" w:rsidR="00F45896" w:rsidRDefault="00BC7F8B" w:rsidP="00F45896">
      <w:pPr>
        <w:pStyle w:val="Ttulo2"/>
        <w:spacing w:after="240"/>
        <w:jc w:val="both"/>
        <w:rPr>
          <w:rFonts w:ascii="Arial" w:hAnsi="Arial" w:cs="Arial"/>
          <w:color w:val="auto"/>
          <w:sz w:val="24"/>
          <w:szCs w:val="24"/>
        </w:rPr>
      </w:pPr>
      <w:r w:rsidRPr="00F45896">
        <w:rPr>
          <w:rFonts w:ascii="Arial" w:hAnsi="Arial" w:cs="Arial"/>
          <w:color w:val="auto"/>
          <w:sz w:val="24"/>
          <w:szCs w:val="24"/>
        </w:rPr>
        <w:t xml:space="preserve">En Valparaíso a </w:t>
      </w:r>
      <w:r w:rsidR="00944757" w:rsidRPr="00F45896">
        <w:rPr>
          <w:rFonts w:ascii="Arial" w:hAnsi="Arial" w:cs="Arial"/>
          <w:color w:val="auto"/>
          <w:sz w:val="24"/>
          <w:szCs w:val="24"/>
        </w:rPr>
        <w:t>15</w:t>
      </w:r>
      <w:r w:rsidRPr="00F45896">
        <w:rPr>
          <w:rFonts w:ascii="Arial" w:hAnsi="Arial" w:cs="Arial"/>
          <w:color w:val="auto"/>
          <w:sz w:val="24"/>
          <w:szCs w:val="24"/>
        </w:rPr>
        <w:t xml:space="preserve"> de </w:t>
      </w:r>
      <w:r w:rsidR="00FB520B" w:rsidRPr="00F45896">
        <w:rPr>
          <w:rFonts w:ascii="Arial" w:hAnsi="Arial" w:cs="Arial"/>
          <w:color w:val="auto"/>
          <w:sz w:val="24"/>
          <w:szCs w:val="24"/>
        </w:rPr>
        <w:t>o</w:t>
      </w:r>
      <w:r w:rsidR="00944757" w:rsidRPr="00F45896">
        <w:rPr>
          <w:rFonts w:ascii="Arial" w:hAnsi="Arial" w:cs="Arial"/>
          <w:color w:val="auto"/>
          <w:sz w:val="24"/>
          <w:szCs w:val="24"/>
        </w:rPr>
        <w:t>ctubre</w:t>
      </w:r>
      <w:r w:rsidRPr="00F45896">
        <w:rPr>
          <w:rFonts w:ascii="Arial" w:hAnsi="Arial" w:cs="Arial"/>
          <w:color w:val="auto"/>
          <w:sz w:val="24"/>
          <w:szCs w:val="24"/>
        </w:rPr>
        <w:t xml:space="preserve"> de </w:t>
      </w:r>
      <w:r w:rsidR="004C0D6D" w:rsidRPr="00F45896">
        <w:rPr>
          <w:rFonts w:ascii="Arial" w:hAnsi="Arial" w:cs="Arial"/>
          <w:color w:val="auto"/>
          <w:sz w:val="24"/>
          <w:szCs w:val="24"/>
        </w:rPr>
        <w:t>2019</w:t>
      </w:r>
      <w:r w:rsidRPr="00F45896">
        <w:rPr>
          <w:rFonts w:ascii="Arial" w:hAnsi="Arial" w:cs="Arial"/>
          <w:color w:val="auto"/>
          <w:sz w:val="24"/>
          <w:szCs w:val="24"/>
        </w:rPr>
        <w:t xml:space="preserve">, se procede a levantar Acta de Constitución de Comité de Seguridad Escolar en el Establecimiento Educacional </w:t>
      </w:r>
      <w:r w:rsidR="004C0D6D" w:rsidRPr="00F45896">
        <w:rPr>
          <w:rFonts w:ascii="Arial" w:hAnsi="Arial" w:cs="Arial"/>
          <w:color w:val="auto"/>
          <w:sz w:val="24"/>
          <w:szCs w:val="24"/>
        </w:rPr>
        <w:t>LICEO BICENTENARIO VALPARAÍSO</w:t>
      </w:r>
      <w:r w:rsidRPr="00F45896">
        <w:rPr>
          <w:rFonts w:ascii="Arial" w:hAnsi="Arial" w:cs="Arial"/>
          <w:color w:val="auto"/>
          <w:sz w:val="24"/>
          <w:szCs w:val="24"/>
        </w:rPr>
        <w:t xml:space="preserve"> RBD </w:t>
      </w:r>
      <w:r w:rsidR="004C0D6D" w:rsidRPr="00F45896">
        <w:rPr>
          <w:rFonts w:ascii="Arial" w:hAnsi="Arial" w:cs="Arial"/>
          <w:color w:val="auto"/>
          <w:sz w:val="24"/>
          <w:szCs w:val="24"/>
        </w:rPr>
        <w:t>1520-2</w:t>
      </w:r>
      <w:r w:rsidR="00FB520B" w:rsidRPr="00F45896">
        <w:rPr>
          <w:rFonts w:ascii="Arial" w:hAnsi="Arial" w:cs="Arial"/>
          <w:color w:val="auto"/>
          <w:sz w:val="24"/>
          <w:szCs w:val="24"/>
        </w:rPr>
        <w:t xml:space="preserve">. </w:t>
      </w:r>
      <w:r w:rsidR="00B37532" w:rsidRPr="00F45896">
        <w:rPr>
          <w:rFonts w:ascii="Arial" w:hAnsi="Arial" w:cs="Arial"/>
          <w:color w:val="auto"/>
          <w:sz w:val="24"/>
          <w:szCs w:val="24"/>
        </w:rPr>
        <w:t xml:space="preserve"> </w:t>
      </w:r>
      <w:r w:rsidR="00FB520B" w:rsidRPr="00F45896">
        <w:rPr>
          <w:rFonts w:ascii="Arial" w:hAnsi="Arial" w:cs="Arial"/>
          <w:color w:val="auto"/>
          <w:sz w:val="24"/>
          <w:szCs w:val="24"/>
        </w:rPr>
        <w:t xml:space="preserve">En sesión </w:t>
      </w:r>
      <w:r w:rsidR="00B37532" w:rsidRPr="00F45896">
        <w:rPr>
          <w:rFonts w:ascii="Arial" w:hAnsi="Arial" w:cs="Arial"/>
          <w:color w:val="auto"/>
          <w:sz w:val="24"/>
          <w:szCs w:val="24"/>
        </w:rPr>
        <w:t>d</w:t>
      </w:r>
      <w:r w:rsidR="00FB520B" w:rsidRPr="00F45896">
        <w:rPr>
          <w:rFonts w:ascii="Arial" w:hAnsi="Arial" w:cs="Arial"/>
          <w:color w:val="auto"/>
          <w:sz w:val="24"/>
          <w:szCs w:val="24"/>
        </w:rPr>
        <w:t>esarrollada en sus dependencias, ubicado en ERRÁZURIZ 1490, Valparaíso.</w:t>
      </w:r>
    </w:p>
    <w:p w14:paraId="3B2579A5" w14:textId="77777777" w:rsidR="00631C24" w:rsidRDefault="00FB520B" w:rsidP="00F45896">
      <w:pPr>
        <w:pStyle w:val="Ttulo2"/>
        <w:spacing w:after="240"/>
        <w:jc w:val="both"/>
        <w:rPr>
          <w:rFonts w:ascii="Arial" w:hAnsi="Arial" w:cs="Arial"/>
        </w:rPr>
      </w:pPr>
      <w:r>
        <w:rPr>
          <w:rFonts w:ascii="Arial" w:hAnsi="Arial" w:cs="Arial"/>
        </w:rPr>
        <w:t xml:space="preserve">A contar de enero del 2021, el establecimiento es </w:t>
      </w:r>
      <w:r w:rsidR="00BC7F8B" w:rsidRPr="00AA6975">
        <w:rPr>
          <w:rFonts w:ascii="Arial" w:hAnsi="Arial" w:cs="Arial"/>
        </w:rPr>
        <w:t>dependiente d</w:t>
      </w:r>
      <w:r w:rsidR="004C0D6D">
        <w:rPr>
          <w:rFonts w:ascii="Arial" w:hAnsi="Arial" w:cs="Arial"/>
        </w:rPr>
        <w:t>el</w:t>
      </w:r>
      <w:r w:rsidR="00F71952">
        <w:rPr>
          <w:rFonts w:ascii="Arial" w:hAnsi="Arial" w:cs="Arial"/>
        </w:rPr>
        <w:t xml:space="preserve"> </w:t>
      </w:r>
      <w:r>
        <w:rPr>
          <w:rFonts w:ascii="Arial" w:hAnsi="Arial" w:cs="Arial"/>
        </w:rPr>
        <w:t>SERVICIO LOCAL DE EDUCACIÓN PÚBLICA DE VALPARAÍSO</w:t>
      </w:r>
    </w:p>
    <w:p w14:paraId="3E3D5251" w14:textId="0C01C66A" w:rsidR="00480359" w:rsidRPr="00F45896" w:rsidRDefault="00F71952" w:rsidP="00F45896">
      <w:pPr>
        <w:pStyle w:val="Ttulo2"/>
        <w:spacing w:after="240"/>
        <w:jc w:val="both"/>
        <w:rPr>
          <w:rFonts w:asciiTheme="minorHAnsi" w:hAnsiTheme="minorHAnsi" w:cs="Arial"/>
          <w:b/>
          <w:bCs/>
          <w:color w:val="auto"/>
          <w:sz w:val="24"/>
          <w:szCs w:val="24"/>
        </w:rPr>
      </w:pPr>
      <w:r>
        <w:rPr>
          <w:rFonts w:ascii="Arial" w:hAnsi="Arial" w:cs="Arial"/>
        </w:rPr>
        <w:t xml:space="preserve"> </w:t>
      </w:r>
      <w:r w:rsidR="00BC7F8B" w:rsidRPr="00AA6975">
        <w:rPr>
          <w:rFonts w:ascii="Arial" w:hAnsi="Arial" w:cs="Arial"/>
        </w:rPr>
        <w:t xml:space="preserve"> </w:t>
      </w:r>
      <w:bookmarkEnd w:id="22"/>
    </w:p>
    <w:tbl>
      <w:tblPr>
        <w:tblW w:w="103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9"/>
        <w:gridCol w:w="5331"/>
      </w:tblGrid>
      <w:tr w:rsidR="00BC7F8B" w:rsidRPr="00743B08" w14:paraId="7B038663" w14:textId="77777777" w:rsidTr="00F45896">
        <w:trPr>
          <w:trHeight w:val="135"/>
        </w:trPr>
        <w:tc>
          <w:tcPr>
            <w:tcW w:w="10380" w:type="dxa"/>
            <w:gridSpan w:val="2"/>
            <w:shd w:val="clear" w:color="auto" w:fill="auto"/>
          </w:tcPr>
          <w:p w14:paraId="6BC924D2" w14:textId="77777777" w:rsidR="00BC7F8B" w:rsidRDefault="00BC7F8B" w:rsidP="00791D43">
            <w:pPr>
              <w:pStyle w:val="TableParagraph"/>
              <w:spacing w:before="4"/>
              <w:ind w:left="67"/>
              <w:rPr>
                <w:bCs/>
                <w:w w:val="105"/>
                <w:lang w:val="es-CL"/>
              </w:rPr>
            </w:pPr>
            <w:r w:rsidRPr="00743B08">
              <w:rPr>
                <w:b/>
                <w:w w:val="105"/>
                <w:lang w:val="es-CL"/>
              </w:rPr>
              <w:t xml:space="preserve">DIRECTOR (A): </w:t>
            </w:r>
            <w:r w:rsidRPr="00BC7F8B">
              <w:rPr>
                <w:bCs/>
                <w:w w:val="105"/>
                <w:lang w:val="es-CL"/>
              </w:rPr>
              <w:t>CAROLINA CONCHA</w:t>
            </w:r>
            <w:r>
              <w:rPr>
                <w:bCs/>
                <w:w w:val="105"/>
                <w:lang w:val="es-CL"/>
              </w:rPr>
              <w:t xml:space="preserve"> PALOMINO</w:t>
            </w:r>
          </w:p>
          <w:p w14:paraId="518BCB4F" w14:textId="27B87E11" w:rsidR="00631C24" w:rsidRPr="00BC7F8B" w:rsidRDefault="00631C24" w:rsidP="00791D43">
            <w:pPr>
              <w:pStyle w:val="TableParagraph"/>
              <w:spacing w:before="4"/>
              <w:ind w:left="67"/>
              <w:rPr>
                <w:b/>
                <w:i/>
                <w:iCs/>
                <w:lang w:val="es-CL"/>
              </w:rPr>
            </w:pPr>
          </w:p>
        </w:tc>
      </w:tr>
      <w:tr w:rsidR="00BC7F8B" w:rsidRPr="00743B08" w14:paraId="40BA2AF4" w14:textId="77777777" w:rsidTr="00F45896">
        <w:trPr>
          <w:trHeight w:val="147"/>
        </w:trPr>
        <w:tc>
          <w:tcPr>
            <w:tcW w:w="10380" w:type="dxa"/>
            <w:gridSpan w:val="2"/>
            <w:shd w:val="clear" w:color="auto" w:fill="auto"/>
          </w:tcPr>
          <w:p w14:paraId="786A3F90" w14:textId="77777777" w:rsidR="00631C24" w:rsidRDefault="00BC7F8B" w:rsidP="00473C13">
            <w:pPr>
              <w:pStyle w:val="TableParagraph"/>
              <w:spacing w:before="4" w:line="244" w:lineRule="auto"/>
              <w:ind w:left="67" w:right="784"/>
              <w:rPr>
                <w:bCs/>
                <w:w w:val="105"/>
                <w:lang w:val="es-CL"/>
              </w:rPr>
            </w:pPr>
            <w:r w:rsidRPr="00743B08">
              <w:rPr>
                <w:b/>
                <w:lang w:val="es-CL"/>
              </w:rPr>
              <w:t xml:space="preserve">COORDINADOR DE SEGURIDAD </w:t>
            </w:r>
            <w:r w:rsidRPr="00743B08">
              <w:rPr>
                <w:b/>
                <w:w w:val="105"/>
                <w:lang w:val="es-CL"/>
              </w:rPr>
              <w:t xml:space="preserve">ESCOLAR: </w:t>
            </w:r>
            <w:r w:rsidR="00473C13">
              <w:rPr>
                <w:bCs/>
                <w:w w:val="105"/>
                <w:lang w:val="es-CL"/>
              </w:rPr>
              <w:t>ANALIA TORRES NORAMBUENA</w:t>
            </w:r>
          </w:p>
          <w:p w14:paraId="51478B5C" w14:textId="6B88C13D" w:rsidR="00473C13" w:rsidRPr="00BC7F8B" w:rsidRDefault="00473C13" w:rsidP="00473C13">
            <w:pPr>
              <w:pStyle w:val="TableParagraph"/>
              <w:spacing w:before="4" w:line="244" w:lineRule="auto"/>
              <w:ind w:left="67" w:right="784"/>
              <w:rPr>
                <w:bCs/>
                <w:lang w:val="es-CL"/>
              </w:rPr>
            </w:pPr>
          </w:p>
        </w:tc>
      </w:tr>
      <w:tr w:rsidR="00BC7F8B" w:rsidRPr="00743B08" w14:paraId="100AD2BB" w14:textId="77777777" w:rsidTr="00F45896">
        <w:trPr>
          <w:trHeight w:val="1189"/>
        </w:trPr>
        <w:tc>
          <w:tcPr>
            <w:tcW w:w="5049" w:type="dxa"/>
            <w:shd w:val="clear" w:color="auto" w:fill="auto"/>
          </w:tcPr>
          <w:p w14:paraId="410EA703" w14:textId="77777777" w:rsidR="00BC7F8B" w:rsidRDefault="00BC7F8B" w:rsidP="00791D43">
            <w:pPr>
              <w:pStyle w:val="TableParagraph"/>
              <w:spacing w:before="4" w:line="244" w:lineRule="auto"/>
              <w:ind w:right="12"/>
              <w:rPr>
                <w:lang w:val="es-CL"/>
              </w:rPr>
            </w:pPr>
          </w:p>
          <w:p w14:paraId="6A29E5CB" w14:textId="77777777" w:rsidR="00400B6B" w:rsidRPr="00743B08" w:rsidRDefault="00400B6B" w:rsidP="00791D43">
            <w:pPr>
              <w:pStyle w:val="TableParagraph"/>
              <w:spacing w:before="4" w:line="244" w:lineRule="auto"/>
              <w:ind w:right="12"/>
              <w:rPr>
                <w:lang w:val="es-CL"/>
              </w:rPr>
            </w:pPr>
          </w:p>
          <w:p w14:paraId="6461966E" w14:textId="77777777" w:rsidR="00BC7F8B" w:rsidRDefault="00BC7F8B" w:rsidP="00791D43">
            <w:pPr>
              <w:pStyle w:val="TableParagraph"/>
              <w:spacing w:before="4" w:line="244" w:lineRule="auto"/>
              <w:ind w:left="593" w:right="12" w:hanging="502"/>
              <w:rPr>
                <w:lang w:val="es-CL"/>
              </w:rPr>
            </w:pPr>
          </w:p>
          <w:p w14:paraId="0ED4D334" w14:textId="77777777" w:rsidR="00400B6B" w:rsidRPr="00743B08" w:rsidRDefault="00400B6B" w:rsidP="00791D43">
            <w:pPr>
              <w:pStyle w:val="TableParagraph"/>
              <w:spacing w:before="4" w:line="244" w:lineRule="auto"/>
              <w:ind w:left="593" w:right="12" w:hanging="502"/>
              <w:rPr>
                <w:lang w:val="es-CL"/>
              </w:rPr>
            </w:pPr>
          </w:p>
          <w:p w14:paraId="48263070" w14:textId="77777777" w:rsidR="00631C24" w:rsidRDefault="00631C24" w:rsidP="00631C24">
            <w:pPr>
              <w:pStyle w:val="TableParagraph"/>
              <w:spacing w:before="4" w:line="244" w:lineRule="auto"/>
              <w:ind w:right="12"/>
              <w:rPr>
                <w:w w:val="105"/>
                <w:lang w:val="es-CL"/>
              </w:rPr>
            </w:pPr>
            <w:r>
              <w:rPr>
                <w:w w:val="105"/>
                <w:lang w:val="es-CL"/>
              </w:rPr>
              <w:t xml:space="preserve">        </w:t>
            </w:r>
          </w:p>
          <w:p w14:paraId="15B7322F" w14:textId="23053FB6" w:rsidR="00BC7F8B" w:rsidRPr="00743B08" w:rsidRDefault="00631C24" w:rsidP="00631C24">
            <w:pPr>
              <w:pStyle w:val="TableParagraph"/>
              <w:spacing w:before="4" w:line="244" w:lineRule="auto"/>
              <w:ind w:right="12"/>
              <w:rPr>
                <w:lang w:val="es-CL"/>
              </w:rPr>
            </w:pPr>
            <w:r>
              <w:rPr>
                <w:w w:val="105"/>
                <w:lang w:val="es-CL"/>
              </w:rPr>
              <w:t xml:space="preserve">       </w:t>
            </w:r>
            <w:r w:rsidR="00BC7F8B" w:rsidRPr="00743B08">
              <w:rPr>
                <w:w w:val="105"/>
                <w:lang w:val="es-CL"/>
              </w:rPr>
              <w:t xml:space="preserve">Firma </w:t>
            </w:r>
            <w:r w:rsidR="00351AD6">
              <w:rPr>
                <w:w w:val="105"/>
                <w:lang w:val="es-CL"/>
              </w:rPr>
              <w:t xml:space="preserve">y timbre </w:t>
            </w:r>
            <w:r w:rsidR="00BC7F8B" w:rsidRPr="00743B08">
              <w:rPr>
                <w:w w:val="105"/>
                <w:lang w:val="es-CL"/>
              </w:rPr>
              <w:t xml:space="preserve">Directora </w:t>
            </w:r>
            <w:r w:rsidR="00BC7F8B" w:rsidRPr="00743B08">
              <w:rPr>
                <w:lang w:val="es-CL"/>
              </w:rPr>
              <w:t xml:space="preserve">Establecimiento </w:t>
            </w:r>
          </w:p>
        </w:tc>
        <w:tc>
          <w:tcPr>
            <w:tcW w:w="5330" w:type="dxa"/>
            <w:shd w:val="clear" w:color="auto" w:fill="auto"/>
          </w:tcPr>
          <w:p w14:paraId="300CE2B5" w14:textId="47E52952" w:rsidR="00BC7F8B" w:rsidRPr="00743B08" w:rsidRDefault="00BC7F8B" w:rsidP="00791D43">
            <w:pPr>
              <w:pStyle w:val="TableParagraph"/>
              <w:spacing w:before="4" w:line="244" w:lineRule="auto"/>
              <w:ind w:left="373" w:firstLine="71"/>
              <w:jc w:val="center"/>
              <w:rPr>
                <w:w w:val="105"/>
                <w:lang w:val="es-CL"/>
              </w:rPr>
            </w:pPr>
          </w:p>
          <w:p w14:paraId="796204FB" w14:textId="124F7A77" w:rsidR="00BC7F8B" w:rsidRDefault="00BC7F8B" w:rsidP="00791D43">
            <w:pPr>
              <w:pStyle w:val="TableParagraph"/>
              <w:spacing w:before="4" w:line="244" w:lineRule="auto"/>
              <w:ind w:left="373" w:firstLine="71"/>
              <w:jc w:val="center"/>
              <w:rPr>
                <w:w w:val="105"/>
                <w:lang w:val="es-CL"/>
              </w:rPr>
            </w:pPr>
          </w:p>
          <w:p w14:paraId="4065F91C" w14:textId="46513D58" w:rsidR="00400B6B" w:rsidRDefault="00400B6B" w:rsidP="00791D43">
            <w:pPr>
              <w:pStyle w:val="TableParagraph"/>
              <w:spacing w:before="4" w:line="244" w:lineRule="auto"/>
              <w:ind w:left="373" w:firstLine="71"/>
              <w:jc w:val="center"/>
              <w:rPr>
                <w:w w:val="105"/>
                <w:lang w:val="es-CL"/>
              </w:rPr>
            </w:pPr>
          </w:p>
          <w:p w14:paraId="23127E9E" w14:textId="73F89B1D" w:rsidR="00400B6B" w:rsidRPr="00743B08" w:rsidRDefault="00400B6B" w:rsidP="00791D43">
            <w:pPr>
              <w:pStyle w:val="TableParagraph"/>
              <w:spacing w:before="4" w:line="244" w:lineRule="auto"/>
              <w:ind w:left="373" w:firstLine="71"/>
              <w:jc w:val="center"/>
              <w:rPr>
                <w:w w:val="105"/>
                <w:lang w:val="es-CL"/>
              </w:rPr>
            </w:pPr>
          </w:p>
          <w:p w14:paraId="116A26A9" w14:textId="77777777" w:rsidR="00631C24" w:rsidRDefault="00631C24" w:rsidP="00631C24">
            <w:pPr>
              <w:pStyle w:val="TableParagraph"/>
              <w:spacing w:before="4" w:line="244" w:lineRule="auto"/>
              <w:rPr>
                <w:lang w:val="es-CL"/>
              </w:rPr>
            </w:pPr>
            <w:r>
              <w:rPr>
                <w:lang w:val="es-CL"/>
              </w:rPr>
              <w:t xml:space="preserve">                   </w:t>
            </w:r>
          </w:p>
          <w:p w14:paraId="5302EA52" w14:textId="217EECD9" w:rsidR="00BC7F8B" w:rsidRDefault="00631C24" w:rsidP="00631C24">
            <w:pPr>
              <w:pStyle w:val="TableParagraph"/>
              <w:spacing w:before="4" w:line="244" w:lineRule="auto"/>
              <w:rPr>
                <w:lang w:val="es-CL"/>
              </w:rPr>
            </w:pPr>
            <w:r>
              <w:rPr>
                <w:lang w:val="es-CL"/>
              </w:rPr>
              <w:t xml:space="preserve">                </w:t>
            </w:r>
            <w:r w:rsidR="00BC7F8B" w:rsidRPr="00743B08">
              <w:rPr>
                <w:lang w:val="es-CL"/>
              </w:rPr>
              <w:t>Firma Coordinador de seguridad</w:t>
            </w:r>
          </w:p>
          <w:p w14:paraId="19C9348D" w14:textId="77777777" w:rsidR="00631C24" w:rsidRDefault="00631C24" w:rsidP="00631C24">
            <w:pPr>
              <w:pStyle w:val="TableParagraph"/>
              <w:spacing w:before="4" w:line="244" w:lineRule="auto"/>
              <w:rPr>
                <w:lang w:val="es-CL"/>
              </w:rPr>
            </w:pPr>
          </w:p>
          <w:p w14:paraId="179025E7" w14:textId="31E42E19" w:rsidR="00631C24" w:rsidRPr="00743B08" w:rsidRDefault="00631C24" w:rsidP="00631C24">
            <w:pPr>
              <w:pStyle w:val="TableParagraph"/>
              <w:spacing w:before="4" w:line="244" w:lineRule="auto"/>
              <w:rPr>
                <w:lang w:val="es-CL"/>
              </w:rPr>
            </w:pPr>
          </w:p>
        </w:tc>
      </w:tr>
    </w:tbl>
    <w:p w14:paraId="0A43122C" w14:textId="77777777" w:rsidR="00535C69" w:rsidRDefault="00535C69" w:rsidP="00535C69">
      <w:pPr>
        <w:rPr>
          <w:rFonts w:ascii="Arial" w:hAnsi="Arial" w:cs="Arial"/>
          <w:bCs/>
          <w:iCs/>
          <w:lang w:val="es-ES"/>
        </w:rPr>
      </w:pPr>
    </w:p>
    <w:tbl>
      <w:tblPr>
        <w:tblStyle w:val="Tablaconcuadrcula"/>
        <w:tblpPr w:leftFromText="141" w:rightFromText="141" w:vertAnchor="page" w:horzAnchor="margin" w:tblpY="2671"/>
        <w:tblW w:w="8828" w:type="dxa"/>
        <w:tblLook w:val="04A0" w:firstRow="1" w:lastRow="0" w:firstColumn="1" w:lastColumn="0" w:noHBand="0" w:noVBand="1"/>
      </w:tblPr>
      <w:tblGrid>
        <w:gridCol w:w="1488"/>
        <w:gridCol w:w="893"/>
        <w:gridCol w:w="1640"/>
        <w:gridCol w:w="1300"/>
        <w:gridCol w:w="3507"/>
      </w:tblGrid>
      <w:tr w:rsidR="00BA3BEE" w:rsidRPr="00DE1DD8" w14:paraId="47A88BED" w14:textId="2BB9FEB1" w:rsidTr="00631C24">
        <w:tc>
          <w:tcPr>
            <w:tcW w:w="1136" w:type="dxa"/>
            <w:shd w:val="clear" w:color="auto" w:fill="B4C6E7" w:themeFill="accent1" w:themeFillTint="66"/>
          </w:tcPr>
          <w:p w14:paraId="4A1CEB57" w14:textId="77777777" w:rsidR="00BA3BEE" w:rsidRPr="0092470D" w:rsidRDefault="00BA3BEE" w:rsidP="00DE1DD8">
            <w:pPr>
              <w:rPr>
                <w:rFonts w:cstheme="minorHAnsi"/>
                <w:b/>
                <w:bCs/>
              </w:rPr>
            </w:pPr>
            <w:r w:rsidRPr="0092470D">
              <w:rPr>
                <w:rFonts w:cstheme="minorHAnsi"/>
                <w:b/>
                <w:bCs/>
              </w:rPr>
              <w:lastRenderedPageBreak/>
              <w:t>Nombre</w:t>
            </w:r>
          </w:p>
        </w:tc>
        <w:tc>
          <w:tcPr>
            <w:tcW w:w="893" w:type="dxa"/>
            <w:shd w:val="clear" w:color="auto" w:fill="B4C6E7" w:themeFill="accent1" w:themeFillTint="66"/>
          </w:tcPr>
          <w:p w14:paraId="2CD8ECDB" w14:textId="468C7545" w:rsidR="00BA3BEE" w:rsidRPr="0092470D" w:rsidRDefault="00BA3BEE" w:rsidP="00DE1DD8">
            <w:pPr>
              <w:rPr>
                <w:rFonts w:cstheme="minorHAnsi"/>
                <w:b/>
                <w:bCs/>
              </w:rPr>
            </w:pPr>
            <w:r>
              <w:rPr>
                <w:rFonts w:cstheme="minorHAnsi"/>
                <w:b/>
                <w:bCs/>
              </w:rPr>
              <w:t>Género</w:t>
            </w:r>
          </w:p>
        </w:tc>
        <w:tc>
          <w:tcPr>
            <w:tcW w:w="1935" w:type="dxa"/>
            <w:shd w:val="clear" w:color="auto" w:fill="B4C6E7" w:themeFill="accent1" w:themeFillTint="66"/>
          </w:tcPr>
          <w:p w14:paraId="0ACF121E" w14:textId="0BD95D32" w:rsidR="00BA3BEE" w:rsidRPr="0092470D" w:rsidRDefault="00BA3BEE" w:rsidP="00DE1DD8">
            <w:pPr>
              <w:rPr>
                <w:rFonts w:cstheme="minorHAnsi"/>
                <w:b/>
                <w:bCs/>
              </w:rPr>
            </w:pPr>
            <w:r w:rsidRPr="0092470D">
              <w:rPr>
                <w:rFonts w:cstheme="minorHAnsi"/>
                <w:b/>
                <w:bCs/>
              </w:rPr>
              <w:t>Rol que desempeña</w:t>
            </w:r>
          </w:p>
        </w:tc>
        <w:tc>
          <w:tcPr>
            <w:tcW w:w="1219" w:type="dxa"/>
            <w:shd w:val="clear" w:color="auto" w:fill="B4C6E7" w:themeFill="accent1" w:themeFillTint="66"/>
          </w:tcPr>
          <w:p w14:paraId="7CF38F28" w14:textId="4551204F" w:rsidR="00BA3BEE" w:rsidRPr="0092470D" w:rsidRDefault="00BA3BEE" w:rsidP="00DE1DD8">
            <w:pPr>
              <w:rPr>
                <w:rFonts w:cstheme="minorHAnsi"/>
                <w:b/>
                <w:bCs/>
              </w:rPr>
            </w:pPr>
            <w:r>
              <w:rPr>
                <w:rFonts w:cstheme="minorHAnsi"/>
                <w:b/>
                <w:bCs/>
              </w:rPr>
              <w:t>Estamento</w:t>
            </w:r>
          </w:p>
        </w:tc>
        <w:tc>
          <w:tcPr>
            <w:tcW w:w="3645" w:type="dxa"/>
            <w:shd w:val="clear" w:color="auto" w:fill="B4C6E7" w:themeFill="accent1" w:themeFillTint="66"/>
          </w:tcPr>
          <w:p w14:paraId="44F6B5C8" w14:textId="0C0D7FFC" w:rsidR="00BA3BEE" w:rsidRPr="0092470D" w:rsidRDefault="00BA3BEE" w:rsidP="00DE1DD8">
            <w:pPr>
              <w:rPr>
                <w:rFonts w:cstheme="minorHAnsi"/>
                <w:b/>
                <w:bCs/>
              </w:rPr>
            </w:pPr>
            <w:r w:rsidRPr="0092470D">
              <w:rPr>
                <w:rFonts w:cstheme="minorHAnsi"/>
                <w:b/>
                <w:bCs/>
              </w:rPr>
              <w:t>Contacto</w:t>
            </w:r>
          </w:p>
        </w:tc>
      </w:tr>
      <w:tr w:rsidR="00BA3BEE" w:rsidRPr="00DE1DD8" w14:paraId="68EBD01F" w14:textId="744ED15D" w:rsidTr="00631C24">
        <w:tc>
          <w:tcPr>
            <w:tcW w:w="1136" w:type="dxa"/>
          </w:tcPr>
          <w:p w14:paraId="280CEDDF" w14:textId="6FCA43DF" w:rsidR="00BA3BEE" w:rsidRPr="0092470D" w:rsidRDefault="00BA3BEE" w:rsidP="00DE1DD8">
            <w:pPr>
              <w:rPr>
                <w:rFonts w:cstheme="minorHAnsi"/>
                <w:i/>
                <w:iCs/>
              </w:rPr>
            </w:pPr>
            <w:r w:rsidRPr="0092470D">
              <w:rPr>
                <w:rFonts w:cstheme="minorHAnsi"/>
                <w:i/>
                <w:iCs/>
              </w:rPr>
              <w:t>Carolina Concha</w:t>
            </w:r>
            <w:r>
              <w:rPr>
                <w:rFonts w:cstheme="minorHAnsi"/>
                <w:i/>
                <w:iCs/>
              </w:rPr>
              <w:t xml:space="preserve"> Palomino</w:t>
            </w:r>
          </w:p>
        </w:tc>
        <w:tc>
          <w:tcPr>
            <w:tcW w:w="893" w:type="dxa"/>
          </w:tcPr>
          <w:p w14:paraId="45D21E0A" w14:textId="77777777" w:rsidR="00BA3BEE" w:rsidRDefault="00BA3BEE" w:rsidP="00DE1DD8">
            <w:pPr>
              <w:rPr>
                <w:rFonts w:cstheme="minorHAnsi"/>
                <w:i/>
                <w:iCs/>
              </w:rPr>
            </w:pPr>
          </w:p>
          <w:p w14:paraId="2EFC4FC2" w14:textId="2ABE4D06" w:rsidR="00BA3BEE" w:rsidRPr="0092470D" w:rsidRDefault="00BA3BEE" w:rsidP="00DE1DD8">
            <w:pPr>
              <w:rPr>
                <w:rFonts w:cstheme="minorHAnsi"/>
                <w:i/>
                <w:iCs/>
              </w:rPr>
            </w:pPr>
            <w:r>
              <w:rPr>
                <w:rFonts w:cstheme="minorHAnsi"/>
                <w:i/>
                <w:iCs/>
              </w:rPr>
              <w:t xml:space="preserve">   F</w:t>
            </w:r>
          </w:p>
        </w:tc>
        <w:tc>
          <w:tcPr>
            <w:tcW w:w="1935" w:type="dxa"/>
          </w:tcPr>
          <w:p w14:paraId="6E37DA1C" w14:textId="5E2F7E91" w:rsidR="00BA3BEE" w:rsidRPr="0092470D" w:rsidRDefault="007D4B05" w:rsidP="00DA1804">
            <w:pPr>
              <w:rPr>
                <w:rFonts w:cstheme="minorHAnsi"/>
                <w:i/>
                <w:iCs/>
              </w:rPr>
            </w:pPr>
            <w:r>
              <w:rPr>
                <w:rFonts w:cstheme="minorHAnsi"/>
                <w:i/>
                <w:iCs/>
              </w:rPr>
              <w:t>Gestionar los recursos para la aplicación del plan.</w:t>
            </w:r>
          </w:p>
        </w:tc>
        <w:tc>
          <w:tcPr>
            <w:tcW w:w="1219" w:type="dxa"/>
          </w:tcPr>
          <w:p w14:paraId="4FB3A27C" w14:textId="77777777" w:rsidR="00BA3BEE" w:rsidRDefault="00BA3BEE" w:rsidP="00DE1DD8"/>
          <w:p w14:paraId="5C66EF83" w14:textId="515D0370" w:rsidR="00BA3BEE" w:rsidRDefault="00BA3BEE" w:rsidP="00DE1DD8">
            <w:r>
              <w:t>Equipo Directivo</w:t>
            </w:r>
          </w:p>
        </w:tc>
        <w:tc>
          <w:tcPr>
            <w:tcW w:w="3645" w:type="dxa"/>
          </w:tcPr>
          <w:p w14:paraId="582FC459" w14:textId="26C7DC9B" w:rsidR="00BA3BEE" w:rsidRDefault="00000000" w:rsidP="00DE1DD8">
            <w:pPr>
              <w:rPr>
                <w:rFonts w:cstheme="minorHAnsi"/>
                <w:i/>
                <w:iCs/>
              </w:rPr>
            </w:pPr>
            <w:hyperlink r:id="rId10" w:history="1">
              <w:r w:rsidR="00BA3BEE" w:rsidRPr="00844631">
                <w:rPr>
                  <w:rStyle w:val="Hipervnculo"/>
                  <w:rFonts w:cstheme="minorHAnsi"/>
                  <w:i/>
                  <w:iCs/>
                </w:rPr>
                <w:t>carolina.conchap@slepvalparaiso.cl</w:t>
              </w:r>
            </w:hyperlink>
          </w:p>
          <w:p w14:paraId="6FB76007" w14:textId="3C501EA6" w:rsidR="00BA3BEE" w:rsidRPr="0092470D" w:rsidRDefault="00BA3BEE" w:rsidP="00DE1DD8">
            <w:pPr>
              <w:rPr>
                <w:rFonts w:cstheme="minorHAnsi"/>
                <w:i/>
                <w:iCs/>
              </w:rPr>
            </w:pPr>
            <w:r>
              <w:rPr>
                <w:rFonts w:cstheme="minorHAnsi"/>
                <w:i/>
                <w:iCs/>
              </w:rPr>
              <w:t>983148089</w:t>
            </w:r>
          </w:p>
        </w:tc>
      </w:tr>
      <w:tr w:rsidR="00BA3BEE" w:rsidRPr="00DE1DD8" w14:paraId="6DE2DECD" w14:textId="64EC8459" w:rsidTr="00631C24">
        <w:tc>
          <w:tcPr>
            <w:tcW w:w="1136" w:type="dxa"/>
          </w:tcPr>
          <w:p w14:paraId="399C1E89" w14:textId="1039ED56" w:rsidR="00BA3BEE" w:rsidRPr="0092470D" w:rsidRDefault="00C47E51" w:rsidP="00DE1DD8">
            <w:pPr>
              <w:rPr>
                <w:rFonts w:cstheme="minorHAnsi"/>
                <w:i/>
                <w:iCs/>
              </w:rPr>
            </w:pPr>
            <w:r>
              <w:rPr>
                <w:rFonts w:cstheme="minorHAnsi"/>
                <w:i/>
                <w:iCs/>
              </w:rPr>
              <w:t>Analía Torres Norambuena</w:t>
            </w:r>
          </w:p>
        </w:tc>
        <w:tc>
          <w:tcPr>
            <w:tcW w:w="893" w:type="dxa"/>
          </w:tcPr>
          <w:p w14:paraId="4D361EB1" w14:textId="5AEC2BAF" w:rsidR="00BA3BEE" w:rsidRPr="0092470D" w:rsidRDefault="00BA3BEE" w:rsidP="00DE1DD8">
            <w:pPr>
              <w:rPr>
                <w:rFonts w:cstheme="minorHAnsi"/>
                <w:i/>
                <w:iCs/>
              </w:rPr>
            </w:pPr>
            <w:r>
              <w:rPr>
                <w:rFonts w:cstheme="minorHAnsi"/>
                <w:i/>
                <w:iCs/>
              </w:rPr>
              <w:t xml:space="preserve">   F</w:t>
            </w:r>
          </w:p>
        </w:tc>
        <w:tc>
          <w:tcPr>
            <w:tcW w:w="1935" w:type="dxa"/>
          </w:tcPr>
          <w:p w14:paraId="33DC60E1" w14:textId="5F175D49" w:rsidR="00D250CD" w:rsidRPr="0092470D" w:rsidRDefault="007D4B05" w:rsidP="00DE1DD8">
            <w:pPr>
              <w:rPr>
                <w:rFonts w:cstheme="minorHAnsi"/>
                <w:i/>
                <w:iCs/>
              </w:rPr>
            </w:pPr>
            <w:r>
              <w:rPr>
                <w:rFonts w:cstheme="minorHAnsi"/>
                <w:i/>
                <w:iCs/>
              </w:rPr>
              <w:t>Coordinación de las acciones del plan</w:t>
            </w:r>
          </w:p>
        </w:tc>
        <w:tc>
          <w:tcPr>
            <w:tcW w:w="1219" w:type="dxa"/>
          </w:tcPr>
          <w:p w14:paraId="2719E4FC" w14:textId="19FC7A17" w:rsidR="00BA3BEE" w:rsidRDefault="00BA3BEE" w:rsidP="00DE1DD8">
            <w:r>
              <w:t>Equipo Directivo</w:t>
            </w:r>
          </w:p>
        </w:tc>
        <w:tc>
          <w:tcPr>
            <w:tcW w:w="3645" w:type="dxa"/>
          </w:tcPr>
          <w:p w14:paraId="1761FE93" w14:textId="77777777" w:rsidR="008F393D" w:rsidRDefault="008F393D" w:rsidP="00DE1DD8">
            <w:pPr>
              <w:rPr>
                <w:rFonts w:cstheme="minorHAnsi"/>
                <w:i/>
                <w:iCs/>
              </w:rPr>
            </w:pPr>
          </w:p>
          <w:p w14:paraId="11A803FE" w14:textId="08C987E5" w:rsidR="00BA3BEE" w:rsidRDefault="00000000" w:rsidP="00DE1DD8">
            <w:pPr>
              <w:rPr>
                <w:rFonts w:cstheme="minorHAnsi"/>
                <w:i/>
                <w:iCs/>
              </w:rPr>
            </w:pPr>
            <w:hyperlink r:id="rId11" w:history="1">
              <w:r w:rsidR="008F393D" w:rsidRPr="00357EAC">
                <w:rPr>
                  <w:rStyle w:val="Hipervnculo"/>
                  <w:rFonts w:cstheme="minorHAnsi"/>
                  <w:i/>
                  <w:iCs/>
                </w:rPr>
                <w:t>analia.torres@slepvalparaiso.cl</w:t>
              </w:r>
            </w:hyperlink>
          </w:p>
          <w:p w14:paraId="287D66F0" w14:textId="70B677AB" w:rsidR="008F393D" w:rsidRPr="0092470D" w:rsidRDefault="008F393D" w:rsidP="00DE1DD8">
            <w:pPr>
              <w:rPr>
                <w:rFonts w:cstheme="minorHAnsi"/>
                <w:i/>
                <w:iCs/>
              </w:rPr>
            </w:pPr>
            <w:r>
              <w:rPr>
                <w:rFonts w:cstheme="minorHAnsi"/>
                <w:i/>
                <w:iCs/>
              </w:rPr>
              <w:t>990794566</w:t>
            </w:r>
          </w:p>
        </w:tc>
      </w:tr>
      <w:tr w:rsidR="00BA3BEE" w:rsidRPr="00DE1DD8" w14:paraId="443616D6" w14:textId="2F9C099D" w:rsidTr="00631C24">
        <w:tc>
          <w:tcPr>
            <w:tcW w:w="1136" w:type="dxa"/>
          </w:tcPr>
          <w:p w14:paraId="338A419B" w14:textId="737FD391" w:rsidR="003D3767" w:rsidRPr="0092470D" w:rsidRDefault="00C47E51" w:rsidP="00DE1DD8">
            <w:pPr>
              <w:rPr>
                <w:rFonts w:cstheme="minorHAnsi"/>
                <w:i/>
                <w:iCs/>
              </w:rPr>
            </w:pPr>
            <w:r>
              <w:rPr>
                <w:rFonts w:cstheme="minorHAnsi"/>
                <w:i/>
                <w:iCs/>
              </w:rPr>
              <w:t>M</w:t>
            </w:r>
            <w:r w:rsidR="002E71E0">
              <w:rPr>
                <w:rFonts w:cstheme="minorHAnsi"/>
                <w:i/>
                <w:iCs/>
              </w:rPr>
              <w:t xml:space="preserve">arcela morales </w:t>
            </w:r>
          </w:p>
        </w:tc>
        <w:tc>
          <w:tcPr>
            <w:tcW w:w="893" w:type="dxa"/>
          </w:tcPr>
          <w:p w14:paraId="1B612642" w14:textId="78731618" w:rsidR="00BA3BEE" w:rsidRDefault="00C6466C" w:rsidP="00DE1DD8">
            <w:pPr>
              <w:rPr>
                <w:rFonts w:cstheme="minorHAnsi"/>
                <w:i/>
                <w:iCs/>
              </w:rPr>
            </w:pPr>
            <w:r>
              <w:rPr>
                <w:rFonts w:cstheme="minorHAnsi"/>
                <w:i/>
                <w:iCs/>
              </w:rPr>
              <w:t xml:space="preserve">  F</w:t>
            </w:r>
          </w:p>
          <w:p w14:paraId="48F2A5D7" w14:textId="2037A4D7" w:rsidR="00BA3BEE" w:rsidRPr="0092470D" w:rsidRDefault="00BA3BEE" w:rsidP="00DE1DD8">
            <w:pPr>
              <w:rPr>
                <w:rFonts w:cstheme="minorHAnsi"/>
                <w:i/>
                <w:iCs/>
              </w:rPr>
            </w:pPr>
            <w:r>
              <w:rPr>
                <w:rFonts w:cstheme="minorHAnsi"/>
                <w:i/>
                <w:iCs/>
              </w:rPr>
              <w:t xml:space="preserve">   </w:t>
            </w:r>
          </w:p>
        </w:tc>
        <w:tc>
          <w:tcPr>
            <w:tcW w:w="1935" w:type="dxa"/>
          </w:tcPr>
          <w:p w14:paraId="050C1833" w14:textId="0425C042" w:rsidR="00BA3BEE" w:rsidRPr="0092470D" w:rsidRDefault="00FE7D3E" w:rsidP="00DE1DD8">
            <w:pPr>
              <w:rPr>
                <w:rFonts w:cstheme="minorHAnsi"/>
                <w:i/>
                <w:iCs/>
              </w:rPr>
            </w:pPr>
            <w:r>
              <w:rPr>
                <w:rFonts w:cstheme="minorHAnsi"/>
                <w:i/>
                <w:iCs/>
              </w:rPr>
              <w:t>Encargado del área de seguridad.</w:t>
            </w:r>
          </w:p>
        </w:tc>
        <w:tc>
          <w:tcPr>
            <w:tcW w:w="1219" w:type="dxa"/>
          </w:tcPr>
          <w:p w14:paraId="29BECD94" w14:textId="77777777" w:rsidR="00BA3BEE" w:rsidRDefault="00BA3BEE" w:rsidP="00DE1DD8"/>
          <w:p w14:paraId="69C2D3AC" w14:textId="11478F02" w:rsidR="00BA3BEE" w:rsidRDefault="00BA3BEE" w:rsidP="00DE1DD8">
            <w:r>
              <w:t>Docente</w:t>
            </w:r>
          </w:p>
        </w:tc>
        <w:tc>
          <w:tcPr>
            <w:tcW w:w="3645" w:type="dxa"/>
          </w:tcPr>
          <w:p w14:paraId="3AD1B530" w14:textId="77777777" w:rsidR="00BA3BEE" w:rsidRDefault="00BA3BEE" w:rsidP="00DE1DD8">
            <w:pPr>
              <w:rPr>
                <w:rFonts w:cstheme="minorHAnsi"/>
                <w:i/>
                <w:iCs/>
              </w:rPr>
            </w:pPr>
          </w:p>
          <w:p w14:paraId="3616F3E5" w14:textId="374D029E" w:rsidR="00376E8B" w:rsidRDefault="00000000" w:rsidP="00DE1DD8">
            <w:pPr>
              <w:rPr>
                <w:rFonts w:cstheme="minorHAnsi"/>
                <w:i/>
                <w:iCs/>
              </w:rPr>
            </w:pPr>
            <w:hyperlink r:id="rId12" w:history="1">
              <w:r w:rsidR="008F393D" w:rsidRPr="00357EAC">
                <w:rPr>
                  <w:rStyle w:val="Hipervnculo"/>
                  <w:rFonts w:cstheme="minorHAnsi"/>
                  <w:i/>
                  <w:iCs/>
                </w:rPr>
                <w:t>michelle.gahona@slepvalparaiso.cl</w:t>
              </w:r>
            </w:hyperlink>
          </w:p>
          <w:p w14:paraId="3C0919F8" w14:textId="5AA0C63E" w:rsidR="008F393D" w:rsidRPr="0092470D" w:rsidRDefault="008F393D" w:rsidP="00DE1DD8">
            <w:pPr>
              <w:rPr>
                <w:rFonts w:cstheme="minorHAnsi"/>
                <w:i/>
                <w:iCs/>
              </w:rPr>
            </w:pPr>
            <w:r>
              <w:rPr>
                <w:rFonts w:cstheme="minorHAnsi"/>
                <w:i/>
                <w:iCs/>
              </w:rPr>
              <w:t>997119082</w:t>
            </w:r>
          </w:p>
        </w:tc>
      </w:tr>
      <w:tr w:rsidR="00BA3BEE" w:rsidRPr="00DE1DD8" w14:paraId="3B43A343" w14:textId="24FEDFE4" w:rsidTr="00631C24">
        <w:tc>
          <w:tcPr>
            <w:tcW w:w="1136" w:type="dxa"/>
          </w:tcPr>
          <w:p w14:paraId="6A16DE1D" w14:textId="0C52AC65" w:rsidR="00BA3BEE" w:rsidRPr="0092470D" w:rsidRDefault="00C6466C" w:rsidP="00DE1DD8">
            <w:pPr>
              <w:rPr>
                <w:rFonts w:cstheme="minorHAnsi"/>
                <w:i/>
                <w:iCs/>
              </w:rPr>
            </w:pPr>
            <w:r>
              <w:rPr>
                <w:rFonts w:cstheme="minorHAnsi"/>
                <w:i/>
                <w:iCs/>
              </w:rPr>
              <w:t>C</w:t>
            </w:r>
            <w:r w:rsidR="002E71E0">
              <w:rPr>
                <w:rFonts w:cstheme="minorHAnsi"/>
                <w:i/>
                <w:iCs/>
              </w:rPr>
              <w:t xml:space="preserve">esar Jara </w:t>
            </w:r>
          </w:p>
        </w:tc>
        <w:tc>
          <w:tcPr>
            <w:tcW w:w="893" w:type="dxa"/>
          </w:tcPr>
          <w:p w14:paraId="32399AC4" w14:textId="54B3695D" w:rsidR="00BA3BEE" w:rsidRPr="0092470D" w:rsidRDefault="00BA3BEE" w:rsidP="00DE1DD8">
            <w:pPr>
              <w:rPr>
                <w:rFonts w:cstheme="minorHAnsi"/>
                <w:i/>
                <w:iCs/>
              </w:rPr>
            </w:pPr>
            <w:r>
              <w:rPr>
                <w:rFonts w:cstheme="minorHAnsi"/>
                <w:i/>
                <w:iCs/>
              </w:rPr>
              <w:t xml:space="preserve">   F</w:t>
            </w:r>
          </w:p>
        </w:tc>
        <w:tc>
          <w:tcPr>
            <w:tcW w:w="1935" w:type="dxa"/>
          </w:tcPr>
          <w:p w14:paraId="584F447C" w14:textId="47F43BFC" w:rsidR="00BA3BEE" w:rsidRPr="0092470D" w:rsidRDefault="00AB1EB9" w:rsidP="00DE1DD8">
            <w:pPr>
              <w:rPr>
                <w:rFonts w:cstheme="minorHAnsi"/>
                <w:i/>
                <w:iCs/>
              </w:rPr>
            </w:pPr>
            <w:r>
              <w:rPr>
                <w:rFonts w:cstheme="minorHAnsi"/>
                <w:i/>
                <w:iCs/>
              </w:rPr>
              <w:t>Encargada de comunicación con padres y apoderados</w:t>
            </w:r>
            <w:r w:rsidR="007D4B05">
              <w:rPr>
                <w:rFonts w:cstheme="minorHAnsi"/>
                <w:i/>
                <w:iCs/>
              </w:rPr>
              <w:t>.</w:t>
            </w:r>
          </w:p>
        </w:tc>
        <w:tc>
          <w:tcPr>
            <w:tcW w:w="1219" w:type="dxa"/>
          </w:tcPr>
          <w:p w14:paraId="75CEC9B2" w14:textId="77777777" w:rsidR="00BA3BEE" w:rsidRDefault="00BA3BEE" w:rsidP="00DE1DD8"/>
          <w:p w14:paraId="050C99E0" w14:textId="161DA02A" w:rsidR="00BA3BEE" w:rsidRDefault="00BA3BEE" w:rsidP="00DE1DD8">
            <w:r>
              <w:t>Apoderados</w:t>
            </w:r>
          </w:p>
        </w:tc>
        <w:tc>
          <w:tcPr>
            <w:tcW w:w="3645" w:type="dxa"/>
          </w:tcPr>
          <w:p w14:paraId="74033CE2" w14:textId="58FEDA8F" w:rsidR="00BA3BEE" w:rsidRPr="00C73D3B" w:rsidRDefault="00BA3BEE" w:rsidP="00DE1DD8">
            <w:pPr>
              <w:rPr>
                <w:rFonts w:cstheme="minorHAnsi"/>
                <w:i/>
                <w:iCs/>
              </w:rPr>
            </w:pPr>
          </w:p>
        </w:tc>
      </w:tr>
      <w:tr w:rsidR="00BA3BEE" w:rsidRPr="00DE1DD8" w14:paraId="2BAAC977" w14:textId="0A26443E" w:rsidTr="00631C24">
        <w:tc>
          <w:tcPr>
            <w:tcW w:w="1136" w:type="dxa"/>
          </w:tcPr>
          <w:p w14:paraId="6B0AD843" w14:textId="64B2FC92" w:rsidR="00BA3BEE" w:rsidRPr="0092470D" w:rsidRDefault="001D6927" w:rsidP="00DE1DD8">
            <w:pPr>
              <w:rPr>
                <w:rFonts w:cstheme="minorHAnsi"/>
                <w:i/>
                <w:iCs/>
              </w:rPr>
            </w:pPr>
            <w:r>
              <w:rPr>
                <w:rFonts w:cstheme="minorHAnsi"/>
                <w:i/>
                <w:iCs/>
              </w:rPr>
              <w:t>POR CORROBORAR</w:t>
            </w:r>
          </w:p>
        </w:tc>
        <w:tc>
          <w:tcPr>
            <w:tcW w:w="893" w:type="dxa"/>
          </w:tcPr>
          <w:p w14:paraId="3DF7F52E" w14:textId="77777777" w:rsidR="00BA3BEE" w:rsidRDefault="00BA3BEE" w:rsidP="00DE1DD8">
            <w:pPr>
              <w:rPr>
                <w:rFonts w:cstheme="minorHAnsi"/>
                <w:i/>
                <w:iCs/>
              </w:rPr>
            </w:pPr>
          </w:p>
          <w:p w14:paraId="1803CAFA" w14:textId="34108649" w:rsidR="00BA3BEE" w:rsidRPr="0092470D" w:rsidRDefault="00BA3BEE" w:rsidP="00DE1DD8">
            <w:pPr>
              <w:rPr>
                <w:rFonts w:cstheme="minorHAnsi"/>
                <w:i/>
                <w:iCs/>
              </w:rPr>
            </w:pPr>
            <w:r>
              <w:rPr>
                <w:rFonts w:cstheme="minorHAnsi"/>
                <w:i/>
                <w:iCs/>
              </w:rPr>
              <w:t xml:space="preserve">   F</w:t>
            </w:r>
          </w:p>
        </w:tc>
        <w:tc>
          <w:tcPr>
            <w:tcW w:w="1935" w:type="dxa"/>
          </w:tcPr>
          <w:p w14:paraId="6C2D0D3F" w14:textId="0B569EB2" w:rsidR="00BA3BEE" w:rsidRPr="0092470D" w:rsidRDefault="00AB1EB9" w:rsidP="00DE1DD8">
            <w:pPr>
              <w:rPr>
                <w:rFonts w:cstheme="minorHAnsi"/>
                <w:i/>
                <w:iCs/>
              </w:rPr>
            </w:pPr>
            <w:r>
              <w:rPr>
                <w:rFonts w:cstheme="minorHAnsi"/>
                <w:i/>
                <w:iCs/>
              </w:rPr>
              <w:t>Encargada de comunicación con estudiantes.</w:t>
            </w:r>
          </w:p>
        </w:tc>
        <w:tc>
          <w:tcPr>
            <w:tcW w:w="1219" w:type="dxa"/>
          </w:tcPr>
          <w:p w14:paraId="635EB357" w14:textId="77777777" w:rsidR="00BA3BEE" w:rsidRDefault="00BA3BEE" w:rsidP="00DE1DD8"/>
          <w:p w14:paraId="41FEE81D" w14:textId="1F8FD0B1" w:rsidR="00BA3BEE" w:rsidRDefault="00BA3BEE" w:rsidP="00DE1DD8">
            <w:r>
              <w:t>Estudiantes</w:t>
            </w:r>
          </w:p>
        </w:tc>
        <w:tc>
          <w:tcPr>
            <w:tcW w:w="3645" w:type="dxa"/>
          </w:tcPr>
          <w:p w14:paraId="5D8606B9" w14:textId="77777777" w:rsidR="00376E8B" w:rsidRDefault="00376E8B" w:rsidP="00DE1DD8">
            <w:pPr>
              <w:rPr>
                <w:rFonts w:cstheme="minorHAnsi"/>
                <w:i/>
                <w:iCs/>
              </w:rPr>
            </w:pPr>
          </w:p>
          <w:p w14:paraId="17622825" w14:textId="3D0AB7EB" w:rsidR="00376E8B" w:rsidRPr="0092470D" w:rsidRDefault="00376E8B" w:rsidP="00DE1DD8">
            <w:pPr>
              <w:rPr>
                <w:rFonts w:cstheme="minorHAnsi"/>
                <w:i/>
                <w:iCs/>
              </w:rPr>
            </w:pPr>
            <w:r>
              <w:rPr>
                <w:rFonts w:cstheme="minorHAnsi"/>
                <w:i/>
                <w:iCs/>
              </w:rPr>
              <w:t>21882616-4@slepvalparaiso.cl</w:t>
            </w:r>
          </w:p>
        </w:tc>
      </w:tr>
      <w:tr w:rsidR="00BA3BEE" w:rsidRPr="00DE1DD8" w14:paraId="25F7EA73" w14:textId="28906C19" w:rsidTr="00631C24">
        <w:tc>
          <w:tcPr>
            <w:tcW w:w="1136" w:type="dxa"/>
          </w:tcPr>
          <w:p w14:paraId="51FFB2A5" w14:textId="77777777" w:rsidR="00BA3BEE" w:rsidRPr="0092470D" w:rsidRDefault="00BA3BEE" w:rsidP="00DE1DD8">
            <w:pPr>
              <w:rPr>
                <w:rFonts w:cstheme="minorHAnsi"/>
                <w:i/>
                <w:iCs/>
              </w:rPr>
            </w:pPr>
            <w:r w:rsidRPr="0092470D">
              <w:rPr>
                <w:rFonts w:cstheme="minorHAnsi"/>
                <w:i/>
                <w:iCs/>
              </w:rPr>
              <w:t>Carla Cabezas Palma</w:t>
            </w:r>
          </w:p>
        </w:tc>
        <w:tc>
          <w:tcPr>
            <w:tcW w:w="893" w:type="dxa"/>
          </w:tcPr>
          <w:p w14:paraId="4AD17AFB" w14:textId="5968C394" w:rsidR="00BA3BEE" w:rsidRPr="0092470D" w:rsidRDefault="00BA3BEE" w:rsidP="00DE1DD8">
            <w:pPr>
              <w:rPr>
                <w:rFonts w:cstheme="minorHAnsi"/>
                <w:i/>
                <w:iCs/>
              </w:rPr>
            </w:pPr>
            <w:r>
              <w:rPr>
                <w:rFonts w:cstheme="minorHAnsi"/>
                <w:i/>
                <w:iCs/>
              </w:rPr>
              <w:t xml:space="preserve">  F</w:t>
            </w:r>
          </w:p>
        </w:tc>
        <w:tc>
          <w:tcPr>
            <w:tcW w:w="1935" w:type="dxa"/>
          </w:tcPr>
          <w:p w14:paraId="3905DC1A" w14:textId="31C15B9C" w:rsidR="00BA3BEE" w:rsidRPr="0092470D" w:rsidRDefault="007D4B05" w:rsidP="00DE1DD8">
            <w:pPr>
              <w:rPr>
                <w:rFonts w:cstheme="minorHAnsi"/>
                <w:i/>
                <w:iCs/>
              </w:rPr>
            </w:pPr>
            <w:r>
              <w:rPr>
                <w:rFonts w:cstheme="minorHAnsi"/>
                <w:i/>
                <w:iCs/>
              </w:rPr>
              <w:t>Coordinar las acciones con los profesionales del PIE</w:t>
            </w:r>
          </w:p>
        </w:tc>
        <w:tc>
          <w:tcPr>
            <w:tcW w:w="1219" w:type="dxa"/>
          </w:tcPr>
          <w:p w14:paraId="719F4ED7" w14:textId="77777777" w:rsidR="00BA3BEE" w:rsidRDefault="00BA3BEE" w:rsidP="00DE1DD8"/>
          <w:p w14:paraId="151EE9FC" w14:textId="081128A6" w:rsidR="00BA3BEE" w:rsidRDefault="00BA3BEE" w:rsidP="00DE1DD8">
            <w:r>
              <w:t>Docente</w:t>
            </w:r>
          </w:p>
        </w:tc>
        <w:tc>
          <w:tcPr>
            <w:tcW w:w="3645" w:type="dxa"/>
          </w:tcPr>
          <w:p w14:paraId="02E28F1A" w14:textId="6B1B65D7" w:rsidR="00BA3BEE" w:rsidRDefault="00000000" w:rsidP="00DE1DD8">
            <w:pPr>
              <w:rPr>
                <w:rFonts w:cstheme="minorHAnsi"/>
                <w:i/>
                <w:iCs/>
              </w:rPr>
            </w:pPr>
            <w:hyperlink r:id="rId13" w:history="1">
              <w:r w:rsidR="00BA3BEE" w:rsidRPr="00844631">
                <w:rPr>
                  <w:rStyle w:val="Hipervnculo"/>
                  <w:rFonts w:cstheme="minorHAnsi"/>
                  <w:i/>
                  <w:iCs/>
                </w:rPr>
                <w:t>carla.cabezas@slepvalparaiso.cl</w:t>
              </w:r>
            </w:hyperlink>
          </w:p>
          <w:p w14:paraId="30D99362" w14:textId="622BB116" w:rsidR="00BA3BEE" w:rsidRPr="0092470D" w:rsidRDefault="00BA3BEE" w:rsidP="00DE1DD8">
            <w:pPr>
              <w:rPr>
                <w:rFonts w:cstheme="minorHAnsi"/>
                <w:i/>
                <w:iCs/>
              </w:rPr>
            </w:pPr>
            <w:r>
              <w:rPr>
                <w:rFonts w:cstheme="minorHAnsi"/>
                <w:i/>
                <w:iCs/>
              </w:rPr>
              <w:t>986787358</w:t>
            </w:r>
          </w:p>
        </w:tc>
      </w:tr>
      <w:tr w:rsidR="00BA3BEE" w:rsidRPr="00DE1DD8" w14:paraId="549E46EC" w14:textId="71CBCBB7" w:rsidTr="00631C24">
        <w:tc>
          <w:tcPr>
            <w:tcW w:w="1136" w:type="dxa"/>
          </w:tcPr>
          <w:p w14:paraId="32E9FB12" w14:textId="19FD8387" w:rsidR="00BA3BEE" w:rsidRPr="0092470D" w:rsidRDefault="00E82FC3" w:rsidP="00DE1DD8">
            <w:pPr>
              <w:rPr>
                <w:rFonts w:cstheme="minorHAnsi"/>
                <w:i/>
                <w:iCs/>
              </w:rPr>
            </w:pPr>
            <w:r>
              <w:rPr>
                <w:rFonts w:cstheme="minorHAnsi"/>
                <w:i/>
                <w:iCs/>
              </w:rPr>
              <w:t xml:space="preserve">Johana </w:t>
            </w:r>
            <w:r w:rsidR="006757CC">
              <w:rPr>
                <w:rFonts w:cstheme="minorHAnsi"/>
                <w:i/>
                <w:iCs/>
              </w:rPr>
              <w:t xml:space="preserve">Aguilera Valdés </w:t>
            </w:r>
          </w:p>
        </w:tc>
        <w:tc>
          <w:tcPr>
            <w:tcW w:w="893" w:type="dxa"/>
          </w:tcPr>
          <w:p w14:paraId="312B5CF9" w14:textId="77777777" w:rsidR="00BA3BEE" w:rsidRDefault="00BA3BEE" w:rsidP="00DE1DD8">
            <w:pPr>
              <w:rPr>
                <w:rFonts w:cstheme="minorHAnsi"/>
                <w:i/>
                <w:iCs/>
              </w:rPr>
            </w:pPr>
          </w:p>
          <w:p w14:paraId="65D9D9E0" w14:textId="5B70A774" w:rsidR="00BA3BEE" w:rsidRPr="0092470D" w:rsidRDefault="00BA3BEE" w:rsidP="00DE1DD8">
            <w:pPr>
              <w:rPr>
                <w:rFonts w:cstheme="minorHAnsi"/>
                <w:i/>
                <w:iCs/>
              </w:rPr>
            </w:pPr>
            <w:r>
              <w:rPr>
                <w:rFonts w:cstheme="minorHAnsi"/>
                <w:i/>
                <w:iCs/>
              </w:rPr>
              <w:t xml:space="preserve">   M</w:t>
            </w:r>
          </w:p>
        </w:tc>
        <w:tc>
          <w:tcPr>
            <w:tcW w:w="1935" w:type="dxa"/>
          </w:tcPr>
          <w:p w14:paraId="2DD9C46F" w14:textId="513735AE" w:rsidR="00BA3BEE" w:rsidRPr="0092470D" w:rsidRDefault="000F56A8" w:rsidP="00DE1DD8">
            <w:pPr>
              <w:rPr>
                <w:rFonts w:cstheme="minorHAnsi"/>
                <w:i/>
                <w:iCs/>
              </w:rPr>
            </w:pPr>
            <w:r>
              <w:rPr>
                <w:rFonts w:cstheme="minorHAnsi"/>
                <w:i/>
                <w:iCs/>
              </w:rPr>
              <w:t>Encargado general del área</w:t>
            </w:r>
          </w:p>
        </w:tc>
        <w:tc>
          <w:tcPr>
            <w:tcW w:w="1219" w:type="dxa"/>
          </w:tcPr>
          <w:p w14:paraId="6386DA9F" w14:textId="77777777" w:rsidR="00BA3BEE" w:rsidRDefault="00BA3BEE" w:rsidP="00DE1DD8"/>
          <w:p w14:paraId="3AC3C7EB" w14:textId="7FCAF018" w:rsidR="00BA3BEE" w:rsidRDefault="00BA3BEE" w:rsidP="00DE1DD8">
            <w:r>
              <w:t>CPHS</w:t>
            </w:r>
          </w:p>
        </w:tc>
        <w:tc>
          <w:tcPr>
            <w:tcW w:w="3645" w:type="dxa"/>
          </w:tcPr>
          <w:p w14:paraId="5CD29FA9" w14:textId="77777777" w:rsidR="002C1E84" w:rsidRDefault="002C1E84" w:rsidP="00FE163C">
            <w:pPr>
              <w:rPr>
                <w:rFonts w:cstheme="minorHAnsi"/>
                <w:i/>
                <w:iCs/>
              </w:rPr>
            </w:pPr>
          </w:p>
          <w:p w14:paraId="5BDD6081" w14:textId="652528C6" w:rsidR="00FE163C" w:rsidRDefault="00000000" w:rsidP="00FE163C">
            <w:pPr>
              <w:rPr>
                <w:rFonts w:cstheme="minorHAnsi"/>
                <w:i/>
                <w:iCs/>
              </w:rPr>
            </w:pPr>
            <w:hyperlink r:id="rId14" w:history="1">
              <w:r w:rsidR="002C1E84" w:rsidRPr="00960127">
                <w:rPr>
                  <w:rStyle w:val="Hipervnculo"/>
                  <w:rFonts w:cstheme="minorHAnsi"/>
                  <w:i/>
                  <w:iCs/>
                </w:rPr>
                <w:t>johana.aguilera@slepvalparaiso.cl</w:t>
              </w:r>
            </w:hyperlink>
            <w:r w:rsidR="002C1E84">
              <w:rPr>
                <w:rFonts w:cstheme="minorHAnsi"/>
                <w:i/>
                <w:iCs/>
              </w:rPr>
              <w:t xml:space="preserve"> </w:t>
            </w:r>
          </w:p>
          <w:p w14:paraId="288BF053" w14:textId="7609CB48" w:rsidR="008F393D" w:rsidRDefault="008F393D" w:rsidP="00DE1DD8">
            <w:pPr>
              <w:rPr>
                <w:rFonts w:cstheme="minorHAnsi"/>
                <w:i/>
                <w:iCs/>
              </w:rPr>
            </w:pPr>
          </w:p>
          <w:p w14:paraId="1651A11B" w14:textId="19D36490" w:rsidR="00376E8B" w:rsidRPr="0092470D" w:rsidRDefault="00376E8B" w:rsidP="00DE1DD8">
            <w:pPr>
              <w:rPr>
                <w:rFonts w:cstheme="minorHAnsi"/>
                <w:i/>
                <w:iCs/>
              </w:rPr>
            </w:pPr>
          </w:p>
        </w:tc>
      </w:tr>
      <w:tr w:rsidR="00BA3BEE" w:rsidRPr="00DE1DD8" w14:paraId="22B2A829" w14:textId="3CCDDE2A" w:rsidTr="00631C24">
        <w:tc>
          <w:tcPr>
            <w:tcW w:w="1136" w:type="dxa"/>
          </w:tcPr>
          <w:p w14:paraId="0313F88C" w14:textId="5D49AB8F" w:rsidR="00BA3BEE" w:rsidRPr="0092470D" w:rsidRDefault="00BA3BEE" w:rsidP="00DE1DD8">
            <w:pPr>
              <w:rPr>
                <w:rFonts w:cstheme="minorHAnsi"/>
                <w:i/>
                <w:iCs/>
              </w:rPr>
            </w:pPr>
            <w:r>
              <w:rPr>
                <w:rFonts w:cstheme="minorHAnsi"/>
                <w:i/>
                <w:iCs/>
              </w:rPr>
              <w:t>Felipe Zamora Pozo</w:t>
            </w:r>
          </w:p>
        </w:tc>
        <w:tc>
          <w:tcPr>
            <w:tcW w:w="893" w:type="dxa"/>
          </w:tcPr>
          <w:p w14:paraId="01DEDAA9" w14:textId="77777777" w:rsidR="00BA3BEE" w:rsidRDefault="00BA3BEE" w:rsidP="00DE1DD8">
            <w:pPr>
              <w:rPr>
                <w:rFonts w:cstheme="minorHAnsi"/>
                <w:i/>
                <w:iCs/>
              </w:rPr>
            </w:pPr>
          </w:p>
          <w:p w14:paraId="160E0D62" w14:textId="45245920" w:rsidR="00BA3BEE" w:rsidRPr="0092470D" w:rsidRDefault="00BA3BEE" w:rsidP="00DE1DD8">
            <w:pPr>
              <w:rPr>
                <w:rFonts w:cstheme="minorHAnsi"/>
                <w:i/>
                <w:iCs/>
              </w:rPr>
            </w:pPr>
            <w:r>
              <w:rPr>
                <w:rFonts w:cstheme="minorHAnsi"/>
                <w:i/>
                <w:iCs/>
              </w:rPr>
              <w:t xml:space="preserve">    M</w:t>
            </w:r>
          </w:p>
        </w:tc>
        <w:tc>
          <w:tcPr>
            <w:tcW w:w="1935" w:type="dxa"/>
          </w:tcPr>
          <w:p w14:paraId="3032D386" w14:textId="394C73B7" w:rsidR="00BA3BEE" w:rsidRPr="0092470D" w:rsidRDefault="000F56A8" w:rsidP="00DE1DD8">
            <w:pPr>
              <w:rPr>
                <w:rFonts w:cstheme="minorHAnsi"/>
                <w:i/>
                <w:iCs/>
              </w:rPr>
            </w:pPr>
            <w:r>
              <w:rPr>
                <w:rFonts w:cstheme="minorHAnsi"/>
                <w:i/>
                <w:iCs/>
              </w:rPr>
              <w:t>Encargado de servicios básicos</w:t>
            </w:r>
            <w:r w:rsidR="00AB1EB9">
              <w:rPr>
                <w:rFonts w:cstheme="minorHAnsi"/>
                <w:i/>
                <w:iCs/>
              </w:rPr>
              <w:t xml:space="preserve"> y recursos internos.</w:t>
            </w:r>
          </w:p>
        </w:tc>
        <w:tc>
          <w:tcPr>
            <w:tcW w:w="1219" w:type="dxa"/>
          </w:tcPr>
          <w:p w14:paraId="1E8D6BA9" w14:textId="77777777" w:rsidR="00BA3BEE" w:rsidRDefault="00BA3BEE" w:rsidP="00DE1DD8"/>
          <w:p w14:paraId="43772384" w14:textId="48A81BB6" w:rsidR="00BA3BEE" w:rsidRDefault="00BA3BEE" w:rsidP="00DE1DD8">
            <w:r>
              <w:t>Asistentes</w:t>
            </w:r>
          </w:p>
        </w:tc>
        <w:tc>
          <w:tcPr>
            <w:tcW w:w="3645" w:type="dxa"/>
          </w:tcPr>
          <w:p w14:paraId="42523763" w14:textId="03D953F9" w:rsidR="00BA3BEE" w:rsidRDefault="00000000" w:rsidP="00DE1DD8">
            <w:pPr>
              <w:rPr>
                <w:rFonts w:cstheme="minorHAnsi"/>
                <w:i/>
                <w:iCs/>
              </w:rPr>
            </w:pPr>
            <w:hyperlink r:id="rId15" w:history="1">
              <w:r w:rsidR="00BA3BEE" w:rsidRPr="00C33858">
                <w:rPr>
                  <w:rStyle w:val="Hipervnculo"/>
                  <w:rFonts w:cstheme="minorHAnsi"/>
                  <w:i/>
                  <w:iCs/>
                </w:rPr>
                <w:t>felipe.zamora@slepvalparaiso.cl</w:t>
              </w:r>
            </w:hyperlink>
          </w:p>
          <w:p w14:paraId="28E98C28" w14:textId="06A71443" w:rsidR="00BA3BEE" w:rsidRDefault="00BA3BEE" w:rsidP="00DE1DD8">
            <w:pPr>
              <w:rPr>
                <w:rFonts w:cstheme="minorHAnsi"/>
                <w:i/>
                <w:iCs/>
              </w:rPr>
            </w:pPr>
            <w:r>
              <w:rPr>
                <w:rFonts w:cstheme="minorHAnsi"/>
                <w:i/>
                <w:iCs/>
              </w:rPr>
              <w:t>971300631</w:t>
            </w:r>
          </w:p>
        </w:tc>
      </w:tr>
    </w:tbl>
    <w:p w14:paraId="73BCD205" w14:textId="145C0C41" w:rsidR="00B64D7F" w:rsidRPr="006120AF" w:rsidRDefault="00DE1DD8" w:rsidP="006120AF">
      <w:pPr>
        <w:jc w:val="both"/>
        <w:rPr>
          <w:rFonts w:ascii="Arial" w:hAnsi="Arial" w:cs="Arial"/>
          <w:lang w:val="es-ES"/>
        </w:rPr>
      </w:pPr>
      <w:r w:rsidRPr="00DE1DD8">
        <w:rPr>
          <w:rFonts w:ascii="Arial" w:hAnsi="Arial" w:cs="Arial"/>
          <w:lang w:val="es-ES"/>
        </w:rPr>
        <w:t xml:space="preserve">               </w:t>
      </w:r>
      <w:r w:rsidR="00BC7F8B">
        <w:rPr>
          <w:rFonts w:ascii="Arial" w:hAnsi="Arial" w:cs="Arial"/>
          <w:lang w:val="es-ES"/>
        </w:rPr>
        <w:tab/>
      </w:r>
    </w:p>
    <w:p w14:paraId="6ED4282E" w14:textId="35A12322" w:rsidR="00B64D7F" w:rsidRDefault="00B64D7F" w:rsidP="00D30E3A">
      <w:pPr>
        <w:jc w:val="center"/>
        <w:rPr>
          <w:rFonts w:ascii="Arial" w:hAnsi="Arial" w:cs="Arial"/>
          <w:b/>
        </w:rPr>
      </w:pPr>
    </w:p>
    <w:p w14:paraId="01CD9DCE" w14:textId="482BA221" w:rsidR="000834F8" w:rsidRDefault="000834F8" w:rsidP="00D30E3A">
      <w:pPr>
        <w:jc w:val="center"/>
        <w:rPr>
          <w:rFonts w:ascii="Arial" w:hAnsi="Arial" w:cs="Arial"/>
          <w:b/>
        </w:rPr>
      </w:pPr>
    </w:p>
    <w:p w14:paraId="4CF7B1F8" w14:textId="557349BD" w:rsidR="000834F8" w:rsidRDefault="000834F8" w:rsidP="00D30E3A">
      <w:pPr>
        <w:jc w:val="center"/>
        <w:rPr>
          <w:rFonts w:ascii="Arial" w:hAnsi="Arial" w:cs="Arial"/>
          <w:b/>
        </w:rPr>
      </w:pPr>
    </w:p>
    <w:p w14:paraId="42E0BEE9" w14:textId="4308D606" w:rsidR="000834F8" w:rsidRDefault="000834F8" w:rsidP="00D30E3A">
      <w:pPr>
        <w:jc w:val="center"/>
        <w:rPr>
          <w:rFonts w:ascii="Arial" w:hAnsi="Arial" w:cs="Arial"/>
          <w:b/>
        </w:rPr>
      </w:pPr>
    </w:p>
    <w:p w14:paraId="450774CD" w14:textId="4A18C765" w:rsidR="000834F8" w:rsidRDefault="000834F8" w:rsidP="00D30E3A">
      <w:pPr>
        <w:jc w:val="center"/>
        <w:rPr>
          <w:rFonts w:ascii="Arial" w:hAnsi="Arial" w:cs="Arial"/>
          <w:b/>
        </w:rPr>
      </w:pPr>
    </w:p>
    <w:p w14:paraId="468D48D8" w14:textId="77777777" w:rsidR="0051629D" w:rsidRDefault="0051629D" w:rsidP="00D30E3A">
      <w:pPr>
        <w:jc w:val="center"/>
        <w:rPr>
          <w:rFonts w:ascii="Arial" w:hAnsi="Arial" w:cs="Arial"/>
          <w:b/>
        </w:rPr>
      </w:pPr>
    </w:p>
    <w:p w14:paraId="2B1983AA" w14:textId="1268F947" w:rsidR="00DE1DD8" w:rsidRPr="00DE1DD8" w:rsidRDefault="00DE1DD8" w:rsidP="00D30E3A">
      <w:pPr>
        <w:jc w:val="center"/>
        <w:rPr>
          <w:rFonts w:ascii="Arial" w:hAnsi="Arial" w:cs="Arial"/>
          <w:b/>
        </w:rPr>
      </w:pPr>
      <w:r w:rsidRPr="00DE1DD8">
        <w:rPr>
          <w:rFonts w:ascii="Arial" w:hAnsi="Arial" w:cs="Arial"/>
          <w:b/>
        </w:rPr>
        <w:t>COORDINADOR GENERAL</w:t>
      </w:r>
    </w:p>
    <w:p w14:paraId="0CDCEDD2" w14:textId="77777777" w:rsidR="00DE1DD8" w:rsidRPr="00DE1DD8" w:rsidRDefault="00DE1DD8" w:rsidP="00DE1DD8">
      <w:pPr>
        <w:pStyle w:val="Prrafodelista"/>
        <w:numPr>
          <w:ilvl w:val="0"/>
          <w:numId w:val="6"/>
        </w:numPr>
        <w:spacing w:before="120" w:after="120" w:line="240" w:lineRule="auto"/>
        <w:ind w:left="714" w:hanging="357"/>
        <w:contextualSpacing w:val="0"/>
        <w:jc w:val="both"/>
        <w:rPr>
          <w:rFonts w:ascii="Arial" w:hAnsi="Arial" w:cs="Arial"/>
          <w:lang w:val="es-ES"/>
        </w:rPr>
      </w:pPr>
      <w:r w:rsidRPr="00DE1DD8">
        <w:rPr>
          <w:rFonts w:ascii="Arial" w:hAnsi="Arial" w:cs="Arial"/>
        </w:rPr>
        <w:t>Conocer y comprender cabalmente El Plan Integral de Seguridad Escolar.</w:t>
      </w:r>
    </w:p>
    <w:p w14:paraId="129C5BB2" w14:textId="77777777" w:rsidR="00DE1DD8" w:rsidRPr="00DE1DD8" w:rsidRDefault="00DE1DD8" w:rsidP="00DE1DD8">
      <w:pPr>
        <w:pStyle w:val="Prrafodelista"/>
        <w:numPr>
          <w:ilvl w:val="0"/>
          <w:numId w:val="6"/>
        </w:numPr>
        <w:spacing w:before="120" w:after="120" w:line="240" w:lineRule="auto"/>
        <w:ind w:left="714" w:hanging="357"/>
        <w:contextualSpacing w:val="0"/>
        <w:jc w:val="both"/>
        <w:rPr>
          <w:rFonts w:ascii="Arial" w:hAnsi="Arial" w:cs="Arial"/>
        </w:rPr>
      </w:pPr>
      <w:r w:rsidRPr="00DE1DD8">
        <w:rPr>
          <w:rFonts w:ascii="Arial" w:hAnsi="Arial" w:cs="Arial"/>
        </w:rPr>
        <w:t>Liderar toda situación de emergencia al interior del establecimiento.</w:t>
      </w:r>
    </w:p>
    <w:p w14:paraId="13767D4E" w14:textId="77777777" w:rsidR="00DE1DD8" w:rsidRPr="00DE1DD8" w:rsidRDefault="00DE1DD8" w:rsidP="00DE1DD8">
      <w:pPr>
        <w:pStyle w:val="Prrafodelista"/>
        <w:numPr>
          <w:ilvl w:val="0"/>
          <w:numId w:val="6"/>
        </w:numPr>
        <w:spacing w:before="120" w:after="120" w:line="240" w:lineRule="auto"/>
        <w:ind w:left="714" w:hanging="357"/>
        <w:contextualSpacing w:val="0"/>
        <w:jc w:val="both"/>
        <w:rPr>
          <w:rFonts w:ascii="Arial" w:hAnsi="Arial" w:cs="Arial"/>
        </w:rPr>
      </w:pPr>
      <w:r w:rsidRPr="00DE1DD8">
        <w:rPr>
          <w:rFonts w:ascii="Arial" w:hAnsi="Arial" w:cs="Arial"/>
        </w:rPr>
        <w:t xml:space="preserve">Decretar evacuación parcial o total del edificio en caso de emergencia. </w:t>
      </w:r>
    </w:p>
    <w:p w14:paraId="43B1D14F" w14:textId="77777777" w:rsidR="00DE1DD8" w:rsidRPr="00DE1DD8" w:rsidRDefault="00DE1DD8" w:rsidP="00DE1DD8">
      <w:pPr>
        <w:pStyle w:val="Prrafodelista"/>
        <w:numPr>
          <w:ilvl w:val="0"/>
          <w:numId w:val="6"/>
        </w:numPr>
        <w:spacing w:before="120" w:after="120" w:line="240" w:lineRule="auto"/>
        <w:ind w:left="714" w:hanging="357"/>
        <w:contextualSpacing w:val="0"/>
        <w:jc w:val="both"/>
        <w:rPr>
          <w:rFonts w:ascii="Arial" w:hAnsi="Arial" w:cs="Arial"/>
        </w:rPr>
      </w:pPr>
      <w:r w:rsidRPr="00DE1DD8">
        <w:rPr>
          <w:rFonts w:ascii="Arial" w:hAnsi="Arial" w:cs="Arial"/>
        </w:rPr>
        <w:t xml:space="preserve">Coordinar con los equipos externos de emergencia los procedimientos del Plan Integral de Seguridad Escolar. </w:t>
      </w:r>
    </w:p>
    <w:p w14:paraId="17B7917A" w14:textId="77777777" w:rsidR="00DE1DD8" w:rsidRPr="00DE1DD8" w:rsidRDefault="00DE1DD8" w:rsidP="00DE1DD8">
      <w:pPr>
        <w:pStyle w:val="Prrafodelista"/>
        <w:numPr>
          <w:ilvl w:val="0"/>
          <w:numId w:val="6"/>
        </w:numPr>
        <w:spacing w:before="120" w:after="120" w:line="240" w:lineRule="auto"/>
        <w:ind w:left="714" w:hanging="357"/>
        <w:contextualSpacing w:val="0"/>
        <w:jc w:val="both"/>
        <w:rPr>
          <w:rFonts w:ascii="Arial" w:hAnsi="Arial" w:cs="Arial"/>
        </w:rPr>
      </w:pPr>
      <w:r w:rsidRPr="00DE1DD8">
        <w:rPr>
          <w:rFonts w:ascii="Arial" w:hAnsi="Arial" w:cs="Arial"/>
        </w:rPr>
        <w:t xml:space="preserve">En conjunto con el Comité de Seguridad Escolar e IST, coordinar y ejecutar las capacitaciones dirigidas a los grupos de emergencias. </w:t>
      </w:r>
    </w:p>
    <w:p w14:paraId="7854BD9F" w14:textId="77777777" w:rsidR="00DE1DD8" w:rsidRPr="00DE1DD8" w:rsidRDefault="00DE1DD8" w:rsidP="00DE1DD8">
      <w:pPr>
        <w:pStyle w:val="Prrafodelista"/>
        <w:numPr>
          <w:ilvl w:val="0"/>
          <w:numId w:val="6"/>
        </w:numPr>
        <w:spacing w:before="120" w:after="120" w:line="240" w:lineRule="auto"/>
        <w:ind w:left="714" w:hanging="357"/>
        <w:contextualSpacing w:val="0"/>
        <w:jc w:val="both"/>
        <w:rPr>
          <w:rFonts w:ascii="Arial" w:hAnsi="Arial" w:cs="Arial"/>
        </w:rPr>
      </w:pPr>
      <w:r w:rsidRPr="00DE1DD8">
        <w:rPr>
          <w:rFonts w:ascii="Arial" w:hAnsi="Arial" w:cs="Arial"/>
        </w:rPr>
        <w:t xml:space="preserve">Participar de las reuniones del Comité de Seguridad Escolar. </w:t>
      </w:r>
    </w:p>
    <w:p w14:paraId="65FB87D4" w14:textId="77777777" w:rsidR="00DE1DD8" w:rsidRPr="00DE1DD8" w:rsidRDefault="00DE1DD8" w:rsidP="00DE1DD8">
      <w:pPr>
        <w:pStyle w:val="Prrafodelista"/>
        <w:numPr>
          <w:ilvl w:val="0"/>
          <w:numId w:val="6"/>
        </w:numPr>
        <w:spacing w:before="120" w:after="120" w:line="240" w:lineRule="auto"/>
        <w:ind w:left="714" w:hanging="357"/>
        <w:contextualSpacing w:val="0"/>
        <w:jc w:val="both"/>
        <w:rPr>
          <w:rFonts w:ascii="Arial" w:hAnsi="Arial" w:cs="Arial"/>
        </w:rPr>
      </w:pPr>
      <w:r w:rsidRPr="00DE1DD8">
        <w:rPr>
          <w:rFonts w:ascii="Arial" w:hAnsi="Arial" w:cs="Arial"/>
        </w:rPr>
        <w:t xml:space="preserve">Coordinar periódicamente los simulacros de evacuación en caso de emergencias (Mínimo uno por semestre). </w:t>
      </w:r>
    </w:p>
    <w:p w14:paraId="7D96AEA6" w14:textId="77777777" w:rsidR="00DE1DD8" w:rsidRPr="00DE1DD8" w:rsidRDefault="00DE1DD8" w:rsidP="00DE1DD8">
      <w:pPr>
        <w:pStyle w:val="Prrafodelista"/>
        <w:numPr>
          <w:ilvl w:val="0"/>
          <w:numId w:val="6"/>
        </w:numPr>
        <w:spacing w:before="120" w:after="120" w:line="240" w:lineRule="auto"/>
        <w:ind w:left="714" w:hanging="357"/>
        <w:contextualSpacing w:val="0"/>
        <w:jc w:val="both"/>
        <w:rPr>
          <w:rFonts w:ascii="Arial" w:hAnsi="Arial" w:cs="Arial"/>
        </w:rPr>
      </w:pPr>
      <w:r w:rsidRPr="00DE1DD8">
        <w:rPr>
          <w:rFonts w:ascii="Arial" w:hAnsi="Arial" w:cs="Arial"/>
        </w:rPr>
        <w:t xml:space="preserve">En conjunto con el Comité de Seguridad Escolar revisar periódicamente el Plan Integral de Seguridad Escolar y actualizarlo, si es necesario. </w:t>
      </w:r>
    </w:p>
    <w:p w14:paraId="36460D21" w14:textId="684064AA" w:rsidR="00FB3C2B" w:rsidRPr="007D4B05" w:rsidRDefault="00DE1DD8" w:rsidP="007D4B05">
      <w:pPr>
        <w:pStyle w:val="Prrafodelista"/>
        <w:numPr>
          <w:ilvl w:val="0"/>
          <w:numId w:val="6"/>
        </w:numPr>
        <w:spacing w:before="120" w:after="120" w:line="240" w:lineRule="auto"/>
        <w:ind w:left="714" w:hanging="357"/>
        <w:contextualSpacing w:val="0"/>
        <w:jc w:val="both"/>
        <w:rPr>
          <w:rFonts w:ascii="Arial" w:hAnsi="Arial" w:cs="Arial"/>
          <w:lang w:val="es-ES"/>
        </w:rPr>
      </w:pPr>
      <w:r w:rsidRPr="00DE1DD8">
        <w:rPr>
          <w:rFonts w:ascii="Arial" w:hAnsi="Arial" w:cs="Arial"/>
        </w:rPr>
        <w:t>Gestionar el nombramiento de los integrantes del Comité de Seguridad Escolar.</w:t>
      </w:r>
    </w:p>
    <w:p w14:paraId="1BB21273" w14:textId="77777777" w:rsidR="00FB3C2B" w:rsidRDefault="00FB3C2B" w:rsidP="00DE1DD8">
      <w:pPr>
        <w:ind w:left="720"/>
        <w:jc w:val="both"/>
        <w:rPr>
          <w:rFonts w:ascii="Arial" w:hAnsi="Arial" w:cs="Arial"/>
          <w:b/>
          <w:lang w:val="es-ES"/>
        </w:rPr>
      </w:pPr>
    </w:p>
    <w:p w14:paraId="3F8611FA" w14:textId="38728055" w:rsidR="00DE1DD8" w:rsidRPr="00DE1DD8" w:rsidRDefault="00DE1DD8" w:rsidP="00DE1DD8">
      <w:pPr>
        <w:ind w:left="720"/>
        <w:jc w:val="both"/>
        <w:rPr>
          <w:rFonts w:ascii="Arial" w:hAnsi="Arial" w:cs="Arial"/>
          <w:b/>
          <w:lang w:val="es-ES"/>
        </w:rPr>
      </w:pPr>
      <w:r w:rsidRPr="00DE1DD8">
        <w:rPr>
          <w:rFonts w:ascii="Arial" w:hAnsi="Arial" w:cs="Arial"/>
          <w:b/>
          <w:lang w:val="es-ES"/>
        </w:rPr>
        <w:t>COORDINADOR DE PABELLÓN</w:t>
      </w:r>
    </w:p>
    <w:p w14:paraId="156C7199"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 xml:space="preserve">Conocer y comprender cabalmente el Plan Integral de Seguridad Escolar. </w:t>
      </w:r>
    </w:p>
    <w:p w14:paraId="7C4EC2E2"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 xml:space="preserve">Participar de las reuniones del Comité de Seguridad Escolar.  </w:t>
      </w:r>
    </w:p>
    <w:p w14:paraId="7497632A"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 xml:space="preserve">Participar en los simulacros de emergencia de forma activa.  </w:t>
      </w:r>
    </w:p>
    <w:p w14:paraId="6EC44741"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 xml:space="preserve">Difundir los procedimientos a utilizar en caso de emergencias. </w:t>
      </w:r>
    </w:p>
    <w:p w14:paraId="7AEE7255"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 xml:space="preserve">Asegurarse que todas las personas del piso o área han evacuado. </w:t>
      </w:r>
    </w:p>
    <w:p w14:paraId="28A53279"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Procurar la operatividad de las vías de evacuación, salidas de emergencias, equipos de emergencia, sistemas de comunicación y alerta.</w:t>
      </w:r>
    </w:p>
    <w:p w14:paraId="648E0EB7"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 xml:space="preserve">Avisar a su reemplazante cada vez que se ausente del piso o área. </w:t>
      </w:r>
    </w:p>
    <w:p w14:paraId="38D77C9D"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 xml:space="preserve">Asumir el mando inmediato de las personas de su piso o área frente a cualquier emergencia. </w:t>
      </w:r>
    </w:p>
    <w:p w14:paraId="3DD46FB9" w14:textId="77777777" w:rsidR="00DE1DD8" w:rsidRPr="00DE1DD8" w:rsidRDefault="00DE1DD8" w:rsidP="00DE1DD8">
      <w:pPr>
        <w:pStyle w:val="Sinespaciado"/>
        <w:numPr>
          <w:ilvl w:val="0"/>
          <w:numId w:val="6"/>
        </w:numPr>
        <w:spacing w:before="120" w:after="120"/>
        <w:jc w:val="both"/>
        <w:rPr>
          <w:rFonts w:ascii="Arial" w:hAnsi="Arial" w:cs="Arial"/>
        </w:rPr>
      </w:pPr>
      <w:r w:rsidRPr="00DE1DD8">
        <w:rPr>
          <w:rFonts w:ascii="Arial" w:hAnsi="Arial" w:cs="Arial"/>
        </w:rPr>
        <w:t xml:space="preserve">Tomar contacto con los equipos de externos de emergencia (ambulancia y/o bomberos) en caso de ser necesario. </w:t>
      </w:r>
    </w:p>
    <w:p w14:paraId="543537AE" w14:textId="77777777" w:rsidR="00FB3C2B" w:rsidRPr="00FB3C2B" w:rsidRDefault="00DE1DD8" w:rsidP="00DE1DD8">
      <w:pPr>
        <w:pStyle w:val="Sinespaciado"/>
        <w:numPr>
          <w:ilvl w:val="0"/>
          <w:numId w:val="6"/>
        </w:numPr>
        <w:spacing w:before="120" w:after="120"/>
        <w:jc w:val="both"/>
        <w:rPr>
          <w:rFonts w:ascii="Arial" w:hAnsi="Arial" w:cs="Arial"/>
          <w:b/>
          <w:lang w:val="es-ES"/>
        </w:rPr>
      </w:pPr>
      <w:r w:rsidRPr="00DE1DD8">
        <w:rPr>
          <w:rFonts w:ascii="Arial" w:hAnsi="Arial" w:cs="Arial"/>
        </w:rPr>
        <w:t xml:space="preserve">Informar al coordinador general la existencia de heridos y/o lesionados.  </w:t>
      </w:r>
    </w:p>
    <w:p w14:paraId="19CEDA23" w14:textId="5D0CEEE2" w:rsidR="00DE1DD8" w:rsidRPr="00DE1DD8" w:rsidRDefault="00DE1DD8" w:rsidP="00FB3C2B">
      <w:pPr>
        <w:pStyle w:val="Sinespaciado"/>
        <w:spacing w:before="120" w:after="120"/>
        <w:ind w:left="720"/>
        <w:jc w:val="both"/>
        <w:rPr>
          <w:rFonts w:ascii="Arial" w:hAnsi="Arial" w:cs="Arial"/>
          <w:b/>
          <w:lang w:val="es-ES"/>
        </w:rPr>
      </w:pPr>
      <w:r w:rsidRPr="00DE1DD8">
        <w:rPr>
          <w:rFonts w:ascii="Arial" w:hAnsi="Arial" w:cs="Arial"/>
        </w:rPr>
        <w:t xml:space="preserve">   </w:t>
      </w:r>
    </w:p>
    <w:p w14:paraId="2541B807" w14:textId="77777777" w:rsidR="00C47E51" w:rsidRDefault="00DE1DD8" w:rsidP="00DE1DD8">
      <w:pPr>
        <w:pStyle w:val="Sinespaciado"/>
        <w:jc w:val="both"/>
        <w:rPr>
          <w:rFonts w:ascii="Arial" w:hAnsi="Arial" w:cs="Arial"/>
        </w:rPr>
      </w:pPr>
      <w:r w:rsidRPr="00DE1DD8">
        <w:rPr>
          <w:rFonts w:ascii="Arial" w:hAnsi="Arial" w:cs="Arial"/>
        </w:rPr>
        <w:t xml:space="preserve">        </w:t>
      </w:r>
      <w:r w:rsidR="00FB3C2B">
        <w:rPr>
          <w:rFonts w:ascii="Arial" w:hAnsi="Arial" w:cs="Arial"/>
        </w:rPr>
        <w:t xml:space="preserve">   </w:t>
      </w:r>
    </w:p>
    <w:p w14:paraId="778E0AD1" w14:textId="77777777" w:rsidR="00C47E51" w:rsidRDefault="00C47E51" w:rsidP="00DE1DD8">
      <w:pPr>
        <w:pStyle w:val="Sinespaciado"/>
        <w:jc w:val="both"/>
        <w:rPr>
          <w:rFonts w:ascii="Arial" w:hAnsi="Arial" w:cs="Arial"/>
        </w:rPr>
      </w:pPr>
    </w:p>
    <w:p w14:paraId="39891182" w14:textId="77777777" w:rsidR="00C47E51" w:rsidRDefault="00C47E51" w:rsidP="00DE1DD8">
      <w:pPr>
        <w:pStyle w:val="Sinespaciado"/>
        <w:jc w:val="both"/>
        <w:rPr>
          <w:rFonts w:ascii="Arial" w:hAnsi="Arial" w:cs="Arial"/>
        </w:rPr>
      </w:pPr>
    </w:p>
    <w:p w14:paraId="2F932098" w14:textId="7B1D9925" w:rsidR="00DE1DD8" w:rsidRPr="00DE1DD8" w:rsidRDefault="00DE1DD8" w:rsidP="00DE1DD8">
      <w:pPr>
        <w:pStyle w:val="Sinespaciado"/>
        <w:jc w:val="both"/>
        <w:rPr>
          <w:rFonts w:ascii="Arial" w:hAnsi="Arial" w:cs="Arial"/>
          <w:b/>
          <w:lang w:val="es-ES"/>
        </w:rPr>
      </w:pPr>
      <w:r w:rsidRPr="00DE1DD8">
        <w:rPr>
          <w:rFonts w:ascii="Arial" w:hAnsi="Arial" w:cs="Arial"/>
        </w:rPr>
        <w:t xml:space="preserve"> </w:t>
      </w:r>
      <w:r w:rsidRPr="00DE1DD8">
        <w:rPr>
          <w:rFonts w:ascii="Arial" w:hAnsi="Arial" w:cs="Arial"/>
          <w:b/>
        </w:rPr>
        <w:t>PORTERIA</w:t>
      </w:r>
    </w:p>
    <w:p w14:paraId="3A5643AE" w14:textId="77777777" w:rsidR="00DE1DD8" w:rsidRPr="00DE1DD8" w:rsidRDefault="00DE1DD8" w:rsidP="0092470D">
      <w:pPr>
        <w:pStyle w:val="Sinespaciado"/>
        <w:numPr>
          <w:ilvl w:val="0"/>
          <w:numId w:val="7"/>
        </w:numPr>
        <w:spacing w:before="120" w:after="120"/>
        <w:ind w:left="709" w:hanging="357"/>
        <w:jc w:val="both"/>
        <w:rPr>
          <w:rFonts w:ascii="Arial" w:hAnsi="Arial" w:cs="Arial"/>
        </w:rPr>
      </w:pPr>
      <w:r w:rsidRPr="00DE1DD8">
        <w:rPr>
          <w:rFonts w:ascii="Arial" w:hAnsi="Arial" w:cs="Arial"/>
        </w:rPr>
        <w:t xml:space="preserve">Conocer y comprender cabalmente el Plan Integral de Seguridad Escolar. </w:t>
      </w:r>
    </w:p>
    <w:p w14:paraId="1A6F4999" w14:textId="77777777" w:rsidR="00DE1DD8" w:rsidRPr="00DE1DD8" w:rsidRDefault="00DE1DD8" w:rsidP="0092470D">
      <w:pPr>
        <w:pStyle w:val="Sinespaciado"/>
        <w:numPr>
          <w:ilvl w:val="0"/>
          <w:numId w:val="7"/>
        </w:numPr>
        <w:spacing w:before="120" w:after="120"/>
        <w:ind w:left="709" w:hanging="357"/>
        <w:jc w:val="both"/>
        <w:rPr>
          <w:rFonts w:ascii="Arial" w:hAnsi="Arial" w:cs="Arial"/>
        </w:rPr>
      </w:pPr>
      <w:r w:rsidRPr="00DE1DD8">
        <w:rPr>
          <w:rFonts w:ascii="Arial" w:hAnsi="Arial" w:cs="Arial"/>
        </w:rPr>
        <w:t xml:space="preserve">Participar en los simulacros de emergencia de forma activa. </w:t>
      </w:r>
    </w:p>
    <w:p w14:paraId="3A672ED3" w14:textId="77777777" w:rsidR="00DE1DD8" w:rsidRPr="00DE1DD8" w:rsidRDefault="00DE1DD8" w:rsidP="0092470D">
      <w:pPr>
        <w:pStyle w:val="Sinespaciado"/>
        <w:numPr>
          <w:ilvl w:val="0"/>
          <w:numId w:val="7"/>
        </w:numPr>
        <w:spacing w:before="120" w:after="120"/>
        <w:ind w:left="709" w:hanging="357"/>
        <w:jc w:val="both"/>
        <w:rPr>
          <w:rFonts w:ascii="Arial" w:hAnsi="Arial" w:cs="Arial"/>
        </w:rPr>
      </w:pPr>
      <w:r w:rsidRPr="00DE1DD8">
        <w:rPr>
          <w:rFonts w:ascii="Arial" w:hAnsi="Arial" w:cs="Arial"/>
        </w:rPr>
        <w:t xml:space="preserve">Restringir el acceso de personas y vehículos (con excepción de los equipos de emergencia como bomberos, carabineros, ambulancia, etc.) frente a una emergencia. </w:t>
      </w:r>
    </w:p>
    <w:p w14:paraId="237C2FFE" w14:textId="77777777" w:rsidR="00DE1DD8" w:rsidRPr="00DE1DD8" w:rsidRDefault="00DE1DD8" w:rsidP="0092470D">
      <w:pPr>
        <w:pStyle w:val="Sinespaciado"/>
        <w:numPr>
          <w:ilvl w:val="0"/>
          <w:numId w:val="7"/>
        </w:numPr>
        <w:spacing w:before="120" w:after="120"/>
        <w:ind w:left="709" w:hanging="357"/>
        <w:jc w:val="both"/>
        <w:rPr>
          <w:rFonts w:ascii="Arial" w:hAnsi="Arial" w:cs="Arial"/>
        </w:rPr>
      </w:pPr>
      <w:r w:rsidRPr="00DE1DD8">
        <w:rPr>
          <w:rFonts w:ascii="Arial" w:hAnsi="Arial" w:cs="Arial"/>
        </w:rPr>
        <w:t xml:space="preserve">Facilitar el acceso de los equipos externos de emergencia al Liceo. </w:t>
      </w:r>
    </w:p>
    <w:p w14:paraId="6E49E6DB" w14:textId="77777777" w:rsidR="00DE1DD8" w:rsidRPr="00DE1DD8" w:rsidRDefault="00DE1DD8" w:rsidP="0092470D">
      <w:pPr>
        <w:pStyle w:val="Sinespaciado"/>
        <w:numPr>
          <w:ilvl w:val="0"/>
          <w:numId w:val="7"/>
        </w:numPr>
        <w:spacing w:before="120" w:after="120"/>
        <w:ind w:left="709" w:hanging="357"/>
        <w:jc w:val="both"/>
        <w:rPr>
          <w:rFonts w:ascii="Arial" w:hAnsi="Arial" w:cs="Arial"/>
          <w:b/>
          <w:lang w:val="es-ES"/>
        </w:rPr>
      </w:pPr>
      <w:r w:rsidRPr="00DE1DD8">
        <w:rPr>
          <w:rFonts w:ascii="Arial" w:hAnsi="Arial" w:cs="Arial"/>
        </w:rPr>
        <w:t>Colaborar con mantener el área de emergencia despejada.</w:t>
      </w:r>
    </w:p>
    <w:p w14:paraId="30CABBFD" w14:textId="77777777" w:rsidR="00EA2B59" w:rsidRDefault="00EA2B59" w:rsidP="00DE1DD8">
      <w:pPr>
        <w:ind w:left="465"/>
        <w:jc w:val="both"/>
        <w:rPr>
          <w:rFonts w:ascii="Arial" w:hAnsi="Arial" w:cs="Arial"/>
          <w:b/>
          <w:bCs/>
        </w:rPr>
      </w:pPr>
    </w:p>
    <w:p w14:paraId="242A599E" w14:textId="3E5DD540" w:rsidR="00535C69" w:rsidRDefault="00DE1DD8" w:rsidP="00DE1DD8">
      <w:pPr>
        <w:ind w:left="465"/>
        <w:jc w:val="both"/>
        <w:rPr>
          <w:rFonts w:ascii="Arial" w:hAnsi="Arial" w:cs="Arial"/>
        </w:rPr>
      </w:pPr>
      <w:r>
        <w:rPr>
          <w:rFonts w:ascii="Arial" w:hAnsi="Arial" w:cs="Arial"/>
          <w:b/>
          <w:bCs/>
        </w:rPr>
        <w:t>FUNCIONES DE CADA MIEMBRO DEL COMITÉ DE SEGURIDAD</w:t>
      </w:r>
      <w:r w:rsidR="00106E8A">
        <w:rPr>
          <w:rFonts w:ascii="Arial" w:hAnsi="Arial" w:cs="Arial"/>
          <w:b/>
          <w:bCs/>
        </w:rPr>
        <w:t xml:space="preserve"> ESCOLAR </w:t>
      </w:r>
    </w:p>
    <w:tbl>
      <w:tblPr>
        <w:tblStyle w:val="Tablaconcuadrcula"/>
        <w:tblW w:w="8926" w:type="dxa"/>
        <w:tblLayout w:type="fixed"/>
        <w:tblLook w:val="04A0" w:firstRow="1" w:lastRow="0" w:firstColumn="1" w:lastColumn="0" w:noHBand="0" w:noVBand="1"/>
      </w:tblPr>
      <w:tblGrid>
        <w:gridCol w:w="2405"/>
        <w:gridCol w:w="1559"/>
        <w:gridCol w:w="4962"/>
      </w:tblGrid>
      <w:tr w:rsidR="00106E8A" w:rsidRPr="00106E8A" w14:paraId="391B45EB" w14:textId="77777777" w:rsidTr="000834F8">
        <w:tc>
          <w:tcPr>
            <w:tcW w:w="2405" w:type="dxa"/>
            <w:shd w:val="clear" w:color="auto" w:fill="8EAADB" w:themeFill="accent1" w:themeFillTint="99"/>
          </w:tcPr>
          <w:p w14:paraId="07BCD832" w14:textId="77777777" w:rsidR="00106E8A" w:rsidRPr="0092470D" w:rsidRDefault="00106E8A" w:rsidP="00106E8A">
            <w:pPr>
              <w:jc w:val="both"/>
              <w:rPr>
                <w:rFonts w:cstheme="minorHAnsi"/>
                <w:b/>
                <w:lang w:val="es-ES"/>
              </w:rPr>
            </w:pPr>
            <w:r w:rsidRPr="0092470D">
              <w:rPr>
                <w:rFonts w:cstheme="minorHAnsi"/>
                <w:b/>
                <w:lang w:val="es-ES"/>
              </w:rPr>
              <w:t xml:space="preserve">      ROL</w:t>
            </w:r>
          </w:p>
        </w:tc>
        <w:tc>
          <w:tcPr>
            <w:tcW w:w="1559" w:type="dxa"/>
            <w:shd w:val="clear" w:color="auto" w:fill="8EAADB" w:themeFill="accent1" w:themeFillTint="99"/>
          </w:tcPr>
          <w:p w14:paraId="72BEA8D0" w14:textId="77777777" w:rsidR="00106E8A" w:rsidRPr="0092470D" w:rsidRDefault="00106E8A" w:rsidP="00106E8A">
            <w:pPr>
              <w:jc w:val="both"/>
              <w:rPr>
                <w:rFonts w:cstheme="minorHAnsi"/>
                <w:b/>
                <w:lang w:val="es-ES"/>
              </w:rPr>
            </w:pPr>
            <w:r w:rsidRPr="0092470D">
              <w:rPr>
                <w:rFonts w:cstheme="minorHAnsi"/>
                <w:b/>
                <w:lang w:val="es-ES"/>
              </w:rPr>
              <w:t xml:space="preserve"> NOMBRE INTEGRANTE  </w:t>
            </w:r>
          </w:p>
        </w:tc>
        <w:tc>
          <w:tcPr>
            <w:tcW w:w="4962" w:type="dxa"/>
            <w:shd w:val="clear" w:color="auto" w:fill="8EAADB" w:themeFill="accent1" w:themeFillTint="99"/>
          </w:tcPr>
          <w:p w14:paraId="175F2BAD" w14:textId="77777777" w:rsidR="00106E8A" w:rsidRPr="0092470D" w:rsidRDefault="00106E8A" w:rsidP="00106E8A">
            <w:pPr>
              <w:jc w:val="both"/>
              <w:rPr>
                <w:rFonts w:cstheme="minorHAnsi"/>
                <w:b/>
                <w:lang w:val="es-ES"/>
              </w:rPr>
            </w:pPr>
            <w:r w:rsidRPr="0092470D">
              <w:rPr>
                <w:rFonts w:cstheme="minorHAnsi"/>
                <w:b/>
                <w:lang w:val="es-ES"/>
              </w:rPr>
              <w:t xml:space="preserve">  ROLES Y FUNCIONES</w:t>
            </w:r>
          </w:p>
        </w:tc>
      </w:tr>
      <w:tr w:rsidR="00106E8A" w:rsidRPr="00106E8A" w14:paraId="1C9562B3" w14:textId="77777777" w:rsidTr="000834F8">
        <w:tc>
          <w:tcPr>
            <w:tcW w:w="2405" w:type="dxa"/>
            <w:shd w:val="clear" w:color="auto" w:fill="D9E2F3" w:themeFill="accent1" w:themeFillTint="33"/>
          </w:tcPr>
          <w:p w14:paraId="66561971" w14:textId="77777777" w:rsidR="00106E8A" w:rsidRPr="0092470D" w:rsidRDefault="00106E8A" w:rsidP="00106E8A">
            <w:pPr>
              <w:jc w:val="both"/>
              <w:rPr>
                <w:rFonts w:cstheme="minorHAnsi"/>
                <w:b/>
                <w:lang w:val="es-ES"/>
              </w:rPr>
            </w:pPr>
          </w:p>
          <w:p w14:paraId="101AF26C" w14:textId="77777777" w:rsidR="00106E8A" w:rsidRPr="0092470D" w:rsidRDefault="00106E8A" w:rsidP="00106E8A">
            <w:pPr>
              <w:jc w:val="both"/>
              <w:rPr>
                <w:rFonts w:cstheme="minorHAnsi"/>
                <w:b/>
                <w:lang w:val="es-ES"/>
              </w:rPr>
            </w:pPr>
          </w:p>
          <w:p w14:paraId="74D2E210" w14:textId="77777777" w:rsidR="00106E8A" w:rsidRPr="0092470D" w:rsidRDefault="00106E8A" w:rsidP="00106E8A">
            <w:pPr>
              <w:jc w:val="both"/>
              <w:rPr>
                <w:rFonts w:cstheme="minorHAnsi"/>
                <w:b/>
                <w:lang w:val="es-ES"/>
              </w:rPr>
            </w:pPr>
          </w:p>
          <w:p w14:paraId="59376EEE" w14:textId="77777777" w:rsidR="00106E8A" w:rsidRPr="0092470D" w:rsidRDefault="00106E8A" w:rsidP="00106E8A">
            <w:pPr>
              <w:jc w:val="both"/>
              <w:rPr>
                <w:rFonts w:cstheme="minorHAnsi"/>
                <w:b/>
                <w:lang w:val="es-ES"/>
              </w:rPr>
            </w:pPr>
          </w:p>
          <w:p w14:paraId="3EA788B0" w14:textId="77777777" w:rsidR="00106E8A" w:rsidRPr="0092470D" w:rsidRDefault="00106E8A" w:rsidP="00106E8A">
            <w:pPr>
              <w:jc w:val="both"/>
              <w:rPr>
                <w:rFonts w:cstheme="minorHAnsi"/>
                <w:b/>
                <w:lang w:val="es-ES"/>
              </w:rPr>
            </w:pPr>
            <w:r w:rsidRPr="0092470D">
              <w:rPr>
                <w:rFonts w:cstheme="minorHAnsi"/>
                <w:b/>
                <w:lang w:val="es-ES"/>
              </w:rPr>
              <w:t>DIRECTORA</w:t>
            </w:r>
          </w:p>
          <w:p w14:paraId="3C3394D1" w14:textId="77777777" w:rsidR="00106E8A" w:rsidRPr="0092470D" w:rsidRDefault="00106E8A" w:rsidP="00106E8A">
            <w:pPr>
              <w:jc w:val="both"/>
              <w:rPr>
                <w:rFonts w:cstheme="minorHAnsi"/>
                <w:b/>
                <w:lang w:val="es-ES"/>
              </w:rPr>
            </w:pPr>
          </w:p>
        </w:tc>
        <w:tc>
          <w:tcPr>
            <w:tcW w:w="1559" w:type="dxa"/>
          </w:tcPr>
          <w:p w14:paraId="21E0D757" w14:textId="77777777" w:rsidR="00106E8A" w:rsidRPr="0092470D" w:rsidRDefault="00106E8A" w:rsidP="00106E8A">
            <w:pPr>
              <w:jc w:val="both"/>
              <w:rPr>
                <w:rFonts w:cstheme="minorHAnsi"/>
                <w:lang w:val="es-ES"/>
              </w:rPr>
            </w:pPr>
          </w:p>
          <w:p w14:paraId="49B1EE09" w14:textId="77777777" w:rsidR="00106E8A" w:rsidRPr="0092470D" w:rsidRDefault="00106E8A" w:rsidP="00106E8A">
            <w:pPr>
              <w:jc w:val="both"/>
              <w:rPr>
                <w:rFonts w:cstheme="minorHAnsi"/>
                <w:lang w:val="es-ES"/>
              </w:rPr>
            </w:pPr>
          </w:p>
          <w:p w14:paraId="4A05A968" w14:textId="77777777" w:rsidR="00106E8A" w:rsidRPr="0092470D" w:rsidRDefault="00106E8A" w:rsidP="00106E8A">
            <w:pPr>
              <w:jc w:val="both"/>
              <w:rPr>
                <w:rFonts w:cstheme="minorHAnsi"/>
                <w:lang w:val="es-ES"/>
              </w:rPr>
            </w:pPr>
          </w:p>
          <w:p w14:paraId="5640E853" w14:textId="77777777" w:rsidR="00106E8A" w:rsidRPr="0092470D" w:rsidRDefault="00106E8A" w:rsidP="00106E8A">
            <w:pPr>
              <w:jc w:val="both"/>
              <w:rPr>
                <w:rFonts w:cstheme="minorHAnsi"/>
                <w:lang w:val="es-ES"/>
              </w:rPr>
            </w:pPr>
          </w:p>
          <w:p w14:paraId="131DA76D" w14:textId="77777777" w:rsidR="00106E8A" w:rsidRPr="0092470D" w:rsidRDefault="00106E8A" w:rsidP="00106E8A">
            <w:pPr>
              <w:jc w:val="both"/>
              <w:rPr>
                <w:rFonts w:cstheme="minorHAnsi"/>
                <w:lang w:val="es-ES"/>
              </w:rPr>
            </w:pPr>
            <w:r w:rsidRPr="0092470D">
              <w:rPr>
                <w:rFonts w:cstheme="minorHAnsi"/>
                <w:lang w:val="es-ES"/>
              </w:rPr>
              <w:t>Carolina Concha Palomino</w:t>
            </w:r>
          </w:p>
          <w:p w14:paraId="73ACA9F5" w14:textId="77777777" w:rsidR="00106E8A" w:rsidRPr="0092470D" w:rsidRDefault="00106E8A" w:rsidP="00106E8A">
            <w:pPr>
              <w:jc w:val="both"/>
              <w:rPr>
                <w:rFonts w:cstheme="minorHAnsi"/>
                <w:lang w:val="es-ES"/>
              </w:rPr>
            </w:pPr>
          </w:p>
          <w:p w14:paraId="42010009" w14:textId="77777777" w:rsidR="00106E8A" w:rsidRPr="0092470D" w:rsidRDefault="00106E8A" w:rsidP="00106E8A">
            <w:pPr>
              <w:jc w:val="both"/>
              <w:rPr>
                <w:rFonts w:cstheme="minorHAnsi"/>
                <w:lang w:val="es-ES"/>
              </w:rPr>
            </w:pPr>
          </w:p>
          <w:p w14:paraId="3B6B1FA1" w14:textId="77777777" w:rsidR="00106E8A" w:rsidRPr="0092470D" w:rsidRDefault="00106E8A" w:rsidP="00106E8A">
            <w:pPr>
              <w:jc w:val="both"/>
              <w:rPr>
                <w:rFonts w:cstheme="minorHAnsi"/>
                <w:lang w:val="es-ES"/>
              </w:rPr>
            </w:pPr>
          </w:p>
        </w:tc>
        <w:tc>
          <w:tcPr>
            <w:tcW w:w="4962" w:type="dxa"/>
          </w:tcPr>
          <w:p w14:paraId="17A92C79" w14:textId="77777777" w:rsidR="00106E8A" w:rsidRPr="0092470D" w:rsidRDefault="00106E8A" w:rsidP="005B2B01">
            <w:pPr>
              <w:pStyle w:val="Prrafodelista"/>
              <w:numPr>
                <w:ilvl w:val="0"/>
                <w:numId w:val="8"/>
              </w:numPr>
              <w:autoSpaceDE w:val="0"/>
              <w:autoSpaceDN w:val="0"/>
              <w:adjustRightInd w:val="0"/>
              <w:ind w:left="319"/>
              <w:jc w:val="both"/>
              <w:rPr>
                <w:rFonts w:cstheme="minorHAnsi"/>
              </w:rPr>
            </w:pPr>
            <w:r w:rsidRPr="0092470D">
              <w:rPr>
                <w:rFonts w:cstheme="minorHAnsi"/>
              </w:rPr>
              <w:t>Promover y dirigir el proceso de diseño y actualización permanente del Plan Integral de Seguridad Escolar.</w:t>
            </w:r>
          </w:p>
          <w:p w14:paraId="501BCE49" w14:textId="77777777" w:rsidR="00106E8A" w:rsidRPr="0092470D" w:rsidRDefault="00106E8A" w:rsidP="005B2B01">
            <w:pPr>
              <w:pStyle w:val="Prrafodelista"/>
              <w:numPr>
                <w:ilvl w:val="0"/>
                <w:numId w:val="8"/>
              </w:numPr>
              <w:autoSpaceDE w:val="0"/>
              <w:autoSpaceDN w:val="0"/>
              <w:adjustRightInd w:val="0"/>
              <w:ind w:left="319"/>
              <w:jc w:val="both"/>
              <w:rPr>
                <w:rFonts w:cstheme="minorHAnsi"/>
              </w:rPr>
            </w:pPr>
            <w:r w:rsidRPr="0092470D">
              <w:rPr>
                <w:rFonts w:cstheme="minorHAnsi"/>
              </w:rPr>
              <w:t>Proporcionar las herramientas para que en el establecimiento se generen las condiciones de tiempos, espacios, recursos, equipos, etc.; para su aplicación.</w:t>
            </w:r>
          </w:p>
          <w:p w14:paraId="55C5A66D" w14:textId="77777777" w:rsidR="00106E8A" w:rsidRPr="0092470D" w:rsidRDefault="00106E8A" w:rsidP="005B2B01">
            <w:pPr>
              <w:pStyle w:val="Prrafodelista"/>
              <w:numPr>
                <w:ilvl w:val="0"/>
                <w:numId w:val="8"/>
              </w:numPr>
              <w:autoSpaceDE w:val="0"/>
              <w:autoSpaceDN w:val="0"/>
              <w:adjustRightInd w:val="0"/>
              <w:ind w:left="319"/>
              <w:jc w:val="both"/>
              <w:rPr>
                <w:rFonts w:cstheme="minorHAnsi"/>
              </w:rPr>
            </w:pPr>
            <w:r w:rsidRPr="0092470D">
              <w:rPr>
                <w:rFonts w:cstheme="minorHAnsi"/>
              </w:rPr>
              <w:t>Dar cumplimiento a lo solicitado por la Superintendencia de Educación, en relación al Reglamento Interno.</w:t>
            </w:r>
          </w:p>
          <w:p w14:paraId="1A8E909F" w14:textId="77777777" w:rsidR="00106E8A" w:rsidRPr="0092470D" w:rsidRDefault="00106E8A" w:rsidP="005B2B01">
            <w:pPr>
              <w:pStyle w:val="Prrafodelista"/>
              <w:numPr>
                <w:ilvl w:val="0"/>
                <w:numId w:val="8"/>
              </w:numPr>
              <w:autoSpaceDE w:val="0"/>
              <w:autoSpaceDN w:val="0"/>
              <w:adjustRightInd w:val="0"/>
              <w:ind w:left="319"/>
              <w:jc w:val="both"/>
              <w:rPr>
                <w:rFonts w:cstheme="minorHAnsi"/>
              </w:rPr>
            </w:pPr>
            <w:r w:rsidRPr="0092470D">
              <w:rPr>
                <w:rFonts w:cstheme="minorHAnsi"/>
              </w:rPr>
              <w:t>Considerar en el PME y en los otros instrumentos de gestión del Establecimiento Educacional, acciones que posibiliten el aprendizaje de la seguridad escolar y la convivencia como parte del respeto a la propia vida y la de los demás.</w:t>
            </w:r>
          </w:p>
          <w:p w14:paraId="6A4EE240" w14:textId="77777777" w:rsidR="00106E8A" w:rsidRPr="0092470D" w:rsidRDefault="00106E8A" w:rsidP="005B2B01">
            <w:pPr>
              <w:pStyle w:val="Prrafodelista"/>
              <w:numPr>
                <w:ilvl w:val="0"/>
                <w:numId w:val="8"/>
              </w:numPr>
              <w:autoSpaceDE w:val="0"/>
              <w:autoSpaceDN w:val="0"/>
              <w:adjustRightInd w:val="0"/>
              <w:ind w:left="319"/>
              <w:jc w:val="both"/>
              <w:rPr>
                <w:rFonts w:cstheme="minorHAnsi"/>
              </w:rPr>
            </w:pPr>
            <w:r w:rsidRPr="0092470D">
              <w:rPr>
                <w:rFonts w:cstheme="minorHAnsi"/>
              </w:rPr>
              <w:t>Considerar la recalendarización de actividades vinculadas a la seguridad escolar, así como también el ajuste curricular y pedagógico en el caso que el proceso educativo se vea afectado, incluyendo la posibilidad de coordinar apoyos psicosociales.</w:t>
            </w:r>
          </w:p>
          <w:p w14:paraId="6F4A9DD2" w14:textId="77777777" w:rsidR="00106E8A" w:rsidRPr="0092470D" w:rsidRDefault="00106E8A" w:rsidP="005B2B01">
            <w:pPr>
              <w:pStyle w:val="Prrafodelista"/>
              <w:numPr>
                <w:ilvl w:val="0"/>
                <w:numId w:val="8"/>
              </w:numPr>
              <w:autoSpaceDE w:val="0"/>
              <w:autoSpaceDN w:val="0"/>
              <w:adjustRightInd w:val="0"/>
              <w:ind w:left="319"/>
              <w:jc w:val="both"/>
              <w:rPr>
                <w:rFonts w:cstheme="minorHAnsi"/>
              </w:rPr>
            </w:pPr>
            <w:r w:rsidRPr="0092470D">
              <w:rPr>
                <w:rFonts w:cstheme="minorHAnsi"/>
              </w:rPr>
              <w:t>Considerar estrategias para la implementación de la seguridad escolar</w:t>
            </w:r>
          </w:p>
        </w:tc>
      </w:tr>
      <w:tr w:rsidR="00106E8A" w:rsidRPr="00106E8A" w14:paraId="130A17CF" w14:textId="77777777" w:rsidTr="000834F8">
        <w:tc>
          <w:tcPr>
            <w:tcW w:w="2405" w:type="dxa"/>
            <w:shd w:val="clear" w:color="auto" w:fill="D9E2F3" w:themeFill="accent1" w:themeFillTint="33"/>
          </w:tcPr>
          <w:p w14:paraId="29F8259A" w14:textId="77777777" w:rsidR="00106E8A" w:rsidRPr="0092470D" w:rsidRDefault="00106E8A" w:rsidP="00106E8A">
            <w:pPr>
              <w:jc w:val="both"/>
              <w:rPr>
                <w:rFonts w:cstheme="minorHAnsi"/>
                <w:b/>
                <w:lang w:val="es-ES"/>
              </w:rPr>
            </w:pPr>
            <w:r w:rsidRPr="0092470D">
              <w:rPr>
                <w:rFonts w:cstheme="minorHAnsi"/>
                <w:b/>
                <w:lang w:val="es-ES"/>
              </w:rPr>
              <w:t>COORDINADOR PLAN INTEGRAL DE SEGURIDAD ESCOLAR</w:t>
            </w:r>
          </w:p>
          <w:p w14:paraId="2FC73DBE" w14:textId="77777777" w:rsidR="00106E8A" w:rsidRPr="0092470D" w:rsidRDefault="00106E8A" w:rsidP="00106E8A">
            <w:pPr>
              <w:jc w:val="both"/>
              <w:rPr>
                <w:rFonts w:cstheme="minorHAnsi"/>
                <w:b/>
                <w:lang w:val="es-ES"/>
              </w:rPr>
            </w:pPr>
          </w:p>
        </w:tc>
        <w:tc>
          <w:tcPr>
            <w:tcW w:w="1559" w:type="dxa"/>
          </w:tcPr>
          <w:p w14:paraId="09986FBA" w14:textId="77777777" w:rsidR="00106E8A" w:rsidRPr="0092470D" w:rsidRDefault="00106E8A" w:rsidP="00106E8A">
            <w:pPr>
              <w:jc w:val="both"/>
              <w:rPr>
                <w:rFonts w:cstheme="minorHAnsi"/>
                <w:lang w:val="es-ES"/>
              </w:rPr>
            </w:pPr>
          </w:p>
          <w:p w14:paraId="6453F41B" w14:textId="54BFFB28" w:rsidR="00106E8A" w:rsidRPr="0092470D" w:rsidRDefault="0051629D" w:rsidP="0051629D">
            <w:pPr>
              <w:jc w:val="both"/>
              <w:rPr>
                <w:rFonts w:cstheme="minorHAnsi"/>
                <w:lang w:val="es-ES"/>
              </w:rPr>
            </w:pPr>
            <w:r>
              <w:rPr>
                <w:rFonts w:cstheme="minorHAnsi"/>
                <w:lang w:val="es-ES"/>
              </w:rPr>
              <w:t>Analía Torres Norambuena</w:t>
            </w:r>
          </w:p>
        </w:tc>
        <w:tc>
          <w:tcPr>
            <w:tcW w:w="4962" w:type="dxa"/>
          </w:tcPr>
          <w:p w14:paraId="03C88E13" w14:textId="77777777" w:rsidR="00106E8A" w:rsidRPr="0092470D" w:rsidRDefault="00106E8A" w:rsidP="005B2B01">
            <w:pPr>
              <w:pStyle w:val="Prrafodelista"/>
              <w:numPr>
                <w:ilvl w:val="0"/>
                <w:numId w:val="9"/>
              </w:numPr>
              <w:autoSpaceDE w:val="0"/>
              <w:autoSpaceDN w:val="0"/>
              <w:adjustRightInd w:val="0"/>
              <w:ind w:left="319"/>
              <w:jc w:val="both"/>
              <w:rPr>
                <w:rFonts w:cstheme="minorHAnsi"/>
              </w:rPr>
            </w:pPr>
            <w:r w:rsidRPr="0092470D">
              <w:rPr>
                <w:rFonts w:cstheme="minorHAnsi"/>
              </w:rPr>
              <w:t xml:space="preserve">Promover que los integrantes del Comité actúen con pleno acuerdo; arbitrando las medidas que permitan administrar eficiente y eficazmente los </w:t>
            </w:r>
            <w:r w:rsidRPr="0092470D">
              <w:rPr>
                <w:rFonts w:cstheme="minorHAnsi"/>
              </w:rPr>
              <w:lastRenderedPageBreak/>
              <w:t>recursos, las comunicaciones, las reuniones y la mantención de registros, documentos necesarios y actas que se generen.</w:t>
            </w:r>
          </w:p>
          <w:p w14:paraId="3FFF0F59" w14:textId="77777777" w:rsidR="00106E8A" w:rsidRPr="0092470D" w:rsidRDefault="00106E8A" w:rsidP="005B2B01">
            <w:pPr>
              <w:pStyle w:val="Prrafodelista"/>
              <w:numPr>
                <w:ilvl w:val="0"/>
                <w:numId w:val="9"/>
              </w:numPr>
              <w:autoSpaceDE w:val="0"/>
              <w:autoSpaceDN w:val="0"/>
              <w:adjustRightInd w:val="0"/>
              <w:ind w:left="319"/>
              <w:jc w:val="both"/>
              <w:rPr>
                <w:rFonts w:cstheme="minorHAnsi"/>
              </w:rPr>
            </w:pPr>
            <w:r w:rsidRPr="0092470D">
              <w:rPr>
                <w:rFonts w:cstheme="minorHAnsi"/>
              </w:rPr>
              <w:t xml:space="preserve">Vincular dinámicamente los distintos programas que formarán parte o son parte de la gestión educativa. Esta coordinación permitirá un trabajo armónico en función del objetivo en común que es la seguridad. </w:t>
            </w:r>
          </w:p>
          <w:p w14:paraId="36FC95C3" w14:textId="77777777" w:rsidR="00106E8A" w:rsidRPr="0092470D" w:rsidRDefault="00106E8A" w:rsidP="005B2B01">
            <w:pPr>
              <w:pStyle w:val="Prrafodelista"/>
              <w:numPr>
                <w:ilvl w:val="0"/>
                <w:numId w:val="9"/>
              </w:numPr>
              <w:autoSpaceDE w:val="0"/>
              <w:autoSpaceDN w:val="0"/>
              <w:adjustRightInd w:val="0"/>
              <w:ind w:left="319"/>
              <w:jc w:val="both"/>
              <w:rPr>
                <w:rFonts w:cstheme="minorHAnsi"/>
              </w:rPr>
            </w:pPr>
            <w:r w:rsidRPr="0092470D">
              <w:rPr>
                <w:rFonts w:cstheme="minorHAnsi"/>
              </w:rPr>
              <w:t xml:space="preserve">Mantener permanente contacto con la Municipalidad, las unidades de emergencias de Salud, Bomberos, Carabineros, establecimiento de </w:t>
            </w:r>
            <w:r w:rsidR="00833DD6" w:rsidRPr="0092470D">
              <w:rPr>
                <w:rFonts w:cstheme="minorHAnsi"/>
              </w:rPr>
              <w:t>S</w:t>
            </w:r>
            <w:r w:rsidRPr="0092470D">
              <w:rPr>
                <w:rFonts w:cstheme="minorHAnsi"/>
              </w:rPr>
              <w:t>alud que cuentan con unidades de rehabilitación del sector donde esté situado el Liceo.</w:t>
            </w:r>
          </w:p>
        </w:tc>
      </w:tr>
      <w:tr w:rsidR="00106E8A" w:rsidRPr="00106E8A" w14:paraId="790E3AC7" w14:textId="77777777" w:rsidTr="000834F8">
        <w:tc>
          <w:tcPr>
            <w:tcW w:w="2405" w:type="dxa"/>
            <w:shd w:val="clear" w:color="auto" w:fill="D9E2F3" w:themeFill="accent1" w:themeFillTint="33"/>
          </w:tcPr>
          <w:p w14:paraId="05401BFF" w14:textId="77777777" w:rsidR="00106E8A" w:rsidRPr="0092470D" w:rsidRDefault="00106E8A" w:rsidP="00106E8A">
            <w:pPr>
              <w:jc w:val="both"/>
              <w:rPr>
                <w:rFonts w:cstheme="minorHAnsi"/>
                <w:b/>
                <w:lang w:val="es-ES"/>
              </w:rPr>
            </w:pPr>
            <w:r w:rsidRPr="0092470D">
              <w:rPr>
                <w:rFonts w:cstheme="minorHAnsi"/>
                <w:b/>
                <w:lang w:val="es-ES"/>
              </w:rPr>
              <w:lastRenderedPageBreak/>
              <w:t>REPRESENTANTE DOCENTES</w:t>
            </w:r>
          </w:p>
        </w:tc>
        <w:tc>
          <w:tcPr>
            <w:tcW w:w="1559" w:type="dxa"/>
          </w:tcPr>
          <w:p w14:paraId="077EB72B" w14:textId="77777777" w:rsidR="00106E8A" w:rsidRPr="0092470D" w:rsidRDefault="00106E8A" w:rsidP="00106E8A">
            <w:pPr>
              <w:jc w:val="both"/>
              <w:rPr>
                <w:rFonts w:cstheme="minorHAnsi"/>
                <w:lang w:val="es-ES"/>
              </w:rPr>
            </w:pPr>
          </w:p>
          <w:p w14:paraId="417A8C7D" w14:textId="48093934" w:rsidR="00106E8A" w:rsidRPr="0092470D" w:rsidRDefault="002C1E84" w:rsidP="002C1E84">
            <w:pPr>
              <w:jc w:val="both"/>
              <w:rPr>
                <w:rFonts w:cstheme="minorHAnsi"/>
                <w:lang w:val="es-ES"/>
              </w:rPr>
            </w:pPr>
            <w:r>
              <w:rPr>
                <w:rFonts w:cstheme="minorHAnsi"/>
                <w:lang w:val="es-ES"/>
              </w:rPr>
              <w:t xml:space="preserve">Marcela Morales </w:t>
            </w:r>
          </w:p>
        </w:tc>
        <w:tc>
          <w:tcPr>
            <w:tcW w:w="4962" w:type="dxa"/>
          </w:tcPr>
          <w:p w14:paraId="156C5BE6" w14:textId="77777777" w:rsidR="00106E8A" w:rsidRPr="0092470D" w:rsidRDefault="00106E8A" w:rsidP="005B2B01">
            <w:pPr>
              <w:pStyle w:val="Prrafodelista"/>
              <w:numPr>
                <w:ilvl w:val="0"/>
                <w:numId w:val="10"/>
              </w:numPr>
              <w:autoSpaceDE w:val="0"/>
              <w:autoSpaceDN w:val="0"/>
              <w:adjustRightInd w:val="0"/>
              <w:ind w:left="319"/>
              <w:jc w:val="both"/>
              <w:rPr>
                <w:rFonts w:cstheme="minorHAnsi"/>
                <w:color w:val="514F54"/>
              </w:rPr>
            </w:pPr>
            <w:r w:rsidRPr="0092470D">
              <w:rPr>
                <w:rFonts w:cstheme="minorHAnsi"/>
              </w:rPr>
              <w:t>Aportar su visión desde sus responsabilidades en la comunidad educativa, cumplir con las acciones y tareas que, para ellos, acuerde el Comité y proyectar o comunicar, hacia sus respectivos representados, la labor general del establecimiento en materia de seguridad escolar. Velando porque las acciones y tareas sean presentadas y acordadas con formato accesibles a todos y todas y respondan a las diferentes condiciones y necesidades.</w:t>
            </w:r>
          </w:p>
        </w:tc>
      </w:tr>
      <w:tr w:rsidR="00106E8A" w:rsidRPr="00106E8A" w14:paraId="759350EB" w14:textId="77777777" w:rsidTr="000834F8">
        <w:tc>
          <w:tcPr>
            <w:tcW w:w="2405" w:type="dxa"/>
            <w:shd w:val="clear" w:color="auto" w:fill="D9E2F3" w:themeFill="accent1" w:themeFillTint="33"/>
          </w:tcPr>
          <w:p w14:paraId="31F1D549" w14:textId="77777777" w:rsidR="00106E8A" w:rsidRPr="0092470D" w:rsidRDefault="00106E8A" w:rsidP="00106E8A">
            <w:pPr>
              <w:jc w:val="both"/>
              <w:rPr>
                <w:rFonts w:cstheme="minorHAnsi"/>
                <w:b/>
                <w:lang w:val="es-ES"/>
              </w:rPr>
            </w:pPr>
            <w:r w:rsidRPr="0092470D">
              <w:rPr>
                <w:rFonts w:cstheme="minorHAnsi"/>
                <w:b/>
                <w:lang w:val="es-ES"/>
              </w:rPr>
              <w:t>REPRESENTANTE PADRES Y APODERADOS</w:t>
            </w:r>
          </w:p>
        </w:tc>
        <w:tc>
          <w:tcPr>
            <w:tcW w:w="1559" w:type="dxa"/>
          </w:tcPr>
          <w:p w14:paraId="25902810" w14:textId="4D2D8D8B" w:rsidR="00106E8A" w:rsidRPr="0092470D" w:rsidRDefault="00C6466C" w:rsidP="00106E8A">
            <w:pPr>
              <w:jc w:val="both"/>
              <w:rPr>
                <w:rFonts w:cstheme="minorHAnsi"/>
                <w:lang w:val="es-ES"/>
              </w:rPr>
            </w:pPr>
            <w:r>
              <w:rPr>
                <w:rFonts w:cstheme="minorHAnsi"/>
                <w:lang w:val="es-ES"/>
              </w:rPr>
              <w:t>C</w:t>
            </w:r>
            <w:r w:rsidR="001D6927">
              <w:rPr>
                <w:rFonts w:cstheme="minorHAnsi"/>
                <w:lang w:val="es-ES"/>
              </w:rPr>
              <w:t>esar Jara</w:t>
            </w:r>
          </w:p>
        </w:tc>
        <w:tc>
          <w:tcPr>
            <w:tcW w:w="4962" w:type="dxa"/>
          </w:tcPr>
          <w:p w14:paraId="265DBFC9" w14:textId="77777777" w:rsidR="00106E8A" w:rsidRPr="0092470D" w:rsidRDefault="00106E8A" w:rsidP="005B2B01">
            <w:pPr>
              <w:pStyle w:val="Prrafodelista"/>
              <w:numPr>
                <w:ilvl w:val="0"/>
                <w:numId w:val="10"/>
              </w:numPr>
              <w:ind w:left="319"/>
              <w:jc w:val="both"/>
              <w:rPr>
                <w:rFonts w:cstheme="minorHAnsi"/>
                <w:lang w:val="es-ES"/>
              </w:rPr>
            </w:pPr>
            <w:r w:rsidRPr="0092470D">
              <w:rPr>
                <w:rFonts w:cstheme="minorHAnsi"/>
              </w:rPr>
              <w:t>Aportar su visión desde sus responsabilidades en la comunidad educativa, cumplir con las acciones y tareas que, para ellos, acuerde el Comité y proyectar o comunicar, hacia sus respectivos representados</w:t>
            </w:r>
            <w:r w:rsidRPr="0092470D">
              <w:rPr>
                <w:rFonts w:cstheme="minorHAnsi"/>
                <w:color w:val="514F54"/>
              </w:rPr>
              <w:t>.</w:t>
            </w:r>
            <w:r w:rsidRPr="0092470D">
              <w:rPr>
                <w:rFonts w:cstheme="minorHAnsi"/>
                <w:lang w:val="es-ES"/>
              </w:rPr>
              <w:t xml:space="preserve"> </w:t>
            </w:r>
          </w:p>
        </w:tc>
      </w:tr>
      <w:tr w:rsidR="00106E8A" w:rsidRPr="00106E8A" w14:paraId="39502A2E" w14:textId="77777777" w:rsidTr="000834F8">
        <w:tc>
          <w:tcPr>
            <w:tcW w:w="2405" w:type="dxa"/>
            <w:shd w:val="clear" w:color="auto" w:fill="D9E2F3" w:themeFill="accent1" w:themeFillTint="33"/>
          </w:tcPr>
          <w:p w14:paraId="2F942B7A" w14:textId="77777777" w:rsidR="00106E8A" w:rsidRPr="0092470D" w:rsidRDefault="00106E8A" w:rsidP="00106E8A">
            <w:pPr>
              <w:jc w:val="both"/>
              <w:rPr>
                <w:rFonts w:cstheme="minorHAnsi"/>
                <w:b/>
                <w:lang w:val="es-ES"/>
              </w:rPr>
            </w:pPr>
            <w:r w:rsidRPr="0092470D">
              <w:rPr>
                <w:rFonts w:cstheme="minorHAnsi"/>
                <w:b/>
                <w:lang w:val="es-ES"/>
              </w:rPr>
              <w:t>REPRESENTANTE ESTUDIANTES</w:t>
            </w:r>
          </w:p>
        </w:tc>
        <w:tc>
          <w:tcPr>
            <w:tcW w:w="1559" w:type="dxa"/>
          </w:tcPr>
          <w:p w14:paraId="66A0294B" w14:textId="615CF394" w:rsidR="00106E8A" w:rsidRPr="00033F12" w:rsidRDefault="001D6927" w:rsidP="00106E8A">
            <w:pPr>
              <w:jc w:val="both"/>
              <w:rPr>
                <w:rFonts w:cstheme="minorHAnsi"/>
                <w:color w:val="FF0000"/>
                <w:lang w:val="es-ES"/>
              </w:rPr>
            </w:pPr>
            <w:r w:rsidRPr="00033F12">
              <w:rPr>
                <w:rFonts w:cstheme="minorHAnsi"/>
                <w:color w:val="FF0000"/>
                <w:lang w:val="es-ES"/>
              </w:rPr>
              <w:t>Por confirmar</w:t>
            </w:r>
          </w:p>
          <w:p w14:paraId="295CFD6F" w14:textId="77777777" w:rsidR="00106E8A" w:rsidRPr="0092470D" w:rsidRDefault="00106E8A" w:rsidP="00106E8A">
            <w:pPr>
              <w:jc w:val="both"/>
              <w:rPr>
                <w:rFonts w:cstheme="minorHAnsi"/>
                <w:lang w:val="es-ES"/>
              </w:rPr>
            </w:pPr>
          </w:p>
        </w:tc>
        <w:tc>
          <w:tcPr>
            <w:tcW w:w="4962" w:type="dxa"/>
          </w:tcPr>
          <w:p w14:paraId="6F736755" w14:textId="77777777" w:rsidR="00106E8A" w:rsidRPr="0092470D" w:rsidRDefault="00106E8A" w:rsidP="005B2B01">
            <w:pPr>
              <w:pStyle w:val="Prrafodelista"/>
              <w:numPr>
                <w:ilvl w:val="0"/>
                <w:numId w:val="10"/>
              </w:numPr>
              <w:ind w:left="319"/>
              <w:jc w:val="both"/>
              <w:rPr>
                <w:rFonts w:cstheme="minorHAnsi"/>
                <w:lang w:val="es-ES"/>
              </w:rPr>
            </w:pPr>
            <w:r w:rsidRPr="0092470D">
              <w:rPr>
                <w:rFonts w:cstheme="minorHAnsi"/>
              </w:rPr>
              <w:t>Aportarán su visión desde los diferentes roles dentro de la unidad educativa y cumplirán con las acciones y tareas que para ellos acuerde el comité y las proyectarán a sus representados.</w:t>
            </w:r>
          </w:p>
        </w:tc>
      </w:tr>
      <w:tr w:rsidR="00106E8A" w:rsidRPr="00106E8A" w14:paraId="6CE95960" w14:textId="77777777" w:rsidTr="000834F8">
        <w:tc>
          <w:tcPr>
            <w:tcW w:w="2405" w:type="dxa"/>
            <w:shd w:val="clear" w:color="auto" w:fill="D9E2F3" w:themeFill="accent1" w:themeFillTint="33"/>
          </w:tcPr>
          <w:p w14:paraId="536EFBC1" w14:textId="77777777" w:rsidR="00106E8A" w:rsidRPr="0092470D" w:rsidRDefault="00106E8A" w:rsidP="00106E8A">
            <w:pPr>
              <w:jc w:val="both"/>
              <w:rPr>
                <w:rFonts w:cstheme="minorHAnsi"/>
                <w:b/>
                <w:lang w:val="es-ES"/>
              </w:rPr>
            </w:pPr>
            <w:r w:rsidRPr="0092470D">
              <w:rPr>
                <w:rFonts w:cstheme="minorHAnsi"/>
                <w:b/>
                <w:lang w:val="es-ES"/>
              </w:rPr>
              <w:t>REPRESENTANTE ASISTENTE DE LA EDUCACIÓN</w:t>
            </w:r>
          </w:p>
        </w:tc>
        <w:tc>
          <w:tcPr>
            <w:tcW w:w="1559" w:type="dxa"/>
          </w:tcPr>
          <w:p w14:paraId="63BCFB2B" w14:textId="2EDDFC83" w:rsidR="00106E8A" w:rsidRPr="001D6927" w:rsidRDefault="00033F12" w:rsidP="00106E8A">
            <w:pPr>
              <w:jc w:val="both"/>
              <w:rPr>
                <w:rFonts w:cstheme="minorHAnsi"/>
                <w:highlight w:val="yellow"/>
                <w:lang w:val="es-ES"/>
              </w:rPr>
            </w:pPr>
            <w:r w:rsidRPr="00033F12">
              <w:rPr>
                <w:rFonts w:cstheme="minorHAnsi"/>
                <w:lang w:val="es-ES"/>
              </w:rPr>
              <w:t xml:space="preserve">Rosa Maturana </w:t>
            </w:r>
          </w:p>
        </w:tc>
        <w:tc>
          <w:tcPr>
            <w:tcW w:w="4962" w:type="dxa"/>
          </w:tcPr>
          <w:p w14:paraId="63FC9B94" w14:textId="77777777" w:rsidR="00106E8A" w:rsidRPr="0092470D" w:rsidRDefault="00106E8A" w:rsidP="005B2B01">
            <w:pPr>
              <w:pStyle w:val="Prrafodelista"/>
              <w:numPr>
                <w:ilvl w:val="0"/>
                <w:numId w:val="10"/>
              </w:numPr>
              <w:ind w:left="319"/>
              <w:jc w:val="both"/>
              <w:rPr>
                <w:rFonts w:cstheme="minorHAnsi"/>
                <w:lang w:val="es-ES"/>
              </w:rPr>
            </w:pPr>
            <w:r w:rsidRPr="0092470D">
              <w:rPr>
                <w:rFonts w:cstheme="minorHAnsi"/>
              </w:rPr>
              <w:t>Aportará su visión desde los diferentes roles dentro de la unidad educativa y cumplirán con las acciones y tareas que para ellos acuerde el comité y las proyectarán a sus representados.</w:t>
            </w:r>
          </w:p>
        </w:tc>
      </w:tr>
      <w:tr w:rsidR="00106E8A" w:rsidRPr="00106E8A" w14:paraId="38220A78" w14:textId="77777777" w:rsidTr="000834F8">
        <w:tc>
          <w:tcPr>
            <w:tcW w:w="2405" w:type="dxa"/>
            <w:shd w:val="clear" w:color="auto" w:fill="D9E2F3" w:themeFill="accent1" w:themeFillTint="33"/>
          </w:tcPr>
          <w:p w14:paraId="4F16A532" w14:textId="77777777" w:rsidR="00106E8A" w:rsidRPr="0092470D" w:rsidRDefault="00BC7F8B" w:rsidP="00106E8A">
            <w:pPr>
              <w:jc w:val="both"/>
              <w:rPr>
                <w:rFonts w:cstheme="minorHAnsi"/>
                <w:b/>
                <w:lang w:val="es-ES"/>
              </w:rPr>
            </w:pPr>
            <w:r w:rsidRPr="0092470D">
              <w:rPr>
                <w:rFonts w:cstheme="minorHAnsi"/>
                <w:b/>
                <w:lang w:val="es-ES"/>
              </w:rPr>
              <w:t>COORDINADORA PIE</w:t>
            </w:r>
          </w:p>
        </w:tc>
        <w:tc>
          <w:tcPr>
            <w:tcW w:w="1559" w:type="dxa"/>
          </w:tcPr>
          <w:p w14:paraId="32CC499B" w14:textId="68EA6F49" w:rsidR="00106E8A" w:rsidRPr="0092470D" w:rsidRDefault="009362BC" w:rsidP="00106E8A">
            <w:pPr>
              <w:jc w:val="both"/>
              <w:rPr>
                <w:rFonts w:cstheme="minorHAnsi"/>
                <w:lang w:val="es-ES"/>
              </w:rPr>
            </w:pPr>
            <w:r>
              <w:rPr>
                <w:rFonts w:cstheme="minorHAnsi"/>
                <w:lang w:val="es-ES"/>
              </w:rPr>
              <w:t>Carla Cabezas</w:t>
            </w:r>
            <w:r w:rsidR="00C6730C">
              <w:rPr>
                <w:rFonts w:cstheme="minorHAnsi"/>
                <w:lang w:val="es-ES"/>
              </w:rPr>
              <w:t xml:space="preserve"> Palma</w:t>
            </w:r>
          </w:p>
          <w:p w14:paraId="7911EAC8" w14:textId="06A98F62" w:rsidR="00106E8A" w:rsidRPr="0092470D" w:rsidRDefault="00106E8A" w:rsidP="00106E8A">
            <w:pPr>
              <w:jc w:val="both"/>
              <w:rPr>
                <w:rFonts w:cstheme="minorHAnsi"/>
                <w:lang w:val="es-ES"/>
              </w:rPr>
            </w:pPr>
          </w:p>
        </w:tc>
        <w:tc>
          <w:tcPr>
            <w:tcW w:w="4962" w:type="dxa"/>
          </w:tcPr>
          <w:p w14:paraId="3F68F23E" w14:textId="77777777" w:rsidR="00106E8A" w:rsidRPr="0092470D" w:rsidRDefault="00106E8A" w:rsidP="005B2B01">
            <w:pPr>
              <w:pStyle w:val="Prrafodelista"/>
              <w:numPr>
                <w:ilvl w:val="0"/>
                <w:numId w:val="10"/>
              </w:numPr>
              <w:ind w:left="319"/>
              <w:jc w:val="both"/>
              <w:rPr>
                <w:rFonts w:cstheme="minorHAnsi"/>
                <w:lang w:val="es-ES"/>
              </w:rPr>
            </w:pPr>
            <w:r w:rsidRPr="0092470D">
              <w:rPr>
                <w:rFonts w:cstheme="minorHAnsi"/>
                <w:lang w:val="es-ES"/>
              </w:rPr>
              <w:t>Aportar su visión desde su especialidad, atendiendo a la diversidad de nuestros estudiantes.</w:t>
            </w:r>
          </w:p>
        </w:tc>
      </w:tr>
      <w:tr w:rsidR="00106E8A" w:rsidRPr="00106E8A" w14:paraId="015DB471" w14:textId="77777777" w:rsidTr="000834F8">
        <w:tc>
          <w:tcPr>
            <w:tcW w:w="2405" w:type="dxa"/>
            <w:shd w:val="clear" w:color="auto" w:fill="D9E2F3" w:themeFill="accent1" w:themeFillTint="33"/>
          </w:tcPr>
          <w:p w14:paraId="0CF85E2F" w14:textId="77777777" w:rsidR="00106E8A" w:rsidRPr="0092470D" w:rsidRDefault="00106E8A" w:rsidP="00106E8A">
            <w:pPr>
              <w:jc w:val="both"/>
              <w:rPr>
                <w:rFonts w:cstheme="minorHAnsi"/>
                <w:b/>
                <w:lang w:val="es-ES"/>
              </w:rPr>
            </w:pPr>
            <w:r w:rsidRPr="0092470D">
              <w:rPr>
                <w:rFonts w:cstheme="minorHAnsi"/>
                <w:b/>
                <w:lang w:val="es-ES"/>
              </w:rPr>
              <w:t>REPRESENTANTE UNIDAD DE SALUD</w:t>
            </w:r>
          </w:p>
        </w:tc>
        <w:tc>
          <w:tcPr>
            <w:tcW w:w="1559" w:type="dxa"/>
          </w:tcPr>
          <w:p w14:paraId="2F41FA95" w14:textId="77777777" w:rsidR="00106E8A" w:rsidRPr="0092470D" w:rsidRDefault="00106E8A" w:rsidP="00106E8A">
            <w:pPr>
              <w:jc w:val="both"/>
              <w:rPr>
                <w:rFonts w:cstheme="minorHAnsi"/>
                <w:lang w:val="es-ES"/>
              </w:rPr>
            </w:pPr>
          </w:p>
        </w:tc>
        <w:tc>
          <w:tcPr>
            <w:tcW w:w="4962" w:type="dxa"/>
          </w:tcPr>
          <w:p w14:paraId="1136E0E0" w14:textId="77777777" w:rsidR="00106E8A" w:rsidRPr="0092470D" w:rsidRDefault="00106E8A" w:rsidP="00833DD6">
            <w:pPr>
              <w:pStyle w:val="Prrafodelista"/>
              <w:numPr>
                <w:ilvl w:val="0"/>
                <w:numId w:val="10"/>
              </w:numPr>
              <w:autoSpaceDE w:val="0"/>
              <w:autoSpaceDN w:val="0"/>
              <w:adjustRightInd w:val="0"/>
              <w:ind w:left="319"/>
              <w:jc w:val="both"/>
              <w:rPr>
                <w:rFonts w:cstheme="minorHAnsi"/>
              </w:rPr>
            </w:pPr>
            <w:r w:rsidRPr="0092470D">
              <w:rPr>
                <w:rFonts w:cstheme="minorHAnsi"/>
              </w:rPr>
              <w:t>Brindar apoyo técnico al Comité en las diferentes acciones y tareas que se acuerden manteniendo relación efectiva con el establecimiento.</w:t>
            </w:r>
          </w:p>
        </w:tc>
      </w:tr>
      <w:tr w:rsidR="00106E8A" w:rsidRPr="00106E8A" w14:paraId="348691A5" w14:textId="77777777" w:rsidTr="000834F8">
        <w:tc>
          <w:tcPr>
            <w:tcW w:w="2405" w:type="dxa"/>
            <w:shd w:val="clear" w:color="auto" w:fill="D9E2F3" w:themeFill="accent1" w:themeFillTint="33"/>
          </w:tcPr>
          <w:p w14:paraId="3B277D38" w14:textId="77777777" w:rsidR="00106E8A" w:rsidRPr="0092470D" w:rsidRDefault="00BC7F8B" w:rsidP="00106E8A">
            <w:pPr>
              <w:jc w:val="both"/>
              <w:rPr>
                <w:rFonts w:cstheme="minorHAnsi"/>
                <w:b/>
                <w:lang w:val="es-ES"/>
              </w:rPr>
            </w:pPr>
            <w:r w:rsidRPr="0092470D">
              <w:rPr>
                <w:rFonts w:cstheme="minorHAnsi"/>
                <w:b/>
                <w:lang w:val="es-ES"/>
              </w:rPr>
              <w:lastRenderedPageBreak/>
              <w:t>COMITÉ PARITARIO</w:t>
            </w:r>
          </w:p>
        </w:tc>
        <w:tc>
          <w:tcPr>
            <w:tcW w:w="1559" w:type="dxa"/>
          </w:tcPr>
          <w:p w14:paraId="480B5B17" w14:textId="322B81E4" w:rsidR="00106E8A" w:rsidRPr="0092470D" w:rsidRDefault="001D6927" w:rsidP="00216354">
            <w:pPr>
              <w:jc w:val="both"/>
              <w:rPr>
                <w:rFonts w:cstheme="minorHAnsi"/>
                <w:lang w:val="es-ES"/>
              </w:rPr>
            </w:pPr>
            <w:r>
              <w:rPr>
                <w:rFonts w:cstheme="minorHAnsi"/>
                <w:lang w:val="es-ES"/>
              </w:rPr>
              <w:t xml:space="preserve">Karen garrido Olguín </w:t>
            </w:r>
          </w:p>
        </w:tc>
        <w:tc>
          <w:tcPr>
            <w:tcW w:w="4962" w:type="dxa"/>
          </w:tcPr>
          <w:p w14:paraId="76B262D6" w14:textId="77777777" w:rsidR="00106E8A" w:rsidRPr="0092470D" w:rsidRDefault="00106E8A" w:rsidP="005B2B01">
            <w:pPr>
              <w:pStyle w:val="Prrafodelista"/>
              <w:numPr>
                <w:ilvl w:val="0"/>
                <w:numId w:val="10"/>
              </w:numPr>
              <w:ind w:left="319"/>
              <w:jc w:val="both"/>
              <w:rPr>
                <w:rFonts w:cstheme="minorHAnsi"/>
                <w:lang w:val="es-ES"/>
              </w:rPr>
            </w:pPr>
            <w:r w:rsidRPr="0092470D">
              <w:rPr>
                <w:rFonts w:cstheme="minorHAnsi"/>
                <w:lang w:val="es-ES"/>
              </w:rPr>
              <w:t>Brindar apoyo de organización y visión de situaciones de riesgos en nuestro establecimiento.</w:t>
            </w:r>
          </w:p>
        </w:tc>
      </w:tr>
      <w:tr w:rsidR="00106E8A" w:rsidRPr="00106E8A" w14:paraId="422DC2C0" w14:textId="77777777" w:rsidTr="000834F8">
        <w:tc>
          <w:tcPr>
            <w:tcW w:w="2405" w:type="dxa"/>
            <w:shd w:val="clear" w:color="auto" w:fill="D9E2F3" w:themeFill="accent1" w:themeFillTint="33"/>
          </w:tcPr>
          <w:p w14:paraId="298E41FB" w14:textId="77777777" w:rsidR="00106E8A" w:rsidRPr="0092470D" w:rsidRDefault="00106E8A" w:rsidP="00106E8A">
            <w:pPr>
              <w:jc w:val="both"/>
              <w:rPr>
                <w:rFonts w:cstheme="minorHAnsi"/>
                <w:b/>
                <w:lang w:val="es-ES"/>
              </w:rPr>
            </w:pPr>
            <w:r w:rsidRPr="0092470D">
              <w:rPr>
                <w:rFonts w:cstheme="minorHAnsi"/>
                <w:b/>
                <w:lang w:val="es-ES"/>
              </w:rPr>
              <w:t>REPRESENTANTE ENTORNO INMEDIATO</w:t>
            </w:r>
          </w:p>
        </w:tc>
        <w:tc>
          <w:tcPr>
            <w:tcW w:w="1559" w:type="dxa"/>
          </w:tcPr>
          <w:p w14:paraId="51860842" w14:textId="77777777" w:rsidR="00106E8A" w:rsidRPr="0092470D" w:rsidRDefault="00106E8A" w:rsidP="00106E8A">
            <w:pPr>
              <w:jc w:val="both"/>
              <w:rPr>
                <w:rFonts w:cstheme="minorHAnsi"/>
                <w:lang w:val="es-ES"/>
              </w:rPr>
            </w:pPr>
          </w:p>
        </w:tc>
        <w:tc>
          <w:tcPr>
            <w:tcW w:w="4962" w:type="dxa"/>
          </w:tcPr>
          <w:p w14:paraId="1DF7B028" w14:textId="77777777" w:rsidR="00106E8A" w:rsidRPr="0092470D" w:rsidRDefault="00106E8A" w:rsidP="005B2B01">
            <w:pPr>
              <w:pStyle w:val="Prrafodelista"/>
              <w:numPr>
                <w:ilvl w:val="0"/>
                <w:numId w:val="10"/>
              </w:numPr>
              <w:ind w:left="319"/>
              <w:jc w:val="both"/>
              <w:rPr>
                <w:rFonts w:cstheme="minorHAnsi"/>
                <w:lang w:val="es-ES"/>
              </w:rPr>
            </w:pPr>
            <w:r w:rsidRPr="0092470D">
              <w:rPr>
                <w:rFonts w:cstheme="minorHAnsi"/>
              </w:rPr>
              <w:t>Constituyen instancias de apoyo técnico al comité y su relación con el establecimiento educacional deberá ser formal. La vinculación oficial viene a reforzar toda acción del plan integral de seguridad escolar, no sólo los aspectos de prevención, sino que también en la atención efectiva cuando frente una emergencia.</w:t>
            </w:r>
          </w:p>
        </w:tc>
      </w:tr>
    </w:tbl>
    <w:p w14:paraId="70951FE1" w14:textId="77777777" w:rsidR="00E41A6A" w:rsidRDefault="00E41A6A" w:rsidP="00106E8A">
      <w:pPr>
        <w:jc w:val="both"/>
        <w:rPr>
          <w:rFonts w:ascii="Arial" w:hAnsi="Arial" w:cs="Arial"/>
        </w:rPr>
      </w:pPr>
    </w:p>
    <w:tbl>
      <w:tblPr>
        <w:tblStyle w:val="Tablaconcuadrcula"/>
        <w:tblW w:w="8931" w:type="dxa"/>
        <w:tblInd w:w="-5" w:type="dxa"/>
        <w:tblLook w:val="04A0" w:firstRow="1" w:lastRow="0" w:firstColumn="1" w:lastColumn="0" w:noHBand="0" w:noVBand="1"/>
      </w:tblPr>
      <w:tblGrid>
        <w:gridCol w:w="3402"/>
        <w:gridCol w:w="5529"/>
      </w:tblGrid>
      <w:tr w:rsidR="00E41A6A" w:rsidRPr="00E41A6A" w14:paraId="19F81E59" w14:textId="77777777" w:rsidTr="009D173D">
        <w:tc>
          <w:tcPr>
            <w:tcW w:w="3402" w:type="dxa"/>
          </w:tcPr>
          <w:p w14:paraId="23F4FCAA" w14:textId="77777777" w:rsidR="00E41A6A" w:rsidRPr="0092470D" w:rsidRDefault="00003F1A" w:rsidP="006C2303">
            <w:pPr>
              <w:ind w:left="-113"/>
              <w:rPr>
                <w:rFonts w:cstheme="minorHAnsi"/>
                <w:b/>
                <w:lang w:val="es-ES"/>
              </w:rPr>
            </w:pPr>
            <w:r w:rsidRPr="0092470D">
              <w:rPr>
                <w:rFonts w:cstheme="minorHAnsi"/>
                <w:b/>
                <w:lang w:val="es-ES"/>
              </w:rPr>
              <w:t>COORDINADOR PABELLÓN A</w:t>
            </w:r>
            <w:r w:rsidR="00E41A6A" w:rsidRPr="0092470D">
              <w:rPr>
                <w:rFonts w:cstheme="minorHAnsi"/>
                <w:b/>
                <w:lang w:val="es-ES"/>
              </w:rPr>
              <w:t xml:space="preserve">  </w:t>
            </w:r>
          </w:p>
          <w:p w14:paraId="088DDE67" w14:textId="77777777" w:rsidR="00E41A6A" w:rsidRPr="0092470D" w:rsidRDefault="00E41A6A" w:rsidP="006C2303">
            <w:pPr>
              <w:ind w:left="-113"/>
              <w:rPr>
                <w:rFonts w:cstheme="minorHAnsi"/>
                <w:b/>
                <w:lang w:val="es-ES"/>
              </w:rPr>
            </w:pPr>
            <w:r w:rsidRPr="0092470D">
              <w:rPr>
                <w:rFonts w:cstheme="minorHAnsi"/>
                <w:b/>
                <w:lang w:val="es-ES"/>
              </w:rPr>
              <w:t>(</w:t>
            </w:r>
            <w:r w:rsidR="00003F1A" w:rsidRPr="0092470D">
              <w:rPr>
                <w:rFonts w:cstheme="minorHAnsi"/>
                <w:b/>
                <w:lang w:val="es-ES"/>
              </w:rPr>
              <w:t>Sector Bajo</w:t>
            </w:r>
            <w:r w:rsidRPr="0092470D">
              <w:rPr>
                <w:rFonts w:cstheme="minorHAnsi"/>
                <w:b/>
                <w:lang w:val="es-ES"/>
              </w:rPr>
              <w:t>)</w:t>
            </w:r>
          </w:p>
        </w:tc>
        <w:tc>
          <w:tcPr>
            <w:tcW w:w="5529" w:type="dxa"/>
          </w:tcPr>
          <w:p w14:paraId="4599C453" w14:textId="67139256" w:rsidR="00E41A6A" w:rsidRPr="0092470D" w:rsidRDefault="00003F1A" w:rsidP="006C2303">
            <w:pPr>
              <w:rPr>
                <w:rFonts w:cstheme="minorHAnsi"/>
                <w:lang w:val="es-ES"/>
              </w:rPr>
            </w:pPr>
            <w:r w:rsidRPr="0092470D">
              <w:rPr>
                <w:rFonts w:cstheme="minorHAnsi"/>
                <w:lang w:val="es-ES"/>
              </w:rPr>
              <w:t xml:space="preserve">Paradocente </w:t>
            </w:r>
            <w:r w:rsidR="00630AF6">
              <w:rPr>
                <w:rFonts w:cstheme="minorHAnsi"/>
                <w:lang w:val="es-ES"/>
              </w:rPr>
              <w:t xml:space="preserve">MARTA </w:t>
            </w:r>
            <w:r w:rsidR="00992E94">
              <w:rPr>
                <w:rFonts w:cstheme="minorHAnsi"/>
                <w:lang w:val="es-ES"/>
              </w:rPr>
              <w:t xml:space="preserve">VILLEGAS </w:t>
            </w:r>
          </w:p>
          <w:p w14:paraId="370D72C1" w14:textId="77777777" w:rsidR="00E41A6A" w:rsidRPr="0092470D" w:rsidRDefault="00003F1A" w:rsidP="006C2303">
            <w:pPr>
              <w:rPr>
                <w:rFonts w:cstheme="minorHAnsi"/>
                <w:lang w:val="es-ES"/>
              </w:rPr>
            </w:pPr>
            <w:r w:rsidRPr="0092470D">
              <w:rPr>
                <w:rFonts w:cstheme="minorHAnsi"/>
                <w:lang w:val="es-ES"/>
              </w:rPr>
              <w:t>Asistente ADRIANA CONTRERAS</w:t>
            </w:r>
          </w:p>
        </w:tc>
      </w:tr>
      <w:tr w:rsidR="00E41A6A" w:rsidRPr="00E41A6A" w14:paraId="7218ED2F" w14:textId="77777777" w:rsidTr="009D173D">
        <w:tc>
          <w:tcPr>
            <w:tcW w:w="3402" w:type="dxa"/>
          </w:tcPr>
          <w:p w14:paraId="5EB0F3B4" w14:textId="77777777" w:rsidR="00E41A6A" w:rsidRPr="0092470D" w:rsidRDefault="00003F1A" w:rsidP="006C2303">
            <w:pPr>
              <w:ind w:left="-113"/>
              <w:rPr>
                <w:rFonts w:cstheme="minorHAnsi"/>
                <w:b/>
                <w:lang w:val="es-ES"/>
              </w:rPr>
            </w:pPr>
            <w:r w:rsidRPr="0092470D">
              <w:rPr>
                <w:rFonts w:cstheme="minorHAnsi"/>
                <w:b/>
                <w:lang w:val="es-ES"/>
              </w:rPr>
              <w:t>COORDINADOR PABELLÓN A</w:t>
            </w:r>
            <w:r w:rsidR="00E41A6A" w:rsidRPr="0092470D">
              <w:rPr>
                <w:rFonts w:cstheme="minorHAnsi"/>
                <w:b/>
                <w:lang w:val="es-ES"/>
              </w:rPr>
              <w:t xml:space="preserve"> </w:t>
            </w:r>
          </w:p>
          <w:p w14:paraId="45822325" w14:textId="77777777" w:rsidR="00E41A6A" w:rsidRPr="0092470D" w:rsidRDefault="00E41A6A" w:rsidP="006C2303">
            <w:pPr>
              <w:ind w:left="-113"/>
              <w:rPr>
                <w:rFonts w:cstheme="minorHAnsi"/>
                <w:b/>
                <w:lang w:val="es-ES"/>
              </w:rPr>
            </w:pPr>
            <w:r w:rsidRPr="0092470D">
              <w:rPr>
                <w:rFonts w:cstheme="minorHAnsi"/>
                <w:b/>
                <w:lang w:val="es-ES"/>
              </w:rPr>
              <w:t xml:space="preserve"> (</w:t>
            </w:r>
            <w:r w:rsidR="00003F1A" w:rsidRPr="0092470D">
              <w:rPr>
                <w:rFonts w:cstheme="minorHAnsi"/>
                <w:b/>
                <w:lang w:val="es-ES"/>
              </w:rPr>
              <w:t>Sector Superior</w:t>
            </w:r>
            <w:r w:rsidRPr="0092470D">
              <w:rPr>
                <w:rFonts w:cstheme="minorHAnsi"/>
                <w:b/>
                <w:lang w:val="es-ES"/>
              </w:rPr>
              <w:t>)</w:t>
            </w:r>
          </w:p>
        </w:tc>
        <w:tc>
          <w:tcPr>
            <w:tcW w:w="5529" w:type="dxa"/>
          </w:tcPr>
          <w:p w14:paraId="2C8B2BB8" w14:textId="4263DFE8" w:rsidR="00E41A6A" w:rsidRPr="0092470D" w:rsidRDefault="00E41A6A" w:rsidP="006C2303">
            <w:pPr>
              <w:rPr>
                <w:rFonts w:cstheme="minorHAnsi"/>
                <w:lang w:val="es-ES"/>
              </w:rPr>
            </w:pPr>
            <w:r w:rsidRPr="0092470D">
              <w:rPr>
                <w:rFonts w:cstheme="minorHAnsi"/>
                <w:lang w:val="es-ES"/>
              </w:rPr>
              <w:t>Paradocentes</w:t>
            </w:r>
            <w:r w:rsidR="00630AF6">
              <w:rPr>
                <w:rFonts w:cstheme="minorHAnsi"/>
                <w:lang w:val="es-ES"/>
              </w:rPr>
              <w:t xml:space="preserve"> </w:t>
            </w:r>
            <w:r w:rsidR="00A97A43">
              <w:rPr>
                <w:rFonts w:cstheme="minorHAnsi"/>
                <w:lang w:val="es-ES"/>
              </w:rPr>
              <w:t>ARACELI CONTRERAS</w:t>
            </w:r>
            <w:r w:rsidR="00003F1A" w:rsidRPr="0092470D">
              <w:rPr>
                <w:rFonts w:cstheme="minorHAnsi"/>
                <w:lang w:val="es-ES"/>
              </w:rPr>
              <w:t xml:space="preserve">/ </w:t>
            </w:r>
            <w:r w:rsidR="007B3D7B">
              <w:rPr>
                <w:rFonts w:cstheme="minorHAnsi"/>
                <w:lang w:val="es-ES"/>
              </w:rPr>
              <w:t>ANDREA HERNÁNDEZ</w:t>
            </w:r>
          </w:p>
        </w:tc>
      </w:tr>
      <w:tr w:rsidR="00E41A6A" w:rsidRPr="00E41A6A" w14:paraId="38B78B5D" w14:textId="77777777" w:rsidTr="009D173D">
        <w:tc>
          <w:tcPr>
            <w:tcW w:w="3402" w:type="dxa"/>
          </w:tcPr>
          <w:p w14:paraId="41501EE2" w14:textId="77777777" w:rsidR="00E41A6A" w:rsidRPr="0092470D" w:rsidRDefault="00003F1A" w:rsidP="006C2303">
            <w:pPr>
              <w:ind w:left="-113"/>
              <w:rPr>
                <w:rFonts w:cstheme="minorHAnsi"/>
                <w:b/>
                <w:lang w:val="es-ES"/>
              </w:rPr>
            </w:pPr>
            <w:r w:rsidRPr="0092470D">
              <w:rPr>
                <w:rFonts w:cstheme="minorHAnsi"/>
                <w:b/>
                <w:lang w:val="es-ES"/>
              </w:rPr>
              <w:t>COORDINADOR PABELLÓN B</w:t>
            </w:r>
            <w:r w:rsidR="00E41A6A" w:rsidRPr="0092470D">
              <w:rPr>
                <w:rFonts w:cstheme="minorHAnsi"/>
                <w:b/>
                <w:lang w:val="es-ES"/>
              </w:rPr>
              <w:t xml:space="preserve">   </w:t>
            </w:r>
          </w:p>
        </w:tc>
        <w:tc>
          <w:tcPr>
            <w:tcW w:w="5529" w:type="dxa"/>
          </w:tcPr>
          <w:p w14:paraId="39BD92DA" w14:textId="26280253" w:rsidR="00E41A6A" w:rsidRPr="0092470D" w:rsidRDefault="00E41A6A" w:rsidP="006C2303">
            <w:pPr>
              <w:rPr>
                <w:rFonts w:cstheme="minorHAnsi"/>
                <w:lang w:val="es-ES"/>
              </w:rPr>
            </w:pPr>
            <w:r w:rsidRPr="0092470D">
              <w:rPr>
                <w:rFonts w:cstheme="minorHAnsi"/>
                <w:lang w:val="es-ES"/>
              </w:rPr>
              <w:t xml:space="preserve">Paradocente </w:t>
            </w:r>
            <w:r w:rsidR="007B3D7B">
              <w:rPr>
                <w:rFonts w:cstheme="minorHAnsi"/>
                <w:lang w:val="es-ES"/>
              </w:rPr>
              <w:t>LUIS SOTO</w:t>
            </w:r>
            <w:r w:rsidRPr="0092470D">
              <w:rPr>
                <w:rFonts w:cstheme="minorHAnsi"/>
                <w:lang w:val="es-ES"/>
              </w:rPr>
              <w:t xml:space="preserve"> / </w:t>
            </w:r>
            <w:r w:rsidR="00003F1A" w:rsidRPr="0092470D">
              <w:rPr>
                <w:rFonts w:cstheme="minorHAnsi"/>
                <w:lang w:val="es-ES"/>
              </w:rPr>
              <w:t>TAMAR RUBINA</w:t>
            </w:r>
            <w:r w:rsidRPr="0092470D">
              <w:rPr>
                <w:rFonts w:cstheme="minorHAnsi"/>
                <w:lang w:val="es-ES"/>
              </w:rPr>
              <w:t xml:space="preserve"> </w:t>
            </w:r>
            <w:r w:rsidR="00A97A43">
              <w:rPr>
                <w:rFonts w:cstheme="minorHAnsi"/>
                <w:lang w:val="es-ES"/>
              </w:rPr>
              <w:t>/ANGÉLICA ZAMORA</w:t>
            </w:r>
          </w:p>
        </w:tc>
      </w:tr>
      <w:tr w:rsidR="00E41A6A" w:rsidRPr="00E41A6A" w14:paraId="0851B4D8" w14:textId="77777777" w:rsidTr="009D173D">
        <w:tc>
          <w:tcPr>
            <w:tcW w:w="3402" w:type="dxa"/>
          </w:tcPr>
          <w:p w14:paraId="746A4447" w14:textId="77777777" w:rsidR="00E41A6A" w:rsidRPr="0092470D" w:rsidRDefault="00003F1A" w:rsidP="006C2303">
            <w:pPr>
              <w:ind w:left="-113"/>
              <w:rPr>
                <w:rFonts w:cstheme="minorHAnsi"/>
                <w:b/>
                <w:lang w:val="es-ES"/>
              </w:rPr>
            </w:pPr>
            <w:r w:rsidRPr="0092470D">
              <w:rPr>
                <w:rFonts w:cstheme="minorHAnsi"/>
                <w:b/>
                <w:lang w:val="es-ES"/>
              </w:rPr>
              <w:t>COORDINADOR PABELLÓN C</w:t>
            </w:r>
            <w:r w:rsidR="00E41A6A" w:rsidRPr="0092470D">
              <w:rPr>
                <w:rFonts w:cstheme="minorHAnsi"/>
                <w:b/>
                <w:lang w:val="es-ES"/>
              </w:rPr>
              <w:t xml:space="preserve">   </w:t>
            </w:r>
          </w:p>
        </w:tc>
        <w:tc>
          <w:tcPr>
            <w:tcW w:w="5529" w:type="dxa"/>
          </w:tcPr>
          <w:p w14:paraId="2BCA3B4D" w14:textId="32134720" w:rsidR="00E41A6A" w:rsidRPr="0092470D" w:rsidRDefault="00E41A6A" w:rsidP="006C2303">
            <w:pPr>
              <w:rPr>
                <w:rFonts w:cstheme="minorHAnsi"/>
                <w:lang w:val="es-ES"/>
              </w:rPr>
            </w:pPr>
            <w:r w:rsidRPr="0092470D">
              <w:rPr>
                <w:rFonts w:cstheme="minorHAnsi"/>
                <w:lang w:val="es-ES"/>
              </w:rPr>
              <w:t xml:space="preserve">Paradocente </w:t>
            </w:r>
            <w:r w:rsidR="007B3D7B">
              <w:rPr>
                <w:rFonts w:cstheme="minorHAnsi"/>
                <w:lang w:val="es-ES"/>
              </w:rPr>
              <w:t>SUSANA GUERRA</w:t>
            </w:r>
          </w:p>
        </w:tc>
      </w:tr>
      <w:tr w:rsidR="00E41A6A" w:rsidRPr="00E41A6A" w14:paraId="46AB888E" w14:textId="77777777" w:rsidTr="009D173D">
        <w:tc>
          <w:tcPr>
            <w:tcW w:w="3402" w:type="dxa"/>
          </w:tcPr>
          <w:p w14:paraId="41937AF7" w14:textId="77777777" w:rsidR="00E41A6A" w:rsidRPr="0092470D" w:rsidRDefault="00003F1A" w:rsidP="006C2303">
            <w:pPr>
              <w:ind w:left="-113"/>
              <w:rPr>
                <w:rFonts w:cstheme="minorHAnsi"/>
                <w:b/>
                <w:lang w:val="es-ES"/>
              </w:rPr>
            </w:pPr>
            <w:r w:rsidRPr="0092470D">
              <w:rPr>
                <w:rFonts w:cstheme="minorHAnsi"/>
                <w:b/>
                <w:lang w:val="es-ES"/>
              </w:rPr>
              <w:t>COORDINADOR PABELLÓN D</w:t>
            </w:r>
            <w:r w:rsidR="00E41A6A" w:rsidRPr="0092470D">
              <w:rPr>
                <w:rFonts w:cstheme="minorHAnsi"/>
                <w:b/>
                <w:lang w:val="es-ES"/>
              </w:rPr>
              <w:t xml:space="preserve">  </w:t>
            </w:r>
          </w:p>
        </w:tc>
        <w:tc>
          <w:tcPr>
            <w:tcW w:w="5529" w:type="dxa"/>
          </w:tcPr>
          <w:p w14:paraId="51E12DEC" w14:textId="108A549E" w:rsidR="00E41A6A" w:rsidRPr="0092470D" w:rsidRDefault="00E41A6A" w:rsidP="006C2303">
            <w:pPr>
              <w:rPr>
                <w:rFonts w:cstheme="minorHAnsi"/>
                <w:lang w:val="es-ES"/>
              </w:rPr>
            </w:pPr>
            <w:r w:rsidRPr="0092470D">
              <w:rPr>
                <w:rFonts w:cstheme="minorHAnsi"/>
                <w:lang w:val="es-ES"/>
              </w:rPr>
              <w:t xml:space="preserve">Paradocente </w:t>
            </w:r>
            <w:r w:rsidR="00A97A43">
              <w:rPr>
                <w:rFonts w:cstheme="minorHAnsi"/>
                <w:lang w:val="es-ES"/>
              </w:rPr>
              <w:t xml:space="preserve">DAVID CASTRO </w:t>
            </w:r>
          </w:p>
        </w:tc>
      </w:tr>
      <w:tr w:rsidR="00E41A6A" w:rsidRPr="00E41A6A" w14:paraId="3836773A" w14:textId="77777777" w:rsidTr="009D173D">
        <w:tc>
          <w:tcPr>
            <w:tcW w:w="3402" w:type="dxa"/>
          </w:tcPr>
          <w:p w14:paraId="3DA296EA" w14:textId="77777777" w:rsidR="00E41A6A" w:rsidRPr="0092470D" w:rsidRDefault="00003F1A" w:rsidP="006C2303">
            <w:pPr>
              <w:ind w:left="-113"/>
              <w:rPr>
                <w:rFonts w:cstheme="minorHAnsi"/>
                <w:b/>
                <w:lang w:val="es-ES"/>
              </w:rPr>
            </w:pPr>
            <w:r w:rsidRPr="0092470D">
              <w:rPr>
                <w:rFonts w:cstheme="minorHAnsi"/>
                <w:b/>
                <w:lang w:val="es-ES"/>
              </w:rPr>
              <w:t>COORDINADOR PABELLÓN E</w:t>
            </w:r>
            <w:r w:rsidR="00E41A6A" w:rsidRPr="0092470D">
              <w:rPr>
                <w:rFonts w:cstheme="minorHAnsi"/>
                <w:b/>
                <w:lang w:val="es-ES"/>
              </w:rPr>
              <w:t xml:space="preserve"> </w:t>
            </w:r>
          </w:p>
          <w:p w14:paraId="218454FE" w14:textId="77777777" w:rsidR="00E41A6A" w:rsidRPr="0092470D" w:rsidRDefault="00003F1A" w:rsidP="006C2303">
            <w:pPr>
              <w:ind w:left="-113"/>
              <w:rPr>
                <w:rFonts w:cstheme="minorHAnsi"/>
                <w:b/>
                <w:lang w:val="es-ES"/>
              </w:rPr>
            </w:pPr>
            <w:r w:rsidRPr="0092470D">
              <w:rPr>
                <w:rFonts w:cstheme="minorHAnsi"/>
                <w:b/>
                <w:lang w:val="es-ES"/>
              </w:rPr>
              <w:t>KIT CON AGUA</w:t>
            </w:r>
            <w:r w:rsidR="00E41A6A" w:rsidRPr="0092470D">
              <w:rPr>
                <w:rFonts w:cstheme="minorHAnsi"/>
                <w:b/>
                <w:lang w:val="es-ES"/>
              </w:rPr>
              <w:t xml:space="preserve">  </w:t>
            </w:r>
          </w:p>
        </w:tc>
        <w:tc>
          <w:tcPr>
            <w:tcW w:w="5529" w:type="dxa"/>
          </w:tcPr>
          <w:p w14:paraId="6CBD60C6" w14:textId="70CF6A48" w:rsidR="00E41A6A" w:rsidRPr="0092470D" w:rsidRDefault="00003F1A" w:rsidP="006C2303">
            <w:pPr>
              <w:rPr>
                <w:rFonts w:cstheme="minorHAnsi"/>
                <w:lang w:val="es-ES"/>
              </w:rPr>
            </w:pPr>
            <w:r w:rsidRPr="0092470D">
              <w:rPr>
                <w:rFonts w:cstheme="minorHAnsi"/>
                <w:lang w:val="es-ES"/>
              </w:rPr>
              <w:t xml:space="preserve">Asistente </w:t>
            </w:r>
            <w:r w:rsidR="00B91C32">
              <w:rPr>
                <w:rFonts w:cstheme="minorHAnsi"/>
                <w:lang w:val="es-ES"/>
              </w:rPr>
              <w:t xml:space="preserve">SUSANA BARRIGA </w:t>
            </w:r>
          </w:p>
        </w:tc>
      </w:tr>
      <w:tr w:rsidR="00E41A6A" w:rsidRPr="00E41A6A" w14:paraId="706DBD95" w14:textId="77777777" w:rsidTr="009D173D">
        <w:tc>
          <w:tcPr>
            <w:tcW w:w="3402" w:type="dxa"/>
          </w:tcPr>
          <w:p w14:paraId="1C88CA1C" w14:textId="77777777" w:rsidR="00E41A6A" w:rsidRPr="0092470D" w:rsidRDefault="00E41A6A" w:rsidP="006C2303">
            <w:pPr>
              <w:ind w:left="-113"/>
              <w:rPr>
                <w:rFonts w:cstheme="minorHAnsi"/>
                <w:b/>
                <w:lang w:val="es-ES"/>
              </w:rPr>
            </w:pPr>
            <w:r w:rsidRPr="0092470D">
              <w:rPr>
                <w:rFonts w:cstheme="minorHAnsi"/>
                <w:b/>
                <w:lang w:val="es-ES"/>
              </w:rPr>
              <w:t>ALARMAS</w:t>
            </w:r>
          </w:p>
        </w:tc>
        <w:tc>
          <w:tcPr>
            <w:tcW w:w="5529" w:type="dxa"/>
          </w:tcPr>
          <w:p w14:paraId="46BE4613" w14:textId="0C91A0F9" w:rsidR="00E41A6A" w:rsidRPr="0092470D" w:rsidRDefault="00E41A6A" w:rsidP="006C2303">
            <w:pPr>
              <w:rPr>
                <w:rFonts w:cstheme="minorHAnsi"/>
                <w:lang w:val="es-ES"/>
              </w:rPr>
            </w:pPr>
            <w:r w:rsidRPr="0092470D">
              <w:rPr>
                <w:rFonts w:cstheme="minorHAnsi"/>
                <w:lang w:val="es-ES"/>
              </w:rPr>
              <w:t xml:space="preserve">Campana: </w:t>
            </w:r>
            <w:r w:rsidR="00003F1A" w:rsidRPr="0092470D">
              <w:rPr>
                <w:rFonts w:cstheme="minorHAnsi"/>
                <w:lang w:val="es-ES"/>
              </w:rPr>
              <w:t>Asistente</w:t>
            </w:r>
            <w:r w:rsidR="007B3D7B">
              <w:rPr>
                <w:rFonts w:cstheme="minorHAnsi"/>
                <w:lang w:val="es-ES"/>
              </w:rPr>
              <w:t xml:space="preserve"> </w:t>
            </w:r>
            <w:r w:rsidR="00152E30">
              <w:rPr>
                <w:rFonts w:cstheme="minorHAnsi"/>
                <w:lang w:val="es-ES"/>
              </w:rPr>
              <w:t>TAMAR RUBINA</w:t>
            </w:r>
            <w:r w:rsidRPr="0092470D">
              <w:rPr>
                <w:rFonts w:cstheme="minorHAnsi"/>
                <w:lang w:val="es-ES"/>
              </w:rPr>
              <w:t xml:space="preserve">/ </w:t>
            </w:r>
            <w:r w:rsidR="00003F1A" w:rsidRPr="0092470D">
              <w:rPr>
                <w:rFonts w:cstheme="minorHAnsi"/>
                <w:lang w:val="es-ES"/>
              </w:rPr>
              <w:t>LUIS SOTO</w:t>
            </w:r>
            <w:r w:rsidR="00333C6B">
              <w:rPr>
                <w:rFonts w:cstheme="minorHAnsi"/>
                <w:lang w:val="es-ES"/>
              </w:rPr>
              <w:t>/MARTA VILLEGAS</w:t>
            </w:r>
          </w:p>
          <w:p w14:paraId="0C931FB2" w14:textId="3A84FBEA" w:rsidR="00E41A6A" w:rsidRPr="0092470D" w:rsidRDefault="00333C6B" w:rsidP="006C2303">
            <w:pPr>
              <w:rPr>
                <w:rFonts w:cstheme="minorHAnsi"/>
                <w:lang w:val="es-ES"/>
              </w:rPr>
            </w:pPr>
            <w:r>
              <w:rPr>
                <w:rFonts w:cstheme="minorHAnsi"/>
                <w:lang w:val="es-ES"/>
              </w:rPr>
              <w:t>Megáfonos: CAROLINA CONCHA/</w:t>
            </w:r>
            <w:r w:rsidR="00B91C32">
              <w:rPr>
                <w:rFonts w:cstheme="minorHAnsi"/>
                <w:lang w:val="es-ES"/>
              </w:rPr>
              <w:t>ANALÍA TORRES</w:t>
            </w:r>
            <w:r>
              <w:rPr>
                <w:rFonts w:cstheme="minorHAnsi"/>
                <w:lang w:val="es-ES"/>
              </w:rPr>
              <w:t xml:space="preserve">/ </w:t>
            </w:r>
            <w:r w:rsidR="00B91C32">
              <w:rPr>
                <w:rFonts w:cstheme="minorHAnsi"/>
                <w:lang w:val="es-ES"/>
              </w:rPr>
              <w:t>JOHANA</w:t>
            </w:r>
            <w:r w:rsidR="00973ECE">
              <w:rPr>
                <w:rFonts w:cstheme="minorHAnsi"/>
                <w:lang w:val="es-ES"/>
              </w:rPr>
              <w:t xml:space="preserve"> AGUILERA</w:t>
            </w:r>
            <w:r w:rsidR="00B91C32">
              <w:rPr>
                <w:rFonts w:cstheme="minorHAnsi"/>
                <w:lang w:val="es-ES"/>
              </w:rPr>
              <w:t xml:space="preserve"> </w:t>
            </w:r>
          </w:p>
          <w:p w14:paraId="0333AC83" w14:textId="392C8709" w:rsidR="00E41A6A" w:rsidRPr="0092470D" w:rsidRDefault="00333C6B" w:rsidP="006C2303">
            <w:pPr>
              <w:rPr>
                <w:rFonts w:cstheme="minorHAnsi"/>
                <w:lang w:val="es-ES"/>
              </w:rPr>
            </w:pPr>
            <w:r>
              <w:rPr>
                <w:rFonts w:cstheme="minorHAnsi"/>
                <w:lang w:val="es-ES"/>
              </w:rPr>
              <w:t>Timbre: Inspectora General</w:t>
            </w:r>
            <w:r w:rsidR="00F11D13">
              <w:rPr>
                <w:rFonts w:cstheme="minorHAnsi"/>
                <w:lang w:val="es-ES"/>
              </w:rPr>
              <w:t xml:space="preserve"> (solo en caso de simulacro)</w:t>
            </w:r>
          </w:p>
        </w:tc>
      </w:tr>
      <w:tr w:rsidR="00E41A6A" w:rsidRPr="00E41A6A" w14:paraId="1A9E7C62" w14:textId="77777777" w:rsidTr="009D173D">
        <w:tc>
          <w:tcPr>
            <w:tcW w:w="3402" w:type="dxa"/>
          </w:tcPr>
          <w:p w14:paraId="3D0EEC7A" w14:textId="18A4ACDA" w:rsidR="00E41A6A" w:rsidRPr="0092470D" w:rsidRDefault="00003F1A" w:rsidP="006C2303">
            <w:pPr>
              <w:ind w:left="-113"/>
              <w:rPr>
                <w:rFonts w:cstheme="minorHAnsi"/>
                <w:b/>
                <w:lang w:val="es-ES"/>
              </w:rPr>
            </w:pPr>
            <w:r w:rsidRPr="0092470D">
              <w:rPr>
                <w:rFonts w:cstheme="minorHAnsi"/>
                <w:b/>
                <w:lang w:val="es-ES"/>
              </w:rPr>
              <w:t>PORTÓN PRINCIPAL</w:t>
            </w:r>
          </w:p>
        </w:tc>
        <w:tc>
          <w:tcPr>
            <w:tcW w:w="5529" w:type="dxa"/>
          </w:tcPr>
          <w:p w14:paraId="0092CBBB" w14:textId="5D538EA5" w:rsidR="00E41A6A" w:rsidRPr="0092470D" w:rsidRDefault="00003F1A" w:rsidP="006C2303">
            <w:pPr>
              <w:rPr>
                <w:rFonts w:cstheme="minorHAnsi"/>
                <w:lang w:val="es-ES"/>
              </w:rPr>
            </w:pPr>
            <w:r w:rsidRPr="0092470D">
              <w:rPr>
                <w:rFonts w:cstheme="minorHAnsi"/>
                <w:lang w:val="es-ES"/>
              </w:rPr>
              <w:t>Asistentes FELIPE ZAMORA</w:t>
            </w:r>
            <w:r w:rsidR="00E41A6A" w:rsidRPr="0092470D">
              <w:rPr>
                <w:rFonts w:cstheme="minorHAnsi"/>
                <w:lang w:val="es-ES"/>
              </w:rPr>
              <w:t xml:space="preserve">/ </w:t>
            </w:r>
            <w:r w:rsidR="00917B9C">
              <w:rPr>
                <w:rFonts w:cstheme="minorHAnsi"/>
                <w:lang w:val="es-ES"/>
              </w:rPr>
              <w:t xml:space="preserve">HUGO CONTERAS </w:t>
            </w:r>
            <w:r w:rsidR="00E41A6A" w:rsidRPr="0092470D">
              <w:rPr>
                <w:rFonts w:cstheme="minorHAnsi"/>
                <w:lang w:val="es-ES"/>
              </w:rPr>
              <w:t>/</w:t>
            </w:r>
            <w:r w:rsidRPr="0092470D">
              <w:rPr>
                <w:rFonts w:cstheme="minorHAnsi"/>
                <w:lang w:val="es-ES"/>
              </w:rPr>
              <w:t>HERIBERTO MORALES</w:t>
            </w:r>
          </w:p>
        </w:tc>
      </w:tr>
      <w:tr w:rsidR="00E41A6A" w:rsidRPr="00E41A6A" w14:paraId="04687483" w14:textId="77777777" w:rsidTr="009D173D">
        <w:tc>
          <w:tcPr>
            <w:tcW w:w="3402" w:type="dxa"/>
          </w:tcPr>
          <w:p w14:paraId="4D167EF6" w14:textId="77777777" w:rsidR="00E41A6A" w:rsidRPr="0092470D" w:rsidRDefault="00003F1A" w:rsidP="006C2303">
            <w:pPr>
              <w:ind w:left="-113"/>
              <w:rPr>
                <w:rFonts w:cstheme="minorHAnsi"/>
                <w:b/>
                <w:lang w:val="es-ES"/>
              </w:rPr>
            </w:pPr>
            <w:r w:rsidRPr="0092470D">
              <w:rPr>
                <w:rFonts w:cstheme="minorHAnsi"/>
                <w:b/>
                <w:lang w:val="es-ES"/>
              </w:rPr>
              <w:t>ENTRADA PRINCIPAL</w:t>
            </w:r>
          </w:p>
        </w:tc>
        <w:tc>
          <w:tcPr>
            <w:tcW w:w="5529" w:type="dxa"/>
          </w:tcPr>
          <w:p w14:paraId="73119405" w14:textId="7E2CDE2D" w:rsidR="00E41A6A" w:rsidRPr="0092470D" w:rsidRDefault="00152E30" w:rsidP="006C2303">
            <w:pPr>
              <w:rPr>
                <w:rFonts w:cstheme="minorHAnsi"/>
                <w:lang w:val="es-ES"/>
              </w:rPr>
            </w:pPr>
            <w:r>
              <w:rPr>
                <w:rFonts w:cstheme="minorHAnsi"/>
                <w:lang w:val="es-ES"/>
              </w:rPr>
              <w:t>PILAR ARAYA</w:t>
            </w:r>
            <w:r w:rsidR="00E41A6A" w:rsidRPr="0092470D">
              <w:rPr>
                <w:rFonts w:cstheme="minorHAnsi"/>
                <w:lang w:val="es-ES"/>
              </w:rPr>
              <w:t xml:space="preserve"> e Inspectora General </w:t>
            </w:r>
          </w:p>
        </w:tc>
      </w:tr>
      <w:tr w:rsidR="00E41A6A" w:rsidRPr="00E41A6A" w14:paraId="74C5DDB9" w14:textId="77777777" w:rsidTr="009D173D">
        <w:tc>
          <w:tcPr>
            <w:tcW w:w="3402" w:type="dxa"/>
          </w:tcPr>
          <w:p w14:paraId="364A8042" w14:textId="77777777" w:rsidR="00E41A6A" w:rsidRPr="0092470D" w:rsidRDefault="00E41A6A" w:rsidP="006C2303">
            <w:pPr>
              <w:ind w:left="-113"/>
              <w:rPr>
                <w:rFonts w:cstheme="minorHAnsi"/>
                <w:b/>
                <w:lang w:val="es-ES"/>
              </w:rPr>
            </w:pPr>
            <w:r w:rsidRPr="0092470D">
              <w:rPr>
                <w:rFonts w:cstheme="minorHAnsi"/>
                <w:b/>
                <w:lang w:val="es-ES"/>
              </w:rPr>
              <w:t>DOCUMENTOS</w:t>
            </w:r>
          </w:p>
        </w:tc>
        <w:tc>
          <w:tcPr>
            <w:tcW w:w="5529" w:type="dxa"/>
          </w:tcPr>
          <w:p w14:paraId="6327466E" w14:textId="49D93431" w:rsidR="00E41A6A" w:rsidRPr="0092470D" w:rsidRDefault="00E41A6A" w:rsidP="006C2303">
            <w:pPr>
              <w:rPr>
                <w:rFonts w:cstheme="minorHAnsi"/>
                <w:lang w:val="es-ES"/>
              </w:rPr>
            </w:pPr>
            <w:r w:rsidRPr="0092470D">
              <w:rPr>
                <w:rFonts w:cstheme="minorHAnsi"/>
                <w:lang w:val="es-ES"/>
              </w:rPr>
              <w:t xml:space="preserve">Secretaria </w:t>
            </w:r>
            <w:r w:rsidR="00917B9C">
              <w:rPr>
                <w:rFonts w:cstheme="minorHAnsi"/>
                <w:lang w:val="es-ES"/>
              </w:rPr>
              <w:t xml:space="preserve">LISETTE OLIVARES </w:t>
            </w:r>
            <w:r w:rsidRPr="0092470D">
              <w:rPr>
                <w:rFonts w:cstheme="minorHAnsi"/>
                <w:lang w:val="es-ES"/>
              </w:rPr>
              <w:t>/ Unidad Técnica MARIELA SALDAÑA</w:t>
            </w:r>
          </w:p>
        </w:tc>
      </w:tr>
      <w:tr w:rsidR="00E41A6A" w:rsidRPr="00E41A6A" w14:paraId="121D9CC4" w14:textId="77777777" w:rsidTr="009D173D">
        <w:tc>
          <w:tcPr>
            <w:tcW w:w="3402" w:type="dxa"/>
          </w:tcPr>
          <w:p w14:paraId="65D7F465" w14:textId="1171D09B" w:rsidR="00E41A6A" w:rsidRPr="0092470D" w:rsidRDefault="00003F1A" w:rsidP="006C2303">
            <w:pPr>
              <w:ind w:left="-113"/>
              <w:rPr>
                <w:rFonts w:cstheme="minorHAnsi"/>
                <w:b/>
                <w:lang w:val="es-ES"/>
              </w:rPr>
            </w:pPr>
            <w:r w:rsidRPr="0092470D">
              <w:rPr>
                <w:rFonts w:cstheme="minorHAnsi"/>
                <w:b/>
                <w:lang w:val="es-ES"/>
              </w:rPr>
              <w:t>BOTIQUÍN Y</w:t>
            </w:r>
            <w:r w:rsidR="00E41A6A" w:rsidRPr="0092470D">
              <w:rPr>
                <w:rFonts w:cstheme="minorHAnsi"/>
                <w:b/>
                <w:lang w:val="es-ES"/>
              </w:rPr>
              <w:t xml:space="preserve"> CORTE DE ENE</w:t>
            </w:r>
            <w:r w:rsidR="00333C6B">
              <w:rPr>
                <w:rFonts w:cstheme="minorHAnsi"/>
                <w:b/>
                <w:lang w:val="es-ES"/>
              </w:rPr>
              <w:t>R</w:t>
            </w:r>
            <w:r w:rsidR="00E41A6A" w:rsidRPr="0092470D">
              <w:rPr>
                <w:rFonts w:cstheme="minorHAnsi"/>
                <w:b/>
                <w:lang w:val="es-ES"/>
              </w:rPr>
              <w:t>GÍA</w:t>
            </w:r>
          </w:p>
        </w:tc>
        <w:tc>
          <w:tcPr>
            <w:tcW w:w="5529" w:type="dxa"/>
          </w:tcPr>
          <w:p w14:paraId="28C7C001" w14:textId="61880B9C" w:rsidR="00E41A6A" w:rsidRPr="00354259" w:rsidRDefault="000D7966" w:rsidP="006C2303">
            <w:pPr>
              <w:rPr>
                <w:rFonts w:cstheme="minorHAnsi"/>
                <w:highlight w:val="yellow"/>
                <w:lang w:val="es-ES"/>
              </w:rPr>
            </w:pPr>
            <w:r w:rsidRPr="00354259">
              <w:rPr>
                <w:rFonts w:cstheme="minorHAnsi"/>
                <w:lang w:val="es-ES"/>
              </w:rPr>
              <w:t>Asistente MARÍA SÁNCHEZ CONTRERAS</w:t>
            </w:r>
          </w:p>
        </w:tc>
      </w:tr>
      <w:tr w:rsidR="00E41A6A" w:rsidRPr="00E41A6A" w14:paraId="31C66CB5" w14:textId="77777777" w:rsidTr="009D173D">
        <w:tc>
          <w:tcPr>
            <w:tcW w:w="3402" w:type="dxa"/>
          </w:tcPr>
          <w:p w14:paraId="1513B9BD" w14:textId="77777777" w:rsidR="00E41A6A" w:rsidRPr="0092470D" w:rsidRDefault="00003F1A" w:rsidP="006C2303">
            <w:pPr>
              <w:ind w:left="-113"/>
              <w:rPr>
                <w:rFonts w:cstheme="minorHAnsi"/>
                <w:b/>
                <w:lang w:val="es-ES"/>
              </w:rPr>
            </w:pPr>
            <w:r w:rsidRPr="0092470D">
              <w:rPr>
                <w:rFonts w:cstheme="minorHAnsi"/>
                <w:b/>
                <w:lang w:val="es-ES"/>
              </w:rPr>
              <w:t>CORTE DE GAS</w:t>
            </w:r>
          </w:p>
        </w:tc>
        <w:tc>
          <w:tcPr>
            <w:tcW w:w="5529" w:type="dxa"/>
          </w:tcPr>
          <w:p w14:paraId="30C9336B" w14:textId="77777777" w:rsidR="00E41A6A" w:rsidRPr="0092470D" w:rsidRDefault="00E41A6A" w:rsidP="006C2303">
            <w:pPr>
              <w:rPr>
                <w:rFonts w:cstheme="minorHAnsi"/>
                <w:lang w:val="es-ES"/>
              </w:rPr>
            </w:pPr>
            <w:r w:rsidRPr="0092470D">
              <w:rPr>
                <w:rFonts w:cstheme="minorHAnsi"/>
                <w:lang w:val="es-ES"/>
              </w:rPr>
              <w:t>Personal JUNAEB</w:t>
            </w:r>
          </w:p>
        </w:tc>
      </w:tr>
      <w:tr w:rsidR="00F31090" w:rsidRPr="00E41A6A" w14:paraId="37507D95" w14:textId="77777777" w:rsidTr="009D173D">
        <w:tc>
          <w:tcPr>
            <w:tcW w:w="3402" w:type="dxa"/>
          </w:tcPr>
          <w:p w14:paraId="2C79C1F8" w14:textId="5CD24491" w:rsidR="00F31090" w:rsidRPr="0092470D" w:rsidRDefault="00F31090" w:rsidP="006C2303">
            <w:pPr>
              <w:ind w:left="-113"/>
              <w:rPr>
                <w:rFonts w:cstheme="minorHAnsi"/>
                <w:b/>
                <w:lang w:val="es-ES"/>
              </w:rPr>
            </w:pPr>
            <w:r>
              <w:rPr>
                <w:rFonts w:cstheme="minorHAnsi"/>
                <w:b/>
                <w:lang w:val="es-ES"/>
              </w:rPr>
              <w:t>INDICACIONES EN ZONA DE SEGURIDAD</w:t>
            </w:r>
          </w:p>
        </w:tc>
        <w:tc>
          <w:tcPr>
            <w:tcW w:w="5529" w:type="dxa"/>
          </w:tcPr>
          <w:p w14:paraId="561323C7" w14:textId="78431746" w:rsidR="00F31090" w:rsidRPr="0092470D" w:rsidRDefault="00F31090" w:rsidP="006C2303">
            <w:pPr>
              <w:rPr>
                <w:rFonts w:cstheme="minorHAnsi"/>
                <w:lang w:val="es-ES"/>
              </w:rPr>
            </w:pPr>
            <w:r>
              <w:rPr>
                <w:rFonts w:cstheme="minorHAnsi"/>
                <w:lang w:val="es-ES"/>
              </w:rPr>
              <w:t>Directora, Subdirectoras, Inspectora General</w:t>
            </w:r>
          </w:p>
        </w:tc>
      </w:tr>
    </w:tbl>
    <w:p w14:paraId="1B1749B7" w14:textId="77777777" w:rsidR="00F31090" w:rsidRPr="00F31090" w:rsidRDefault="00E41A6A" w:rsidP="00E41A6A">
      <w:pPr>
        <w:rPr>
          <w:b/>
          <w:lang w:val="es-ES"/>
        </w:rPr>
      </w:pPr>
      <w:r w:rsidRPr="00F31090">
        <w:rPr>
          <w:rFonts w:ascii="Arial" w:hAnsi="Arial" w:cs="Arial"/>
        </w:rPr>
        <w:t xml:space="preserve"> </w:t>
      </w:r>
      <w:r w:rsidRPr="00F31090">
        <w:rPr>
          <w:rFonts w:ascii="Arial" w:hAnsi="Arial" w:cs="Arial"/>
          <w:b/>
          <w:lang w:val="es-ES"/>
        </w:rPr>
        <w:t xml:space="preserve">NOTA: El resto de los </w:t>
      </w:r>
      <w:r w:rsidR="00003F1A" w:rsidRPr="00F31090">
        <w:rPr>
          <w:rFonts w:ascii="Arial" w:hAnsi="Arial" w:cs="Arial"/>
          <w:b/>
          <w:lang w:val="es-ES"/>
        </w:rPr>
        <w:t>funcionarios</w:t>
      </w:r>
      <w:r w:rsidR="00CB1D32" w:rsidRPr="00F31090">
        <w:rPr>
          <w:rFonts w:ascii="Arial" w:hAnsi="Arial" w:cs="Arial"/>
          <w:b/>
          <w:lang w:val="es-ES"/>
        </w:rPr>
        <w:t xml:space="preserve"> están </w:t>
      </w:r>
      <w:r w:rsidR="00003F1A" w:rsidRPr="00F31090">
        <w:rPr>
          <w:rFonts w:ascii="Arial" w:hAnsi="Arial" w:cs="Arial"/>
          <w:b/>
          <w:lang w:val="es-ES"/>
        </w:rPr>
        <w:t>a</w:t>
      </w:r>
      <w:r w:rsidRPr="00F31090">
        <w:rPr>
          <w:rFonts w:ascii="Arial" w:hAnsi="Arial" w:cs="Arial"/>
          <w:b/>
          <w:lang w:val="es-ES"/>
        </w:rPr>
        <w:t xml:space="preserve"> disposición del </w:t>
      </w:r>
      <w:r w:rsidR="00003F1A" w:rsidRPr="00F31090">
        <w:rPr>
          <w:rFonts w:ascii="Arial" w:hAnsi="Arial" w:cs="Arial"/>
          <w:b/>
          <w:lang w:val="es-ES"/>
        </w:rPr>
        <w:t>Coordinador General</w:t>
      </w:r>
      <w:r w:rsidRPr="00F31090">
        <w:rPr>
          <w:rFonts w:ascii="Arial" w:hAnsi="Arial" w:cs="Arial"/>
          <w:b/>
          <w:lang w:val="es-ES"/>
        </w:rPr>
        <w:t xml:space="preserve"> según la emergencia lo requiera.</w:t>
      </w:r>
      <w:r w:rsidRPr="00F31090">
        <w:rPr>
          <w:b/>
          <w:lang w:val="es-ES"/>
        </w:rPr>
        <w:t xml:space="preserve">  </w:t>
      </w:r>
    </w:p>
    <w:p w14:paraId="7D6AF016" w14:textId="18594EF2" w:rsidR="00635E28" w:rsidRPr="006E2AAB" w:rsidRDefault="00F31090" w:rsidP="00E41A6A">
      <w:pPr>
        <w:rPr>
          <w:b/>
          <w:sz w:val="24"/>
          <w:szCs w:val="24"/>
          <w:lang w:val="es-ES"/>
        </w:rPr>
      </w:pPr>
      <w:r w:rsidRPr="00F31090">
        <w:rPr>
          <w:b/>
          <w:sz w:val="24"/>
          <w:szCs w:val="24"/>
          <w:lang w:val="es-ES"/>
        </w:rPr>
        <w:t>En caso de evacuación todos los adultos son responsables de la totalidad de los estudiantes.</w:t>
      </w:r>
    </w:p>
    <w:p w14:paraId="0E737667" w14:textId="77777777" w:rsidR="00BC7F8B" w:rsidRPr="00400B6B" w:rsidRDefault="00BC7F8B" w:rsidP="00BC7F8B">
      <w:pPr>
        <w:pStyle w:val="Ttulo1"/>
        <w:spacing w:after="240"/>
        <w:rPr>
          <w:rFonts w:asciiTheme="minorHAnsi" w:hAnsiTheme="minorHAnsi" w:cstheme="minorHAnsi"/>
        </w:rPr>
      </w:pPr>
      <w:bookmarkStart w:id="23" w:name="_Toc18405978"/>
      <w:bookmarkStart w:id="24" w:name="_Toc29218700"/>
      <w:r w:rsidRPr="00400B6B">
        <w:rPr>
          <w:rFonts w:asciiTheme="minorHAnsi" w:hAnsiTheme="minorHAnsi" w:cstheme="minorHAnsi"/>
        </w:rPr>
        <w:lastRenderedPageBreak/>
        <w:t>AGENDA DE COMUNICACIÓN Y COORDINACIÓN</w:t>
      </w:r>
      <w:bookmarkEnd w:id="23"/>
      <w:bookmarkEnd w:id="24"/>
    </w:p>
    <w:tbl>
      <w:tblPr>
        <w:tblW w:w="882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539"/>
        <w:gridCol w:w="2410"/>
        <w:gridCol w:w="2879"/>
      </w:tblGrid>
      <w:tr w:rsidR="00BC7F8B" w:rsidRPr="001A60B5" w14:paraId="42BA7D0B" w14:textId="77777777" w:rsidTr="00791D43">
        <w:trPr>
          <w:trHeight w:val="316"/>
        </w:trPr>
        <w:tc>
          <w:tcPr>
            <w:tcW w:w="8828" w:type="dxa"/>
            <w:gridSpan w:val="3"/>
            <w:tcBorders>
              <w:top w:val="single" w:sz="4" w:space="0" w:color="4472C4"/>
              <w:left w:val="single" w:sz="4" w:space="0" w:color="4472C4"/>
              <w:bottom w:val="single" w:sz="4" w:space="0" w:color="4472C4"/>
              <w:right w:val="single" w:sz="4" w:space="0" w:color="4472C4"/>
            </w:tcBorders>
            <w:shd w:val="clear" w:color="auto" w:fill="4472C4"/>
          </w:tcPr>
          <w:p w14:paraId="7E920443" w14:textId="77777777" w:rsidR="00BC7F8B" w:rsidRPr="001A60B5" w:rsidRDefault="00BC7F8B" w:rsidP="00791D43">
            <w:pPr>
              <w:spacing w:after="0" w:line="240" w:lineRule="auto"/>
              <w:jc w:val="center"/>
              <w:rPr>
                <w:b/>
                <w:bCs/>
                <w:color w:val="FFFFFF"/>
              </w:rPr>
            </w:pPr>
            <w:r w:rsidRPr="001A60B5">
              <w:rPr>
                <w:b/>
                <w:bCs/>
                <w:color w:val="FFFFFF"/>
              </w:rPr>
              <w:t>DIRECTORIO DE EMERGENCIA (autoridades internas)</w:t>
            </w:r>
          </w:p>
        </w:tc>
      </w:tr>
      <w:tr w:rsidR="00BC7F8B" w:rsidRPr="001A60B5" w14:paraId="411B0814" w14:textId="77777777" w:rsidTr="00400B6B">
        <w:trPr>
          <w:trHeight w:val="316"/>
        </w:trPr>
        <w:tc>
          <w:tcPr>
            <w:tcW w:w="3539" w:type="dxa"/>
            <w:shd w:val="clear" w:color="auto" w:fill="D9E2F3"/>
          </w:tcPr>
          <w:p w14:paraId="075BEED5" w14:textId="77777777" w:rsidR="00BC7F8B" w:rsidRPr="001A60B5" w:rsidRDefault="00BC7F8B" w:rsidP="00791D43">
            <w:pPr>
              <w:spacing w:after="0" w:line="240" w:lineRule="auto"/>
              <w:jc w:val="center"/>
              <w:rPr>
                <w:b/>
                <w:bCs/>
              </w:rPr>
            </w:pPr>
          </w:p>
        </w:tc>
        <w:tc>
          <w:tcPr>
            <w:tcW w:w="2410" w:type="dxa"/>
            <w:shd w:val="clear" w:color="auto" w:fill="D9E2F3"/>
          </w:tcPr>
          <w:p w14:paraId="6CE62111" w14:textId="77777777" w:rsidR="00BC7F8B" w:rsidRPr="001A60B5" w:rsidRDefault="00BC7F8B" w:rsidP="00791D43">
            <w:pPr>
              <w:spacing w:after="0" w:line="240" w:lineRule="auto"/>
              <w:jc w:val="center"/>
              <w:rPr>
                <w:b/>
              </w:rPr>
            </w:pPr>
            <w:r w:rsidRPr="001A60B5">
              <w:rPr>
                <w:b/>
              </w:rPr>
              <w:t>Nombre</w:t>
            </w:r>
          </w:p>
        </w:tc>
        <w:tc>
          <w:tcPr>
            <w:tcW w:w="2879" w:type="dxa"/>
            <w:shd w:val="clear" w:color="auto" w:fill="D9E2F3"/>
          </w:tcPr>
          <w:p w14:paraId="538F7226" w14:textId="77777777" w:rsidR="00BC7F8B" w:rsidRPr="001A60B5" w:rsidRDefault="00BC7F8B" w:rsidP="00791D43">
            <w:pPr>
              <w:spacing w:after="0" w:line="240" w:lineRule="auto"/>
              <w:jc w:val="center"/>
              <w:rPr>
                <w:b/>
              </w:rPr>
            </w:pPr>
            <w:r w:rsidRPr="001A60B5">
              <w:rPr>
                <w:b/>
              </w:rPr>
              <w:t>N</w:t>
            </w:r>
            <w:r w:rsidRPr="001A60B5">
              <w:rPr>
                <w:b/>
                <w:vertAlign w:val="superscript"/>
              </w:rPr>
              <w:t xml:space="preserve">os </w:t>
            </w:r>
            <w:r w:rsidRPr="001A60B5">
              <w:rPr>
                <w:b/>
              </w:rPr>
              <w:t>de Contacto</w:t>
            </w:r>
          </w:p>
        </w:tc>
      </w:tr>
      <w:tr w:rsidR="00400B6B" w:rsidRPr="001A60B5" w14:paraId="7DDB322D" w14:textId="77777777" w:rsidTr="00791D43">
        <w:trPr>
          <w:trHeight w:val="299"/>
        </w:trPr>
        <w:tc>
          <w:tcPr>
            <w:tcW w:w="3539" w:type="dxa"/>
            <w:shd w:val="clear" w:color="auto" w:fill="auto"/>
          </w:tcPr>
          <w:p w14:paraId="4511ACCD" w14:textId="77777777" w:rsidR="00400B6B" w:rsidRPr="00400B6B" w:rsidRDefault="00400B6B" w:rsidP="00791D43">
            <w:pPr>
              <w:spacing w:after="0" w:line="240" w:lineRule="auto"/>
              <w:rPr>
                <w:bCs/>
              </w:rPr>
            </w:pPr>
            <w:r w:rsidRPr="001A60B5">
              <w:rPr>
                <w:b/>
              </w:rPr>
              <w:t>Director (a)</w:t>
            </w:r>
          </w:p>
        </w:tc>
        <w:tc>
          <w:tcPr>
            <w:tcW w:w="2410" w:type="dxa"/>
            <w:shd w:val="clear" w:color="auto" w:fill="auto"/>
          </w:tcPr>
          <w:p w14:paraId="521EFD87" w14:textId="382DC30E" w:rsidR="00400B6B" w:rsidRPr="001A60B5" w:rsidRDefault="00C55E93" w:rsidP="00791D43">
            <w:pPr>
              <w:spacing w:after="0" w:line="240" w:lineRule="auto"/>
              <w:jc w:val="center"/>
              <w:rPr>
                <w:bCs/>
              </w:rPr>
            </w:pPr>
            <w:r>
              <w:rPr>
                <w:bCs/>
              </w:rPr>
              <w:t>Carolina Concha Palomino</w:t>
            </w:r>
          </w:p>
        </w:tc>
        <w:tc>
          <w:tcPr>
            <w:tcW w:w="2879" w:type="dxa"/>
            <w:shd w:val="clear" w:color="auto" w:fill="auto"/>
          </w:tcPr>
          <w:p w14:paraId="09F101B5" w14:textId="379B55F0" w:rsidR="00400B6B" w:rsidRPr="001A60B5" w:rsidRDefault="00C55E93" w:rsidP="00791D43">
            <w:pPr>
              <w:spacing w:after="0" w:line="240" w:lineRule="auto"/>
              <w:rPr>
                <w:bCs/>
                <w:sz w:val="18"/>
              </w:rPr>
            </w:pPr>
            <w:r>
              <w:rPr>
                <w:bCs/>
                <w:sz w:val="18"/>
              </w:rPr>
              <w:t>983148089</w:t>
            </w:r>
          </w:p>
        </w:tc>
      </w:tr>
      <w:tr w:rsidR="00400B6B" w:rsidRPr="001A60B5" w14:paraId="69E44B75" w14:textId="77777777" w:rsidTr="00791D43">
        <w:trPr>
          <w:trHeight w:val="316"/>
        </w:trPr>
        <w:tc>
          <w:tcPr>
            <w:tcW w:w="3539" w:type="dxa"/>
            <w:shd w:val="clear" w:color="auto" w:fill="D9E2F3"/>
          </w:tcPr>
          <w:p w14:paraId="5D20D5BE" w14:textId="77777777" w:rsidR="00400B6B" w:rsidRPr="001A60B5" w:rsidRDefault="00400B6B" w:rsidP="00791D43">
            <w:pPr>
              <w:spacing w:after="0" w:line="240" w:lineRule="auto"/>
              <w:jc w:val="both"/>
              <w:rPr>
                <w:b/>
                <w:bCs/>
              </w:rPr>
            </w:pPr>
            <w:r w:rsidRPr="001A60B5">
              <w:rPr>
                <w:b/>
                <w:bCs/>
              </w:rPr>
              <w:t>Coordinador (a) de seguridad escolar</w:t>
            </w:r>
          </w:p>
        </w:tc>
        <w:tc>
          <w:tcPr>
            <w:tcW w:w="2410" w:type="dxa"/>
            <w:shd w:val="clear" w:color="auto" w:fill="D9E2F3"/>
          </w:tcPr>
          <w:p w14:paraId="4FB4BB5B" w14:textId="75A3F2E3" w:rsidR="00400B6B" w:rsidRPr="001A60B5" w:rsidRDefault="0076190F" w:rsidP="00791D43">
            <w:pPr>
              <w:spacing w:after="0" w:line="240" w:lineRule="auto"/>
              <w:jc w:val="both"/>
              <w:rPr>
                <w:bCs/>
              </w:rPr>
            </w:pPr>
            <w:r>
              <w:rPr>
                <w:bCs/>
              </w:rPr>
              <w:t>Analía Torres Norambuena</w:t>
            </w:r>
          </w:p>
        </w:tc>
        <w:tc>
          <w:tcPr>
            <w:tcW w:w="2879" w:type="dxa"/>
            <w:shd w:val="clear" w:color="auto" w:fill="D9E2F3"/>
          </w:tcPr>
          <w:p w14:paraId="63846A06" w14:textId="004EDD97" w:rsidR="00400B6B" w:rsidRPr="001A60B5" w:rsidRDefault="000A4FCA" w:rsidP="00791D43">
            <w:pPr>
              <w:spacing w:after="0" w:line="240" w:lineRule="auto"/>
              <w:rPr>
                <w:bCs/>
                <w:sz w:val="18"/>
              </w:rPr>
            </w:pPr>
            <w:r>
              <w:rPr>
                <w:bCs/>
                <w:sz w:val="18"/>
              </w:rPr>
              <w:t>990794566</w:t>
            </w:r>
          </w:p>
        </w:tc>
      </w:tr>
    </w:tbl>
    <w:p w14:paraId="762FBB31" w14:textId="77777777" w:rsidR="00BC7F8B" w:rsidRDefault="00BC7F8B" w:rsidP="00BC7F8B"/>
    <w:tbl>
      <w:tblPr>
        <w:tblStyle w:val="Tabladecuadrcula4-nfasis51"/>
        <w:tblW w:w="8845" w:type="dxa"/>
        <w:tblLook w:val="04A0" w:firstRow="1" w:lastRow="0" w:firstColumn="1" w:lastColumn="0" w:noHBand="0" w:noVBand="1"/>
      </w:tblPr>
      <w:tblGrid>
        <w:gridCol w:w="3964"/>
        <w:gridCol w:w="2977"/>
        <w:gridCol w:w="1904"/>
      </w:tblGrid>
      <w:tr w:rsidR="00BC7F8B" w:rsidRPr="00B359F3" w14:paraId="3B2A17BD" w14:textId="77777777" w:rsidTr="00791D43">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964" w:type="dxa"/>
          </w:tcPr>
          <w:p w14:paraId="202D3207" w14:textId="77777777" w:rsidR="00BC7F8B" w:rsidRPr="00FA24B9" w:rsidRDefault="00BC7F8B" w:rsidP="00791D43">
            <w:pPr>
              <w:jc w:val="both"/>
              <w:rPr>
                <w:bCs w:val="0"/>
              </w:rPr>
            </w:pPr>
            <w:r w:rsidRPr="00FA24B9">
              <w:t xml:space="preserve">INSTITUCIÓN </w:t>
            </w:r>
          </w:p>
        </w:tc>
        <w:tc>
          <w:tcPr>
            <w:tcW w:w="2977" w:type="dxa"/>
          </w:tcPr>
          <w:p w14:paraId="00E4E753" w14:textId="77777777" w:rsidR="00BC7F8B" w:rsidRPr="00FA24B9" w:rsidRDefault="00BC7F8B" w:rsidP="00791D43">
            <w:pPr>
              <w:jc w:val="both"/>
              <w:cnfStyle w:val="100000000000" w:firstRow="1" w:lastRow="0" w:firstColumn="0" w:lastColumn="0" w:oddVBand="0" w:evenVBand="0" w:oddHBand="0" w:evenHBand="0" w:firstRowFirstColumn="0" w:firstRowLastColumn="0" w:lastRowFirstColumn="0" w:lastRowLastColumn="0"/>
            </w:pPr>
            <w:r w:rsidRPr="00FA24B9">
              <w:t>NOMBRE CONTACTO</w:t>
            </w:r>
          </w:p>
        </w:tc>
        <w:tc>
          <w:tcPr>
            <w:tcW w:w="1904" w:type="dxa"/>
          </w:tcPr>
          <w:p w14:paraId="688B1824" w14:textId="77777777" w:rsidR="00BC7F8B" w:rsidRPr="00FA24B9" w:rsidRDefault="00BC7F8B" w:rsidP="00791D43">
            <w:pPr>
              <w:jc w:val="both"/>
              <w:cnfStyle w:val="100000000000" w:firstRow="1" w:lastRow="0" w:firstColumn="0" w:lastColumn="0" w:oddVBand="0" w:evenVBand="0" w:oddHBand="0" w:evenHBand="0" w:firstRowFirstColumn="0" w:firstRowLastColumn="0" w:lastRowFirstColumn="0" w:lastRowLastColumn="0"/>
            </w:pPr>
            <w:r w:rsidRPr="00FA24B9">
              <w:t>N° CONTACTO</w:t>
            </w:r>
          </w:p>
        </w:tc>
      </w:tr>
      <w:tr w:rsidR="00BC7F8B" w:rsidRPr="00B359F3" w14:paraId="7A9BDC32" w14:textId="77777777" w:rsidTr="00791D4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964" w:type="dxa"/>
          </w:tcPr>
          <w:p w14:paraId="58DD79DC" w14:textId="77777777" w:rsidR="00BC7F8B" w:rsidRPr="00FA24B9" w:rsidRDefault="00BC7F8B" w:rsidP="00791D43">
            <w:pPr>
              <w:rPr>
                <w:b w:val="0"/>
              </w:rPr>
            </w:pPr>
            <w:r w:rsidRPr="00FA24B9">
              <w:rPr>
                <w:b w:val="0"/>
              </w:rPr>
              <w:t>Ambulancia</w:t>
            </w:r>
          </w:p>
        </w:tc>
        <w:tc>
          <w:tcPr>
            <w:tcW w:w="2977" w:type="dxa"/>
          </w:tcPr>
          <w:p w14:paraId="4398E2B6" w14:textId="77777777" w:rsidR="00BC7F8B" w:rsidRPr="00FA24B9" w:rsidRDefault="00BC7F8B" w:rsidP="00791D43">
            <w:pPr>
              <w:jc w:val="center"/>
              <w:cnfStyle w:val="000000100000" w:firstRow="0" w:lastRow="0" w:firstColumn="0" w:lastColumn="0" w:oddVBand="0" w:evenVBand="0" w:oddHBand="1" w:evenHBand="0" w:firstRowFirstColumn="0" w:firstRowLastColumn="0" w:lastRowFirstColumn="0" w:lastRowLastColumn="0"/>
              <w:rPr>
                <w:bCs/>
              </w:rPr>
            </w:pPr>
          </w:p>
        </w:tc>
        <w:tc>
          <w:tcPr>
            <w:tcW w:w="1904" w:type="dxa"/>
          </w:tcPr>
          <w:p w14:paraId="5B3E2846"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r w:rsidRPr="00FA24B9">
              <w:rPr>
                <w:bCs/>
              </w:rPr>
              <w:t>131</w:t>
            </w:r>
          </w:p>
        </w:tc>
      </w:tr>
      <w:tr w:rsidR="00BC7F8B" w:rsidRPr="00B359F3" w14:paraId="520E44CA" w14:textId="77777777" w:rsidTr="00791D43">
        <w:trPr>
          <w:trHeight w:val="257"/>
        </w:trPr>
        <w:tc>
          <w:tcPr>
            <w:cnfStyle w:val="001000000000" w:firstRow="0" w:lastRow="0" w:firstColumn="1" w:lastColumn="0" w:oddVBand="0" w:evenVBand="0" w:oddHBand="0" w:evenHBand="0" w:firstRowFirstColumn="0" w:firstRowLastColumn="0" w:lastRowFirstColumn="0" w:lastRowLastColumn="0"/>
            <w:tcW w:w="3964" w:type="dxa"/>
          </w:tcPr>
          <w:p w14:paraId="485B510A" w14:textId="77777777" w:rsidR="00BC7F8B" w:rsidRPr="00FA24B9" w:rsidRDefault="00BC7F8B" w:rsidP="00791D43">
            <w:pPr>
              <w:rPr>
                <w:b w:val="0"/>
              </w:rPr>
            </w:pPr>
            <w:r w:rsidRPr="00FA24B9">
              <w:rPr>
                <w:b w:val="0"/>
              </w:rPr>
              <w:t xml:space="preserve">Bomberos </w:t>
            </w:r>
          </w:p>
        </w:tc>
        <w:tc>
          <w:tcPr>
            <w:tcW w:w="2977" w:type="dxa"/>
          </w:tcPr>
          <w:p w14:paraId="7240D59B" w14:textId="77777777" w:rsidR="00BC7F8B" w:rsidRPr="00FA24B9" w:rsidRDefault="00BC7F8B" w:rsidP="00791D43">
            <w:pPr>
              <w:jc w:val="center"/>
              <w:cnfStyle w:val="000000000000" w:firstRow="0" w:lastRow="0" w:firstColumn="0" w:lastColumn="0" w:oddVBand="0" w:evenVBand="0" w:oddHBand="0" w:evenHBand="0" w:firstRowFirstColumn="0" w:firstRowLastColumn="0" w:lastRowFirstColumn="0" w:lastRowLastColumn="0"/>
              <w:rPr>
                <w:bCs/>
              </w:rPr>
            </w:pPr>
          </w:p>
        </w:tc>
        <w:tc>
          <w:tcPr>
            <w:tcW w:w="1904" w:type="dxa"/>
          </w:tcPr>
          <w:p w14:paraId="3C4F8781"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r w:rsidRPr="00FA24B9">
              <w:rPr>
                <w:bCs/>
              </w:rPr>
              <w:t>132</w:t>
            </w:r>
          </w:p>
        </w:tc>
      </w:tr>
      <w:tr w:rsidR="00BC7F8B" w:rsidRPr="00B359F3" w14:paraId="1CA55944" w14:textId="77777777" w:rsidTr="00791D4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964" w:type="dxa"/>
          </w:tcPr>
          <w:p w14:paraId="0871ECED" w14:textId="77777777" w:rsidR="00BC7F8B" w:rsidRPr="00FA24B9" w:rsidRDefault="00BC7F8B" w:rsidP="00791D43">
            <w:pPr>
              <w:rPr>
                <w:b w:val="0"/>
              </w:rPr>
            </w:pPr>
            <w:r w:rsidRPr="00FA24B9">
              <w:rPr>
                <w:b w:val="0"/>
              </w:rPr>
              <w:t>Carabineros</w:t>
            </w:r>
          </w:p>
        </w:tc>
        <w:tc>
          <w:tcPr>
            <w:tcW w:w="2977" w:type="dxa"/>
          </w:tcPr>
          <w:p w14:paraId="159AF706" w14:textId="77777777" w:rsidR="00BC7F8B" w:rsidRPr="00FA24B9" w:rsidRDefault="00BC7F8B" w:rsidP="00791D43">
            <w:pPr>
              <w:jc w:val="center"/>
              <w:cnfStyle w:val="000000100000" w:firstRow="0" w:lastRow="0" w:firstColumn="0" w:lastColumn="0" w:oddVBand="0" w:evenVBand="0" w:oddHBand="1" w:evenHBand="0" w:firstRowFirstColumn="0" w:firstRowLastColumn="0" w:lastRowFirstColumn="0" w:lastRowLastColumn="0"/>
              <w:rPr>
                <w:bCs/>
              </w:rPr>
            </w:pPr>
          </w:p>
        </w:tc>
        <w:tc>
          <w:tcPr>
            <w:tcW w:w="1904" w:type="dxa"/>
          </w:tcPr>
          <w:p w14:paraId="75035A1F"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r w:rsidRPr="00FA24B9">
              <w:rPr>
                <w:bCs/>
              </w:rPr>
              <w:t>133</w:t>
            </w:r>
          </w:p>
        </w:tc>
      </w:tr>
      <w:tr w:rsidR="00BC7F8B" w:rsidRPr="00B359F3" w14:paraId="7E4218E8" w14:textId="77777777" w:rsidTr="00791D43">
        <w:trPr>
          <w:trHeight w:val="272"/>
        </w:trPr>
        <w:tc>
          <w:tcPr>
            <w:cnfStyle w:val="001000000000" w:firstRow="0" w:lastRow="0" w:firstColumn="1" w:lastColumn="0" w:oddVBand="0" w:evenVBand="0" w:oddHBand="0" w:evenHBand="0" w:firstRowFirstColumn="0" w:firstRowLastColumn="0" w:lastRowFirstColumn="0" w:lastRowLastColumn="0"/>
            <w:tcW w:w="3964" w:type="dxa"/>
          </w:tcPr>
          <w:p w14:paraId="0E5E3EE0" w14:textId="77777777" w:rsidR="00BC7F8B" w:rsidRPr="00FA24B9" w:rsidRDefault="00BC7F8B" w:rsidP="00791D43">
            <w:pPr>
              <w:jc w:val="both"/>
              <w:rPr>
                <w:b w:val="0"/>
              </w:rPr>
            </w:pPr>
            <w:r>
              <w:rPr>
                <w:b w:val="0"/>
              </w:rPr>
              <w:t>Plan Cuadrante Carabineros</w:t>
            </w:r>
          </w:p>
        </w:tc>
        <w:tc>
          <w:tcPr>
            <w:tcW w:w="2977" w:type="dxa"/>
          </w:tcPr>
          <w:p w14:paraId="509EE18E"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p>
        </w:tc>
        <w:tc>
          <w:tcPr>
            <w:tcW w:w="1904" w:type="dxa"/>
          </w:tcPr>
          <w:p w14:paraId="7A3FD7AE" w14:textId="7A69538D" w:rsidR="00BC7F8B" w:rsidRPr="00FA24B9" w:rsidRDefault="00E2559B" w:rsidP="00791D43">
            <w:pPr>
              <w:jc w:val="both"/>
              <w:cnfStyle w:val="000000000000" w:firstRow="0" w:lastRow="0" w:firstColumn="0" w:lastColumn="0" w:oddVBand="0" w:evenVBand="0" w:oddHBand="0" w:evenHBand="0" w:firstRowFirstColumn="0" w:firstRowLastColumn="0" w:lastRowFirstColumn="0" w:lastRowLastColumn="0"/>
              <w:rPr>
                <w:bCs/>
              </w:rPr>
            </w:pPr>
            <w:r>
              <w:rPr>
                <w:bCs/>
              </w:rPr>
              <w:t>+56993695940</w:t>
            </w:r>
          </w:p>
        </w:tc>
      </w:tr>
      <w:tr w:rsidR="00BC7F8B" w:rsidRPr="00B359F3" w14:paraId="473DD03A" w14:textId="77777777" w:rsidTr="00791D4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964" w:type="dxa"/>
          </w:tcPr>
          <w:p w14:paraId="48C26F4C" w14:textId="77777777" w:rsidR="00BC7F8B" w:rsidRPr="00FA24B9" w:rsidRDefault="00BC7F8B" w:rsidP="00791D43">
            <w:pPr>
              <w:jc w:val="both"/>
              <w:rPr>
                <w:b w:val="0"/>
              </w:rPr>
            </w:pPr>
            <w:r w:rsidRPr="00FA24B9">
              <w:rPr>
                <w:b w:val="0"/>
              </w:rPr>
              <w:t xml:space="preserve">Informaciones policiales </w:t>
            </w:r>
          </w:p>
        </w:tc>
        <w:tc>
          <w:tcPr>
            <w:tcW w:w="2977" w:type="dxa"/>
          </w:tcPr>
          <w:p w14:paraId="6634898E"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p>
        </w:tc>
        <w:tc>
          <w:tcPr>
            <w:tcW w:w="1904" w:type="dxa"/>
          </w:tcPr>
          <w:p w14:paraId="088DE95A"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r w:rsidRPr="00FA24B9">
              <w:rPr>
                <w:bCs/>
              </w:rPr>
              <w:t>139</w:t>
            </w:r>
          </w:p>
        </w:tc>
      </w:tr>
      <w:tr w:rsidR="00BC7F8B" w:rsidRPr="00B359F3" w14:paraId="509C8544" w14:textId="77777777" w:rsidTr="00791D43">
        <w:trPr>
          <w:trHeight w:val="257"/>
        </w:trPr>
        <w:tc>
          <w:tcPr>
            <w:cnfStyle w:val="001000000000" w:firstRow="0" w:lastRow="0" w:firstColumn="1" w:lastColumn="0" w:oddVBand="0" w:evenVBand="0" w:oddHBand="0" w:evenHBand="0" w:firstRowFirstColumn="0" w:firstRowLastColumn="0" w:lastRowFirstColumn="0" w:lastRowLastColumn="0"/>
            <w:tcW w:w="3964" w:type="dxa"/>
          </w:tcPr>
          <w:p w14:paraId="296A1332" w14:textId="77777777" w:rsidR="00BC7F8B" w:rsidRPr="00FA24B9" w:rsidRDefault="00BC7F8B" w:rsidP="00791D43">
            <w:pPr>
              <w:jc w:val="both"/>
              <w:rPr>
                <w:b w:val="0"/>
              </w:rPr>
            </w:pPr>
            <w:r>
              <w:rPr>
                <w:b w:val="0"/>
              </w:rPr>
              <w:t>PDI</w:t>
            </w:r>
          </w:p>
        </w:tc>
        <w:tc>
          <w:tcPr>
            <w:tcW w:w="2977" w:type="dxa"/>
          </w:tcPr>
          <w:p w14:paraId="656F1BA3"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p>
        </w:tc>
        <w:tc>
          <w:tcPr>
            <w:tcW w:w="1904" w:type="dxa"/>
          </w:tcPr>
          <w:p w14:paraId="72841813"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r w:rsidRPr="00FA24B9">
              <w:rPr>
                <w:bCs/>
              </w:rPr>
              <w:t>134</w:t>
            </w:r>
          </w:p>
        </w:tc>
      </w:tr>
      <w:tr w:rsidR="00BC7F8B" w:rsidRPr="00B359F3" w14:paraId="137006B8" w14:textId="77777777" w:rsidTr="00791D4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964" w:type="dxa"/>
          </w:tcPr>
          <w:p w14:paraId="1FB15EFE" w14:textId="77777777" w:rsidR="00BC7F8B" w:rsidRPr="00FA24B9" w:rsidRDefault="00BC7F8B" w:rsidP="00791D43">
            <w:pPr>
              <w:jc w:val="both"/>
              <w:rPr>
                <w:b w:val="0"/>
              </w:rPr>
            </w:pPr>
            <w:r w:rsidRPr="00FA24B9">
              <w:rPr>
                <w:b w:val="0"/>
              </w:rPr>
              <w:t xml:space="preserve">Conaf </w:t>
            </w:r>
          </w:p>
        </w:tc>
        <w:tc>
          <w:tcPr>
            <w:tcW w:w="2977" w:type="dxa"/>
          </w:tcPr>
          <w:p w14:paraId="7295EF37"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p>
        </w:tc>
        <w:tc>
          <w:tcPr>
            <w:tcW w:w="1904" w:type="dxa"/>
          </w:tcPr>
          <w:p w14:paraId="7D0712FA"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r w:rsidRPr="00FA24B9">
              <w:rPr>
                <w:bCs/>
              </w:rPr>
              <w:t>130</w:t>
            </w:r>
          </w:p>
        </w:tc>
      </w:tr>
      <w:tr w:rsidR="00BC7F8B" w:rsidRPr="00B359F3" w14:paraId="3DFACED8" w14:textId="77777777" w:rsidTr="00791D43">
        <w:trPr>
          <w:trHeight w:val="272"/>
        </w:trPr>
        <w:tc>
          <w:tcPr>
            <w:cnfStyle w:val="001000000000" w:firstRow="0" w:lastRow="0" w:firstColumn="1" w:lastColumn="0" w:oddVBand="0" w:evenVBand="0" w:oddHBand="0" w:evenHBand="0" w:firstRowFirstColumn="0" w:firstRowLastColumn="0" w:lastRowFirstColumn="0" w:lastRowLastColumn="0"/>
            <w:tcW w:w="3964" w:type="dxa"/>
          </w:tcPr>
          <w:p w14:paraId="4BBE8B19" w14:textId="77777777" w:rsidR="00BC7F8B" w:rsidRPr="00FA24B9" w:rsidRDefault="00BC7F8B" w:rsidP="00791D43">
            <w:pPr>
              <w:jc w:val="both"/>
              <w:rPr>
                <w:b w:val="0"/>
              </w:rPr>
            </w:pPr>
            <w:r>
              <w:rPr>
                <w:b w:val="0"/>
              </w:rPr>
              <w:t>Seremi de s</w:t>
            </w:r>
            <w:r w:rsidRPr="00FA24B9">
              <w:rPr>
                <w:b w:val="0"/>
              </w:rPr>
              <w:t xml:space="preserve">alud </w:t>
            </w:r>
          </w:p>
        </w:tc>
        <w:tc>
          <w:tcPr>
            <w:tcW w:w="2977" w:type="dxa"/>
          </w:tcPr>
          <w:p w14:paraId="67EB1825"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p>
        </w:tc>
        <w:tc>
          <w:tcPr>
            <w:tcW w:w="1904" w:type="dxa"/>
          </w:tcPr>
          <w:p w14:paraId="410A2A05"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r w:rsidRPr="00FA24B9">
              <w:rPr>
                <w:bCs/>
              </w:rPr>
              <w:t>600-360-7777</w:t>
            </w:r>
          </w:p>
        </w:tc>
      </w:tr>
      <w:tr w:rsidR="00BC7F8B" w:rsidRPr="00B359F3" w14:paraId="5336A13D" w14:textId="77777777" w:rsidTr="00791D4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964" w:type="dxa"/>
          </w:tcPr>
          <w:p w14:paraId="59DE03D1" w14:textId="43A09493" w:rsidR="00BC7F8B" w:rsidRPr="00FA24B9" w:rsidRDefault="00DF2C56" w:rsidP="00791D43">
            <w:pPr>
              <w:jc w:val="both"/>
              <w:rPr>
                <w:b w:val="0"/>
              </w:rPr>
            </w:pPr>
            <w:bookmarkStart w:id="25" w:name="_Hlk17288340"/>
            <w:r>
              <w:rPr>
                <w:b w:val="0"/>
              </w:rPr>
              <w:t>Prevencionista de Riesgo SLEP</w:t>
            </w:r>
          </w:p>
        </w:tc>
        <w:tc>
          <w:tcPr>
            <w:tcW w:w="2977" w:type="dxa"/>
          </w:tcPr>
          <w:p w14:paraId="3545507A" w14:textId="3C140275" w:rsidR="00BC7F8B" w:rsidRPr="00FA24B9" w:rsidRDefault="00DF2C56" w:rsidP="00791D43">
            <w:pPr>
              <w:jc w:val="both"/>
              <w:cnfStyle w:val="000000100000" w:firstRow="0" w:lastRow="0" w:firstColumn="0" w:lastColumn="0" w:oddVBand="0" w:evenVBand="0" w:oddHBand="1" w:evenHBand="0" w:firstRowFirstColumn="0" w:firstRowLastColumn="0" w:lastRowFirstColumn="0" w:lastRowLastColumn="0"/>
              <w:rPr>
                <w:bCs/>
              </w:rPr>
            </w:pPr>
            <w:r>
              <w:rPr>
                <w:bCs/>
              </w:rPr>
              <w:t>Osvaldo Figueroa</w:t>
            </w:r>
            <w:r w:rsidR="00CD284B">
              <w:rPr>
                <w:bCs/>
              </w:rPr>
              <w:t xml:space="preserve"> Ortiz</w:t>
            </w:r>
          </w:p>
          <w:p w14:paraId="3F2D3335" w14:textId="380C13D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p>
        </w:tc>
        <w:tc>
          <w:tcPr>
            <w:tcW w:w="1904" w:type="dxa"/>
          </w:tcPr>
          <w:p w14:paraId="0FC9FE8A" w14:textId="0FABB1E3" w:rsidR="00BC7F8B" w:rsidRPr="00FA24B9" w:rsidRDefault="00CD284B" w:rsidP="00791D43">
            <w:pPr>
              <w:jc w:val="both"/>
              <w:cnfStyle w:val="000000100000" w:firstRow="0" w:lastRow="0" w:firstColumn="0" w:lastColumn="0" w:oddVBand="0" w:evenVBand="0" w:oddHBand="1" w:evenHBand="0" w:firstRowFirstColumn="0" w:firstRowLastColumn="0" w:lastRowFirstColumn="0" w:lastRowLastColumn="0"/>
              <w:rPr>
                <w:bCs/>
              </w:rPr>
            </w:pPr>
            <w:r>
              <w:rPr>
                <w:bCs/>
              </w:rPr>
              <w:t>+56942163973</w:t>
            </w:r>
          </w:p>
        </w:tc>
      </w:tr>
      <w:bookmarkEnd w:id="25"/>
      <w:tr w:rsidR="00BC7F8B" w:rsidRPr="00B359F3" w14:paraId="3B7B66B2" w14:textId="77777777" w:rsidTr="00791D43">
        <w:trPr>
          <w:trHeight w:val="272"/>
        </w:trPr>
        <w:tc>
          <w:tcPr>
            <w:cnfStyle w:val="001000000000" w:firstRow="0" w:lastRow="0" w:firstColumn="1" w:lastColumn="0" w:oddVBand="0" w:evenVBand="0" w:oddHBand="0" w:evenHBand="0" w:firstRowFirstColumn="0" w:firstRowLastColumn="0" w:lastRowFirstColumn="0" w:lastRowLastColumn="0"/>
            <w:tcW w:w="3964" w:type="dxa"/>
          </w:tcPr>
          <w:p w14:paraId="71D48855" w14:textId="77777777" w:rsidR="00BC7F8B" w:rsidRPr="00FA24B9" w:rsidRDefault="00BC7F8B" w:rsidP="00791D43">
            <w:pPr>
              <w:jc w:val="both"/>
              <w:rPr>
                <w:b w:val="0"/>
              </w:rPr>
            </w:pPr>
            <w:r w:rsidRPr="00FA24B9">
              <w:rPr>
                <w:b w:val="0"/>
              </w:rPr>
              <w:t xml:space="preserve">Fono drogas </w:t>
            </w:r>
          </w:p>
        </w:tc>
        <w:tc>
          <w:tcPr>
            <w:tcW w:w="2977" w:type="dxa"/>
          </w:tcPr>
          <w:p w14:paraId="017F29A8"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p>
        </w:tc>
        <w:tc>
          <w:tcPr>
            <w:tcW w:w="1904" w:type="dxa"/>
          </w:tcPr>
          <w:p w14:paraId="066DC06A"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r w:rsidRPr="00FA24B9">
              <w:rPr>
                <w:bCs/>
              </w:rPr>
              <w:t>135</w:t>
            </w:r>
          </w:p>
        </w:tc>
      </w:tr>
      <w:tr w:rsidR="00BC7F8B" w:rsidRPr="00B359F3" w14:paraId="67BCD3EB" w14:textId="77777777" w:rsidTr="00791D4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964" w:type="dxa"/>
          </w:tcPr>
          <w:p w14:paraId="081F84E1" w14:textId="0B6E543D" w:rsidR="00BC7F8B" w:rsidRPr="00F6571D" w:rsidRDefault="00BC7F8B" w:rsidP="00791D43">
            <w:pPr>
              <w:jc w:val="both"/>
              <w:rPr>
                <w:b w:val="0"/>
              </w:rPr>
            </w:pPr>
            <w:r w:rsidRPr="00F6571D">
              <w:rPr>
                <w:b w:val="0"/>
              </w:rPr>
              <w:t xml:space="preserve">Emergencias </w:t>
            </w:r>
          </w:p>
        </w:tc>
        <w:tc>
          <w:tcPr>
            <w:tcW w:w="2977" w:type="dxa"/>
          </w:tcPr>
          <w:p w14:paraId="3C396788"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p>
        </w:tc>
        <w:tc>
          <w:tcPr>
            <w:tcW w:w="1904" w:type="dxa"/>
          </w:tcPr>
          <w:p w14:paraId="0145A44D"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r w:rsidRPr="00FA24B9">
              <w:rPr>
                <w:bCs/>
              </w:rPr>
              <w:t>800-204-000</w:t>
            </w:r>
          </w:p>
        </w:tc>
      </w:tr>
      <w:tr w:rsidR="00BC7F8B" w:rsidRPr="00B359F3" w14:paraId="3C719F09" w14:textId="77777777" w:rsidTr="00791D43">
        <w:trPr>
          <w:trHeight w:val="545"/>
        </w:trPr>
        <w:tc>
          <w:tcPr>
            <w:cnfStyle w:val="001000000000" w:firstRow="0" w:lastRow="0" w:firstColumn="1" w:lastColumn="0" w:oddVBand="0" w:evenVBand="0" w:oddHBand="0" w:evenHBand="0" w:firstRowFirstColumn="0" w:firstRowLastColumn="0" w:lastRowFirstColumn="0" w:lastRowLastColumn="0"/>
            <w:tcW w:w="3964" w:type="dxa"/>
          </w:tcPr>
          <w:p w14:paraId="521AD62F" w14:textId="77777777" w:rsidR="00BC7F8B" w:rsidRPr="00FA24B9" w:rsidRDefault="00BC7F8B" w:rsidP="00791D43">
            <w:pPr>
              <w:jc w:val="both"/>
              <w:rPr>
                <w:b w:val="0"/>
              </w:rPr>
            </w:pPr>
            <w:r w:rsidRPr="00FA24B9">
              <w:rPr>
                <w:b w:val="0"/>
              </w:rPr>
              <w:t>Emergencias Esval</w:t>
            </w:r>
          </w:p>
        </w:tc>
        <w:tc>
          <w:tcPr>
            <w:tcW w:w="2977" w:type="dxa"/>
          </w:tcPr>
          <w:p w14:paraId="6A979905"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p>
        </w:tc>
        <w:tc>
          <w:tcPr>
            <w:tcW w:w="1904" w:type="dxa"/>
          </w:tcPr>
          <w:p w14:paraId="54D64DC0"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r w:rsidRPr="00FA24B9">
              <w:rPr>
                <w:bCs/>
              </w:rPr>
              <w:t>600-600-60-60</w:t>
            </w:r>
          </w:p>
        </w:tc>
      </w:tr>
      <w:tr w:rsidR="00BC7F8B" w:rsidRPr="00B359F3" w14:paraId="0CDAE084" w14:textId="77777777" w:rsidTr="00791D4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964" w:type="dxa"/>
          </w:tcPr>
          <w:p w14:paraId="6DEEDF67" w14:textId="77777777" w:rsidR="00BC7F8B" w:rsidRPr="00FA24B9" w:rsidRDefault="00BC7F8B" w:rsidP="00791D43">
            <w:pPr>
              <w:jc w:val="both"/>
              <w:rPr>
                <w:b w:val="0"/>
              </w:rPr>
            </w:pPr>
            <w:r>
              <w:rPr>
                <w:b w:val="0"/>
              </w:rPr>
              <w:t>Emergencia C</w:t>
            </w:r>
            <w:r w:rsidRPr="00FA24B9">
              <w:rPr>
                <w:b w:val="0"/>
              </w:rPr>
              <w:t>hilquinta</w:t>
            </w:r>
          </w:p>
        </w:tc>
        <w:tc>
          <w:tcPr>
            <w:tcW w:w="2977" w:type="dxa"/>
          </w:tcPr>
          <w:p w14:paraId="7FFD6907"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p>
        </w:tc>
        <w:tc>
          <w:tcPr>
            <w:tcW w:w="1904" w:type="dxa"/>
          </w:tcPr>
          <w:p w14:paraId="37B32010" w14:textId="77777777" w:rsidR="00BC7F8B"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r w:rsidRPr="00FA24B9">
              <w:rPr>
                <w:bCs/>
              </w:rPr>
              <w:t>600-600-5000</w:t>
            </w:r>
          </w:p>
          <w:p w14:paraId="6DE1DCA7"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r>
              <w:rPr>
                <w:bCs/>
              </w:rPr>
              <w:t>32-2265300</w:t>
            </w:r>
          </w:p>
        </w:tc>
      </w:tr>
      <w:tr w:rsidR="00BC7F8B" w:rsidRPr="00B359F3" w14:paraId="7668181F" w14:textId="77777777" w:rsidTr="00791D43">
        <w:trPr>
          <w:trHeight w:val="272"/>
        </w:trPr>
        <w:tc>
          <w:tcPr>
            <w:cnfStyle w:val="001000000000" w:firstRow="0" w:lastRow="0" w:firstColumn="1" w:lastColumn="0" w:oddVBand="0" w:evenVBand="0" w:oddHBand="0" w:evenHBand="0" w:firstRowFirstColumn="0" w:firstRowLastColumn="0" w:lastRowFirstColumn="0" w:lastRowLastColumn="0"/>
            <w:tcW w:w="3964" w:type="dxa"/>
          </w:tcPr>
          <w:p w14:paraId="0460381E" w14:textId="77777777" w:rsidR="00BC7F8B" w:rsidRPr="00FA24B9" w:rsidRDefault="00BC7F8B" w:rsidP="00791D43">
            <w:pPr>
              <w:jc w:val="both"/>
              <w:rPr>
                <w:b w:val="0"/>
              </w:rPr>
            </w:pPr>
            <w:r>
              <w:rPr>
                <w:b w:val="0"/>
              </w:rPr>
              <w:t>Emergencia Química</w:t>
            </w:r>
          </w:p>
        </w:tc>
        <w:tc>
          <w:tcPr>
            <w:tcW w:w="2977" w:type="dxa"/>
          </w:tcPr>
          <w:p w14:paraId="7A558FFE"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p>
        </w:tc>
        <w:tc>
          <w:tcPr>
            <w:tcW w:w="1904" w:type="dxa"/>
          </w:tcPr>
          <w:p w14:paraId="3F81ECD9" w14:textId="77777777" w:rsidR="00BC7F8B" w:rsidRPr="00FA24B9" w:rsidRDefault="00BC7F8B" w:rsidP="00791D43">
            <w:pPr>
              <w:jc w:val="both"/>
              <w:cnfStyle w:val="000000000000" w:firstRow="0" w:lastRow="0" w:firstColumn="0" w:lastColumn="0" w:oddVBand="0" w:evenVBand="0" w:oddHBand="0" w:evenHBand="0" w:firstRowFirstColumn="0" w:firstRowLastColumn="0" w:lastRowFirstColumn="0" w:lastRowLastColumn="0"/>
              <w:rPr>
                <w:bCs/>
              </w:rPr>
            </w:pPr>
            <w:r>
              <w:rPr>
                <w:bCs/>
              </w:rPr>
              <w:t>+56222473600</w:t>
            </w:r>
          </w:p>
        </w:tc>
      </w:tr>
      <w:tr w:rsidR="00BC7F8B" w:rsidRPr="00B359F3" w14:paraId="1830AE94" w14:textId="77777777" w:rsidTr="00791D4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964" w:type="dxa"/>
          </w:tcPr>
          <w:p w14:paraId="12724E8E" w14:textId="77777777" w:rsidR="00BC7F8B" w:rsidRPr="00FA24B9" w:rsidRDefault="00BC7F8B" w:rsidP="00791D43">
            <w:pPr>
              <w:jc w:val="both"/>
              <w:rPr>
                <w:b w:val="0"/>
              </w:rPr>
            </w:pPr>
            <w:r>
              <w:rPr>
                <w:b w:val="0"/>
              </w:rPr>
              <w:t>Emergencia Toxicológica</w:t>
            </w:r>
          </w:p>
        </w:tc>
        <w:tc>
          <w:tcPr>
            <w:tcW w:w="2977" w:type="dxa"/>
          </w:tcPr>
          <w:p w14:paraId="463C69A3"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p>
        </w:tc>
        <w:tc>
          <w:tcPr>
            <w:tcW w:w="1904" w:type="dxa"/>
          </w:tcPr>
          <w:p w14:paraId="16AD7A11" w14:textId="77777777" w:rsidR="00BC7F8B" w:rsidRPr="00FA24B9" w:rsidRDefault="00BC7F8B" w:rsidP="00791D43">
            <w:pPr>
              <w:jc w:val="both"/>
              <w:cnfStyle w:val="000000100000" w:firstRow="0" w:lastRow="0" w:firstColumn="0" w:lastColumn="0" w:oddVBand="0" w:evenVBand="0" w:oddHBand="1" w:evenHBand="0" w:firstRowFirstColumn="0" w:firstRowLastColumn="0" w:lastRowFirstColumn="0" w:lastRowLastColumn="0"/>
              <w:rPr>
                <w:bCs/>
              </w:rPr>
            </w:pPr>
            <w:r>
              <w:rPr>
                <w:bCs/>
              </w:rPr>
              <w:t>+56226353800</w:t>
            </w:r>
          </w:p>
        </w:tc>
      </w:tr>
    </w:tbl>
    <w:p w14:paraId="1EA6136C" w14:textId="77777777" w:rsidR="00BC7F8B" w:rsidRDefault="00BC7F8B" w:rsidP="00BC7F8B">
      <w:pPr>
        <w:jc w:val="both"/>
        <w:rPr>
          <w:sz w:val="16"/>
        </w:rPr>
      </w:pPr>
      <w:r>
        <w:rPr>
          <w:sz w:val="16"/>
        </w:rPr>
        <w:t xml:space="preserve">* Gas licuado de petróleo </w:t>
      </w:r>
    </w:p>
    <w:p w14:paraId="1AA07A22" w14:textId="54C07E03" w:rsidR="00D30E3A" w:rsidRPr="006D2133" w:rsidRDefault="00861D17" w:rsidP="006D2133">
      <w:pPr>
        <w:rPr>
          <w:rFonts w:ascii="Arial" w:hAnsi="Arial" w:cs="Arial"/>
        </w:rPr>
      </w:pPr>
      <w:r>
        <w:rPr>
          <w:rFonts w:ascii="Arial" w:hAnsi="Arial" w:cs="Arial"/>
        </w:rPr>
        <w:br w:type="page"/>
      </w:r>
      <w:bookmarkStart w:id="26" w:name="_Toc28682002"/>
      <w:bookmarkStart w:id="27" w:name="_Toc28685666"/>
      <w:bookmarkStart w:id="28" w:name="_Toc29218701"/>
      <w:bookmarkStart w:id="29" w:name="_Toc18405979"/>
      <w:bookmarkStart w:id="30" w:name="_Hlk17817185"/>
      <w:r w:rsidR="00D30E3A" w:rsidRPr="00686668">
        <w:rPr>
          <w:rFonts w:ascii="Arial" w:eastAsiaTheme="majorEastAsia" w:hAnsi="Arial" w:cs="Arial"/>
          <w:color w:val="2F5496" w:themeColor="accent1" w:themeShade="BF"/>
          <w:sz w:val="32"/>
          <w:szCs w:val="32"/>
        </w:rPr>
        <w:lastRenderedPageBreak/>
        <w:t>INDICACIONES PARA ATENCIÓN DE PERSONAS EN SITUACIÓN DE DISCAPACIDAD</w:t>
      </w:r>
      <w:bookmarkEnd w:id="26"/>
      <w:bookmarkEnd w:id="27"/>
      <w:bookmarkEnd w:id="28"/>
      <w:r w:rsidR="00833D4F">
        <w:rPr>
          <w:rFonts w:ascii="Arial" w:eastAsiaTheme="majorEastAsia" w:hAnsi="Arial" w:cs="Arial"/>
          <w:color w:val="2F5496" w:themeColor="accent1" w:themeShade="BF"/>
          <w:sz w:val="32"/>
          <w:szCs w:val="32"/>
        </w:rPr>
        <w:t xml:space="preserve"> LEY N°21.015</w:t>
      </w:r>
    </w:p>
    <w:p w14:paraId="197A2579" w14:textId="77777777" w:rsidR="00D30E3A" w:rsidRPr="00686668" w:rsidRDefault="00D30E3A" w:rsidP="00D30E3A">
      <w:pPr>
        <w:rPr>
          <w:rFonts w:ascii="Arial" w:hAnsi="Arial" w:cs="Arial"/>
        </w:rPr>
      </w:pPr>
    </w:p>
    <w:p w14:paraId="7DFC527E" w14:textId="77777777" w:rsidR="00D30E3A" w:rsidRPr="00686668" w:rsidRDefault="00D30E3A" w:rsidP="00D30E3A">
      <w:pPr>
        <w:jc w:val="both"/>
        <w:rPr>
          <w:rFonts w:ascii="Arial" w:hAnsi="Arial" w:cs="Arial"/>
        </w:rPr>
      </w:pPr>
      <w:r w:rsidRPr="00686668">
        <w:rPr>
          <w:rFonts w:ascii="Arial" w:hAnsi="Arial" w:cs="Arial"/>
        </w:rPr>
        <w:t>Desde el primer contacto, se debe prestar completa atención a la persona e intentar identificar si existen dificultades en la interacción. Si es así, es necesario propiciar un espacio que le permita expresarse y, a la vez, comprender el mensaje.</w:t>
      </w:r>
    </w:p>
    <w:p w14:paraId="53F5AD2C" w14:textId="77777777" w:rsidR="00D30E3A" w:rsidRPr="00686668" w:rsidRDefault="00D30E3A" w:rsidP="00D30E3A">
      <w:pPr>
        <w:jc w:val="both"/>
        <w:rPr>
          <w:rFonts w:ascii="Arial" w:hAnsi="Arial" w:cs="Arial"/>
        </w:rPr>
      </w:pPr>
      <w:r w:rsidRPr="00686668">
        <w:rPr>
          <w:rFonts w:ascii="Arial" w:hAnsi="Arial" w:cs="Arial"/>
        </w:rPr>
        <w:t>En caso de citar telefónicamente, por correo o mensajería instantánea a una persona para una entrevista, reunión o servicio, siempre se debe preguntar si requiere algún apoyo en términos de accesibilidad o si presenta movilidad reducida. Esto se refiere a personas que utilizan ayudas técnicas como muletas, bastones o sillas de rueda. En este caso, todos los Departamentos y Direcciones deben utilizar el 1er piso para las atenciones y reuniones, haciendo uso de la sala que se encuentra al costado de la recepción o en la sala de espera, según las posibilidades y disponibilidad de sala. De esta forma, la persona con movilidad reducida no se verá expuesta a subir por la escalera y estará en el mismo nivel del baño adaptado.</w:t>
      </w:r>
    </w:p>
    <w:p w14:paraId="13016580" w14:textId="77777777" w:rsidR="00D30E3A" w:rsidRPr="00686668" w:rsidRDefault="00D30E3A" w:rsidP="00D30E3A">
      <w:pPr>
        <w:jc w:val="both"/>
        <w:rPr>
          <w:rFonts w:ascii="Arial" w:hAnsi="Arial" w:cs="Arial"/>
        </w:rPr>
      </w:pPr>
    </w:p>
    <w:p w14:paraId="379FA449" w14:textId="77777777" w:rsidR="00D30E3A" w:rsidRPr="00686668" w:rsidRDefault="00D30E3A" w:rsidP="00D30E3A">
      <w:pPr>
        <w:jc w:val="both"/>
        <w:rPr>
          <w:rFonts w:ascii="Arial" w:hAnsi="Arial" w:cs="Arial"/>
          <w:b/>
        </w:rPr>
      </w:pPr>
      <w:r w:rsidRPr="00686668">
        <w:rPr>
          <w:rFonts w:ascii="Arial" w:hAnsi="Arial" w:cs="Arial"/>
          <w:b/>
        </w:rPr>
        <w:t>PREPARACIÓN INCLUSIVA EN CASO DE EMERGENCIA</w:t>
      </w:r>
    </w:p>
    <w:p w14:paraId="026E549F" w14:textId="77777777" w:rsidR="00D30E3A" w:rsidRPr="00686668" w:rsidRDefault="00D30E3A" w:rsidP="00D30E3A">
      <w:pPr>
        <w:jc w:val="both"/>
        <w:rPr>
          <w:rFonts w:ascii="Arial" w:hAnsi="Arial" w:cs="Arial"/>
          <w:b/>
        </w:rPr>
      </w:pPr>
    </w:p>
    <w:p w14:paraId="5DB111E8" w14:textId="77777777" w:rsidR="00D30E3A" w:rsidRPr="00686668" w:rsidRDefault="00D30E3A" w:rsidP="001163E1">
      <w:pPr>
        <w:numPr>
          <w:ilvl w:val="0"/>
          <w:numId w:val="51"/>
        </w:numPr>
        <w:contextualSpacing/>
        <w:jc w:val="both"/>
        <w:rPr>
          <w:rFonts w:ascii="Arial" w:hAnsi="Arial" w:cs="Arial"/>
          <w:b/>
        </w:rPr>
      </w:pPr>
      <w:r w:rsidRPr="00686668">
        <w:rPr>
          <w:rFonts w:ascii="Arial" w:hAnsi="Arial" w:cs="Arial"/>
        </w:rPr>
        <w:t>Para una preparación inclusiva ante emergencia, identificar una red de apoyo con familiares, amigos y miembros de su comunidad.</w:t>
      </w:r>
    </w:p>
    <w:p w14:paraId="6D08C952" w14:textId="77777777" w:rsidR="00D30E3A" w:rsidRPr="00686668" w:rsidRDefault="00D30E3A" w:rsidP="001163E1">
      <w:pPr>
        <w:numPr>
          <w:ilvl w:val="0"/>
          <w:numId w:val="51"/>
        </w:numPr>
        <w:contextualSpacing/>
        <w:jc w:val="both"/>
        <w:rPr>
          <w:rFonts w:ascii="Arial" w:hAnsi="Arial" w:cs="Arial"/>
          <w:b/>
        </w:rPr>
      </w:pPr>
      <w:r w:rsidRPr="00686668">
        <w:rPr>
          <w:rFonts w:ascii="Arial" w:hAnsi="Arial" w:cs="Arial"/>
        </w:rPr>
        <w:t>Adaptar el Plan de Evacuación considerando las necesidades de las personas en situación de discapacidad.</w:t>
      </w:r>
    </w:p>
    <w:p w14:paraId="0520500B" w14:textId="77777777" w:rsidR="00D30E3A" w:rsidRPr="00686668" w:rsidRDefault="00D30E3A" w:rsidP="001163E1">
      <w:pPr>
        <w:numPr>
          <w:ilvl w:val="0"/>
          <w:numId w:val="51"/>
        </w:numPr>
        <w:contextualSpacing/>
        <w:jc w:val="both"/>
        <w:rPr>
          <w:rFonts w:ascii="Arial" w:hAnsi="Arial" w:cs="Arial"/>
          <w:b/>
        </w:rPr>
      </w:pPr>
      <w:r w:rsidRPr="00686668">
        <w:rPr>
          <w:rFonts w:ascii="Arial" w:hAnsi="Arial" w:cs="Arial"/>
        </w:rPr>
        <w:t>Identificar las vías de evacuación accesibles para facilitar el desplazamiento de personas en situación de discapacidad.</w:t>
      </w:r>
    </w:p>
    <w:p w14:paraId="43AB7636" w14:textId="77777777" w:rsidR="00D30E3A" w:rsidRPr="00686668" w:rsidRDefault="00D30E3A" w:rsidP="001163E1">
      <w:pPr>
        <w:numPr>
          <w:ilvl w:val="0"/>
          <w:numId w:val="51"/>
        </w:numPr>
        <w:contextualSpacing/>
        <w:jc w:val="both"/>
        <w:rPr>
          <w:rFonts w:ascii="Arial" w:hAnsi="Arial" w:cs="Arial"/>
          <w:b/>
        </w:rPr>
      </w:pPr>
      <w:r w:rsidRPr="00686668">
        <w:rPr>
          <w:rFonts w:ascii="Arial" w:hAnsi="Arial" w:cs="Arial"/>
        </w:rPr>
        <w:t>Mantener despejado los accesos para una evacuación más efectiva.</w:t>
      </w:r>
    </w:p>
    <w:p w14:paraId="23E2C2A5" w14:textId="77777777" w:rsidR="00D30E3A" w:rsidRPr="00686668" w:rsidRDefault="00D30E3A" w:rsidP="001163E1">
      <w:pPr>
        <w:numPr>
          <w:ilvl w:val="0"/>
          <w:numId w:val="51"/>
        </w:numPr>
        <w:contextualSpacing/>
        <w:jc w:val="both"/>
        <w:rPr>
          <w:rFonts w:ascii="Arial" w:hAnsi="Arial" w:cs="Arial"/>
          <w:b/>
        </w:rPr>
      </w:pPr>
      <w:r w:rsidRPr="00686668">
        <w:rPr>
          <w:rFonts w:ascii="Arial" w:hAnsi="Arial" w:cs="Arial"/>
        </w:rPr>
        <w:t>Considerar el tiempo y apoyos para evacuar por escaleras con personas en situación de discapacidad.</w:t>
      </w:r>
    </w:p>
    <w:p w14:paraId="4D52034A" w14:textId="77777777" w:rsidR="00D30E3A" w:rsidRPr="00686668" w:rsidRDefault="00D30E3A" w:rsidP="001163E1">
      <w:pPr>
        <w:numPr>
          <w:ilvl w:val="0"/>
          <w:numId w:val="51"/>
        </w:numPr>
        <w:contextualSpacing/>
        <w:jc w:val="both"/>
        <w:rPr>
          <w:rFonts w:ascii="Arial" w:hAnsi="Arial" w:cs="Arial"/>
          <w:b/>
        </w:rPr>
      </w:pPr>
      <w:r w:rsidRPr="00686668">
        <w:rPr>
          <w:rFonts w:ascii="Arial" w:hAnsi="Arial" w:cs="Arial"/>
        </w:rPr>
        <w:t>En el Plan de Evacuación contemplar la coordinación con un centro médico, en caso de tratamiento específico.</w:t>
      </w:r>
    </w:p>
    <w:p w14:paraId="5E55156F" w14:textId="77777777" w:rsidR="00D30E3A" w:rsidRDefault="00D30E3A" w:rsidP="001163E1">
      <w:pPr>
        <w:numPr>
          <w:ilvl w:val="0"/>
          <w:numId w:val="51"/>
        </w:numPr>
        <w:contextualSpacing/>
        <w:jc w:val="both"/>
        <w:rPr>
          <w:rFonts w:cstheme="minorHAnsi"/>
        </w:rPr>
      </w:pPr>
      <w:r w:rsidRPr="00686668">
        <w:rPr>
          <w:rFonts w:ascii="Arial" w:hAnsi="Arial" w:cs="Arial"/>
        </w:rPr>
        <w:t>Kit de Emergencia incorpora insumos y medicamentos, también copia de recetas médicas e información de tratamiento.</w:t>
      </w:r>
      <w:r>
        <w:rPr>
          <w:rFonts w:cstheme="minorHAnsi"/>
        </w:rPr>
        <w:t xml:space="preserve"> </w:t>
      </w:r>
    </w:p>
    <w:p w14:paraId="01241E37" w14:textId="77777777" w:rsidR="00D30E3A" w:rsidRDefault="00D30E3A" w:rsidP="00D30E3A">
      <w:pPr>
        <w:contextualSpacing/>
        <w:jc w:val="both"/>
        <w:rPr>
          <w:rFonts w:cstheme="minorHAnsi"/>
        </w:rPr>
      </w:pPr>
    </w:p>
    <w:p w14:paraId="61A7E41E" w14:textId="77777777" w:rsidR="00D30E3A" w:rsidRPr="00D30E3A" w:rsidRDefault="00D30E3A" w:rsidP="00D30E3A">
      <w:pPr>
        <w:contextualSpacing/>
        <w:jc w:val="both"/>
        <w:rPr>
          <w:rFonts w:cstheme="minorHAnsi"/>
        </w:rPr>
      </w:pPr>
    </w:p>
    <w:p w14:paraId="00E73F53" w14:textId="77777777" w:rsidR="00861D17" w:rsidRPr="00861D17" w:rsidRDefault="00861D17" w:rsidP="00861D17">
      <w:pPr>
        <w:pStyle w:val="Ttulo1"/>
        <w:spacing w:after="240"/>
        <w:rPr>
          <w:rFonts w:asciiTheme="minorHAnsi" w:hAnsiTheme="minorHAnsi" w:cstheme="minorHAnsi"/>
        </w:rPr>
      </w:pPr>
      <w:bookmarkStart w:id="31" w:name="_Toc29218702"/>
      <w:r w:rsidRPr="00861D17">
        <w:rPr>
          <w:rFonts w:asciiTheme="minorHAnsi" w:hAnsiTheme="minorHAnsi" w:cstheme="minorHAnsi"/>
        </w:rPr>
        <w:lastRenderedPageBreak/>
        <w:t>PLAN DE SEGURIDAD ANTE UNA EMERGENCIA</w:t>
      </w:r>
      <w:bookmarkEnd w:id="29"/>
      <w:bookmarkEnd w:id="31"/>
      <w:r w:rsidRPr="00861D17">
        <w:rPr>
          <w:rFonts w:asciiTheme="minorHAnsi" w:hAnsiTheme="minorHAnsi" w:cstheme="minorHAnsi"/>
        </w:rPr>
        <w:t xml:space="preserve"> </w:t>
      </w:r>
    </w:p>
    <w:p w14:paraId="42750BB9" w14:textId="77777777" w:rsidR="00861D17" w:rsidRPr="00861D17" w:rsidRDefault="00861D17" w:rsidP="00861D17">
      <w:pPr>
        <w:pStyle w:val="Ttulo2"/>
        <w:spacing w:after="240"/>
        <w:jc w:val="both"/>
        <w:rPr>
          <w:rFonts w:asciiTheme="minorHAnsi" w:hAnsiTheme="minorHAnsi" w:cs="Arial"/>
          <w:sz w:val="28"/>
          <w:szCs w:val="28"/>
        </w:rPr>
      </w:pPr>
      <w:bookmarkStart w:id="32" w:name="_Toc18405980"/>
      <w:bookmarkStart w:id="33" w:name="_Toc29218703"/>
      <w:bookmarkStart w:id="34" w:name="_Hlk17806286"/>
      <w:r w:rsidRPr="00861D17">
        <w:rPr>
          <w:rFonts w:asciiTheme="minorHAnsi" w:hAnsiTheme="minorHAnsi" w:cs="Arial"/>
          <w:sz w:val="28"/>
          <w:szCs w:val="28"/>
        </w:rPr>
        <w:t>INCENDIO o AMAGO DE INCENDIO</w:t>
      </w:r>
      <w:bookmarkEnd w:id="32"/>
      <w:bookmarkEnd w:id="33"/>
    </w:p>
    <w:p w14:paraId="1F4F975F" w14:textId="77777777" w:rsidR="00861D17" w:rsidRPr="00FA4047" w:rsidRDefault="00861D17" w:rsidP="00861D17">
      <w:pPr>
        <w:ind w:left="708"/>
        <w:jc w:val="both"/>
        <w:rPr>
          <w:rFonts w:ascii="Arial" w:hAnsi="Arial" w:cs="Arial"/>
          <w:b/>
          <w:bCs/>
        </w:rPr>
      </w:pPr>
      <w:bookmarkStart w:id="35" w:name="_Hlk17300769"/>
      <w:r w:rsidRPr="00FA4047">
        <w:rPr>
          <w:rFonts w:ascii="Arial" w:hAnsi="Arial" w:cs="Arial"/>
          <w:b/>
          <w:bCs/>
        </w:rPr>
        <w:t>OBJETIVO</w:t>
      </w:r>
    </w:p>
    <w:p w14:paraId="4B6ECA50" w14:textId="77777777" w:rsidR="00861D17" w:rsidRPr="00FA4047" w:rsidRDefault="00861D17" w:rsidP="00861D17">
      <w:pPr>
        <w:jc w:val="both"/>
        <w:rPr>
          <w:rFonts w:ascii="Arial" w:hAnsi="Arial" w:cs="Arial"/>
        </w:rPr>
      </w:pPr>
      <w:r w:rsidRPr="00FA4047">
        <w:rPr>
          <w:rFonts w:ascii="Arial" w:hAnsi="Arial" w:cs="Arial"/>
        </w:rPr>
        <w:t>Definir los pasos y requerimientos mínimos necesarios para responder frente a una emergencia de incendio o amago de incendio en el establecimiento o en las cercanías y que pueda afectar a la comunidad educativa.</w:t>
      </w:r>
    </w:p>
    <w:bookmarkEnd w:id="35"/>
    <w:p w14:paraId="74543EBE" w14:textId="77777777" w:rsidR="00861D17" w:rsidRPr="00FA4047" w:rsidRDefault="00861D17" w:rsidP="00861D17">
      <w:pPr>
        <w:ind w:firstLine="708"/>
        <w:jc w:val="both"/>
        <w:rPr>
          <w:rFonts w:ascii="Arial" w:hAnsi="Arial" w:cs="Arial"/>
          <w:b/>
          <w:bCs/>
        </w:rPr>
      </w:pPr>
      <w:r w:rsidRPr="00FA4047">
        <w:rPr>
          <w:rFonts w:ascii="Arial" w:hAnsi="Arial" w:cs="Arial"/>
          <w:b/>
          <w:bCs/>
        </w:rPr>
        <w:t>ALCANCE</w:t>
      </w:r>
    </w:p>
    <w:p w14:paraId="5EF7FD80" w14:textId="77777777" w:rsidR="00861D17" w:rsidRPr="00FA4047" w:rsidRDefault="00861D17" w:rsidP="00861D17">
      <w:pPr>
        <w:jc w:val="both"/>
        <w:rPr>
          <w:rFonts w:ascii="Arial" w:hAnsi="Arial" w:cs="Arial"/>
        </w:rPr>
      </w:pPr>
      <w:r w:rsidRPr="00FA4047">
        <w:rPr>
          <w:rFonts w:ascii="Arial" w:hAnsi="Arial" w:cs="Arial"/>
        </w:rPr>
        <w:t>Este procedimiento debe ser aplicado cuando:</w:t>
      </w:r>
    </w:p>
    <w:p w14:paraId="6AC508B7" w14:textId="77777777" w:rsidR="00861D17" w:rsidRPr="00FA4047" w:rsidRDefault="00861D17" w:rsidP="005B2B01">
      <w:pPr>
        <w:pStyle w:val="Prrafodelista"/>
        <w:numPr>
          <w:ilvl w:val="0"/>
          <w:numId w:val="11"/>
        </w:numPr>
        <w:spacing w:before="120" w:after="120" w:line="240" w:lineRule="auto"/>
        <w:ind w:left="714" w:hanging="357"/>
        <w:contextualSpacing w:val="0"/>
        <w:jc w:val="both"/>
        <w:rPr>
          <w:rFonts w:ascii="Arial" w:hAnsi="Arial" w:cs="Arial"/>
        </w:rPr>
      </w:pPr>
      <w:r w:rsidRPr="00FA4047">
        <w:rPr>
          <w:rFonts w:ascii="Arial" w:hAnsi="Arial" w:cs="Arial"/>
        </w:rPr>
        <w:t>Se avisa a viva voz sobre la presencia de fuego en el establecimiento, como también en las inmediaciones de este.</w:t>
      </w:r>
    </w:p>
    <w:p w14:paraId="23EC3FEE" w14:textId="434084AB" w:rsidR="00861D17" w:rsidRPr="00FA4047" w:rsidRDefault="00861D17" w:rsidP="005B2B01">
      <w:pPr>
        <w:pStyle w:val="Prrafodelista"/>
        <w:numPr>
          <w:ilvl w:val="0"/>
          <w:numId w:val="11"/>
        </w:numPr>
        <w:spacing w:before="120" w:after="120" w:line="240" w:lineRule="auto"/>
        <w:ind w:left="714" w:hanging="357"/>
        <w:contextualSpacing w:val="0"/>
        <w:jc w:val="both"/>
        <w:rPr>
          <w:rFonts w:ascii="Arial" w:hAnsi="Arial" w:cs="Arial"/>
        </w:rPr>
      </w:pPr>
      <w:r w:rsidRPr="00FA4047">
        <w:rPr>
          <w:rFonts w:ascii="Arial" w:hAnsi="Arial" w:cs="Arial"/>
        </w:rPr>
        <w:t>Se activ</w:t>
      </w:r>
      <w:r w:rsidR="00A238E6">
        <w:rPr>
          <w:rFonts w:ascii="Arial" w:hAnsi="Arial" w:cs="Arial"/>
        </w:rPr>
        <w:t>a</w:t>
      </w:r>
      <w:r w:rsidRPr="00FA4047">
        <w:rPr>
          <w:rFonts w:ascii="Arial" w:hAnsi="Arial" w:cs="Arial"/>
        </w:rPr>
        <w:t xml:space="preserve"> la alarma de incendio</w:t>
      </w:r>
      <w:r w:rsidR="00A238E6">
        <w:rPr>
          <w:rFonts w:ascii="Arial" w:hAnsi="Arial" w:cs="Arial"/>
        </w:rPr>
        <w:t>, cuando:</w:t>
      </w:r>
    </w:p>
    <w:p w14:paraId="395D5338" w14:textId="1E7AF568" w:rsidR="00861D17" w:rsidRPr="00FA4047" w:rsidRDefault="00861D17" w:rsidP="00A238E6">
      <w:pPr>
        <w:pStyle w:val="Prrafodelista"/>
        <w:spacing w:before="120" w:after="120" w:line="240" w:lineRule="auto"/>
        <w:ind w:left="714"/>
        <w:contextualSpacing w:val="0"/>
        <w:jc w:val="both"/>
        <w:rPr>
          <w:rFonts w:ascii="Arial" w:hAnsi="Arial" w:cs="Arial"/>
        </w:rPr>
      </w:pPr>
      <w:r w:rsidRPr="00FA4047">
        <w:rPr>
          <w:rFonts w:ascii="Arial" w:hAnsi="Arial" w:cs="Arial"/>
        </w:rPr>
        <w:t>Exista fuego en cualquier zona al interior del establecimiento.</w:t>
      </w:r>
    </w:p>
    <w:p w14:paraId="4C4E694E" w14:textId="77777777" w:rsidR="00861D17" w:rsidRPr="00FA4047" w:rsidRDefault="00861D17" w:rsidP="00A238E6">
      <w:pPr>
        <w:pStyle w:val="Prrafodelista"/>
        <w:spacing w:before="120" w:after="120" w:line="240" w:lineRule="auto"/>
        <w:ind w:left="714"/>
        <w:contextualSpacing w:val="0"/>
        <w:jc w:val="both"/>
        <w:rPr>
          <w:rFonts w:ascii="Arial" w:hAnsi="Arial" w:cs="Arial"/>
        </w:rPr>
      </w:pPr>
      <w:r w:rsidRPr="00FA4047">
        <w:rPr>
          <w:rFonts w:ascii="Arial" w:hAnsi="Arial" w:cs="Arial"/>
        </w:rPr>
        <w:t>Exista fuego en las cercanías del establecimiento.</w:t>
      </w:r>
    </w:p>
    <w:p w14:paraId="772AA6A1" w14:textId="77777777" w:rsidR="00861D17" w:rsidRPr="00FA4047" w:rsidRDefault="00861D17" w:rsidP="00861D17">
      <w:pPr>
        <w:ind w:left="708"/>
        <w:jc w:val="both"/>
        <w:rPr>
          <w:rFonts w:ascii="Arial" w:hAnsi="Arial" w:cs="Arial"/>
          <w:b/>
          <w:bCs/>
        </w:rPr>
      </w:pPr>
      <w:r w:rsidRPr="00FA4047">
        <w:rPr>
          <w:rFonts w:ascii="Arial" w:hAnsi="Arial" w:cs="Arial"/>
          <w:b/>
          <w:bCs/>
        </w:rPr>
        <w:t>MEDIDAS PREVENTIVAS</w:t>
      </w:r>
    </w:p>
    <w:p w14:paraId="3A4771C3"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bookmarkStart w:id="36" w:name="_Hlk17300091"/>
      <w:r w:rsidRPr="00FA4047">
        <w:rPr>
          <w:rFonts w:ascii="Arial" w:hAnsi="Arial" w:cs="Arial"/>
        </w:rPr>
        <w:t>Controlar que las instalaciones eléctricas estén en buenas condiciones.</w:t>
      </w:r>
    </w:p>
    <w:p w14:paraId="61E428AB"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No utilizar triples eléctricos (ladrones de corriente).</w:t>
      </w:r>
    </w:p>
    <w:p w14:paraId="08F9185E"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En caso de ser necesario, hacer uso de alargadores eléctricos (zapatilla) con sistema de protección para los cortes o aumento de voltaje eléctrico, debidamente certificados.</w:t>
      </w:r>
    </w:p>
    <w:p w14:paraId="5728855F"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Los elementos de aseo como: aerosoles, ceras, insecticidas y otros productos inflamables deben ser almacenados en gabinetes separados y destinados para tal efecto (Se deben mantener cada producto rotulado, además de mantener un listado de estos y su cantidad).</w:t>
      </w:r>
    </w:p>
    <w:p w14:paraId="48916255"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Evitar el almacenamiento de materiales, excedentes de construcción, desechos de reparaciones de infraestructura, mobiliario obsoleto, entre otros, que aumenten la carga combustible de la instalación.</w:t>
      </w:r>
    </w:p>
    <w:p w14:paraId="0C762209"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Respetar la prohibición de no fumar en las unidades educativas.</w:t>
      </w:r>
    </w:p>
    <w:p w14:paraId="2B046DDD"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Los extintores deben estar señalizados y colgados a la altura máxima de 1.30 metros medidos desde el piso.</w:t>
      </w:r>
    </w:p>
    <w:p w14:paraId="63F792C5"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Verificar periódicamente la mantención de los extintores y que éstas se encuentren al día. Cada equipo debe ser certificado y permanecer ubicado en las áreas designadas.</w:t>
      </w:r>
    </w:p>
    <w:p w14:paraId="2BC68774"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lastRenderedPageBreak/>
        <w:t>Recordar y dar a conocer en reuniones internas el procedimiento de uso de los equipos de extinción, conforme a los tipos de fuego que se pueden presentar en las instalaciones.</w:t>
      </w:r>
    </w:p>
    <w:p w14:paraId="7A473897" w14:textId="30B385F8"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 xml:space="preserve">Mantener actualizada una lista con los nombres y teléfonos </w:t>
      </w:r>
      <w:r w:rsidR="00D5187B">
        <w:rPr>
          <w:rFonts w:ascii="Arial" w:hAnsi="Arial" w:cs="Arial"/>
        </w:rPr>
        <w:t>de los apoderados.</w:t>
      </w:r>
    </w:p>
    <w:p w14:paraId="1EA82C18" w14:textId="34FB550E"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Al mantener en funcionamiento estufas</w:t>
      </w:r>
      <w:r w:rsidR="007D2334">
        <w:rPr>
          <w:rFonts w:ascii="Arial" w:hAnsi="Arial" w:cs="Arial"/>
        </w:rPr>
        <w:t>,</w:t>
      </w:r>
      <w:r w:rsidRPr="00FA4047">
        <w:rPr>
          <w:rFonts w:ascii="Arial" w:hAnsi="Arial" w:cs="Arial"/>
        </w:rPr>
        <w:t xml:space="preserve"> se debe evitar tener cercanos materiales combustibles que puedan generar un incendio (cortinas, percheros, papeleros, entre otros.).  Proteja siempre la estufa con una barrera o protector.</w:t>
      </w:r>
    </w:p>
    <w:p w14:paraId="34B04F50"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Mantener limpios los tejados de materiales combustibles (hojas, ramas, entre otros).</w:t>
      </w:r>
    </w:p>
    <w:p w14:paraId="6ADF8B8C" w14:textId="77777777" w:rsidR="00861D17" w:rsidRPr="00FA4047" w:rsidRDefault="00861D17" w:rsidP="005B2B01">
      <w:pPr>
        <w:pStyle w:val="Prrafodelista"/>
        <w:numPr>
          <w:ilvl w:val="0"/>
          <w:numId w:val="16"/>
        </w:numPr>
        <w:spacing w:before="120" w:after="120" w:line="240" w:lineRule="auto"/>
        <w:ind w:left="714" w:hanging="357"/>
        <w:contextualSpacing w:val="0"/>
        <w:jc w:val="both"/>
        <w:rPr>
          <w:rFonts w:ascii="Arial" w:hAnsi="Arial" w:cs="Arial"/>
        </w:rPr>
      </w:pPr>
      <w:r w:rsidRPr="00FA4047">
        <w:rPr>
          <w:rFonts w:ascii="Arial" w:hAnsi="Arial" w:cs="Arial"/>
        </w:rPr>
        <w:t>Deshierbar los sectores aledaños a la unidad educativa.</w:t>
      </w:r>
    </w:p>
    <w:p w14:paraId="11B56ECD" w14:textId="77777777" w:rsidR="006D2133" w:rsidRDefault="006D2133" w:rsidP="00861D17">
      <w:pPr>
        <w:ind w:left="708"/>
        <w:jc w:val="both"/>
        <w:rPr>
          <w:rFonts w:ascii="Arial" w:hAnsi="Arial" w:cs="Arial"/>
          <w:b/>
          <w:bCs/>
        </w:rPr>
      </w:pPr>
      <w:bookmarkStart w:id="37" w:name="_Hlk17300559"/>
      <w:bookmarkEnd w:id="36"/>
    </w:p>
    <w:p w14:paraId="1CF971BF" w14:textId="77AF0DE8" w:rsidR="00861D17" w:rsidRPr="00FA4047" w:rsidRDefault="00861D17" w:rsidP="00861D17">
      <w:pPr>
        <w:ind w:left="708"/>
        <w:jc w:val="both"/>
        <w:rPr>
          <w:rFonts w:ascii="Arial" w:hAnsi="Arial" w:cs="Arial"/>
          <w:b/>
          <w:bCs/>
        </w:rPr>
      </w:pPr>
      <w:r w:rsidRPr="00FA4047">
        <w:rPr>
          <w:rFonts w:ascii="Arial" w:hAnsi="Arial" w:cs="Arial"/>
          <w:b/>
          <w:bCs/>
        </w:rPr>
        <w:t>RESPONSABILIDADES</w:t>
      </w:r>
    </w:p>
    <w:p w14:paraId="288D77D7" w14:textId="77777777" w:rsidR="00861D17" w:rsidRPr="00FA4047" w:rsidRDefault="00861D17" w:rsidP="00861D17">
      <w:pPr>
        <w:jc w:val="both"/>
        <w:rPr>
          <w:rFonts w:ascii="Arial" w:hAnsi="Arial" w:cs="Arial"/>
        </w:rPr>
      </w:pPr>
      <w:r w:rsidRPr="00FA4047">
        <w:rPr>
          <w:rFonts w:ascii="Arial" w:hAnsi="Arial" w:cs="Arial"/>
          <w:b/>
          <w:bCs/>
        </w:rPr>
        <w:t xml:space="preserve">La DIRECCIÓN </w:t>
      </w:r>
      <w:r w:rsidRPr="00FA4047">
        <w:rPr>
          <w:rFonts w:ascii="Arial" w:hAnsi="Arial" w:cs="Arial"/>
        </w:rPr>
        <w:t>del establecimiento es responsable de tomar las decisiones estratégicas en el establecimiento, solicitar y coordinar ayuda externa y dirigir las comunicaciones a los niveles superiores de la organización.</w:t>
      </w:r>
    </w:p>
    <w:p w14:paraId="563B4992" w14:textId="77777777" w:rsidR="00861D17" w:rsidRPr="00FA4047" w:rsidRDefault="00861D17" w:rsidP="00861D17">
      <w:pPr>
        <w:jc w:val="both"/>
        <w:rPr>
          <w:rFonts w:ascii="Arial" w:hAnsi="Arial" w:cs="Arial"/>
        </w:rPr>
      </w:pPr>
      <w:r w:rsidRPr="00FA4047">
        <w:rPr>
          <w:rFonts w:ascii="Arial" w:hAnsi="Arial" w:cs="Arial"/>
          <w:b/>
          <w:bCs/>
        </w:rPr>
        <w:t xml:space="preserve">El COORDINADOR GENERAL DE EMERGENCIA </w:t>
      </w:r>
      <w:r w:rsidRPr="00FA4047">
        <w:rPr>
          <w:rFonts w:ascii="Arial" w:hAnsi="Arial" w:cs="Arial"/>
        </w:rPr>
        <w:t>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3B825768" w14:textId="77777777" w:rsidR="00861D17" w:rsidRPr="00FA4047" w:rsidRDefault="00861D17" w:rsidP="00861D17">
      <w:pPr>
        <w:jc w:val="both"/>
        <w:rPr>
          <w:rFonts w:ascii="Arial" w:hAnsi="Arial" w:cs="Arial"/>
        </w:rPr>
      </w:pPr>
      <w:r w:rsidRPr="00FA4047">
        <w:rPr>
          <w:rFonts w:ascii="Arial" w:hAnsi="Arial" w:cs="Arial"/>
          <w:b/>
          <w:bCs/>
        </w:rPr>
        <w:t xml:space="preserve">Los LIDERES DE EVACUACIÓN </w:t>
      </w:r>
      <w:r w:rsidRPr="00FA4047">
        <w:rPr>
          <w:rFonts w:ascii="Arial" w:hAnsi="Arial" w:cs="Arial"/>
        </w:rPr>
        <w:t>son responsables de actuar coordinadamente con sus brigadas según lo establezca el coordinador general de emergencia.</w:t>
      </w:r>
    </w:p>
    <w:p w14:paraId="126003CE" w14:textId="77777777" w:rsidR="00861D17" w:rsidRPr="00FA4047" w:rsidRDefault="00861D17" w:rsidP="00861D17">
      <w:pPr>
        <w:jc w:val="both"/>
        <w:rPr>
          <w:rFonts w:ascii="Arial" w:hAnsi="Arial" w:cs="Arial"/>
          <w:b/>
          <w:bCs/>
        </w:rPr>
      </w:pPr>
      <w:r w:rsidRPr="00FA4047">
        <w:rPr>
          <w:rFonts w:ascii="Arial" w:hAnsi="Arial" w:cs="Arial"/>
          <w:b/>
          <w:bCs/>
        </w:rPr>
        <w:t xml:space="preserve">Los FUNCIONARIOS, ALUMNADO Y USUARIOS </w:t>
      </w:r>
      <w:r w:rsidRPr="00FA4047">
        <w:rPr>
          <w:rFonts w:ascii="Arial" w:hAnsi="Arial" w:cs="Arial"/>
        </w:rPr>
        <w:t>del establecimiento son responsables de actuar en la emergencia según la preparación recibida y las instrucciones establecidas en el plan de emergencia.</w:t>
      </w:r>
    </w:p>
    <w:bookmarkEnd w:id="37"/>
    <w:p w14:paraId="087EB335" w14:textId="77777777" w:rsidR="00861D17" w:rsidRPr="00FA4047" w:rsidRDefault="00861D17" w:rsidP="00861D17">
      <w:pPr>
        <w:ind w:left="708"/>
        <w:jc w:val="both"/>
        <w:rPr>
          <w:rFonts w:ascii="Arial" w:hAnsi="Arial" w:cs="Arial"/>
          <w:b/>
          <w:bCs/>
        </w:rPr>
      </w:pPr>
      <w:r w:rsidRPr="00FA4047">
        <w:rPr>
          <w:rFonts w:ascii="Arial" w:hAnsi="Arial" w:cs="Arial"/>
          <w:b/>
          <w:bCs/>
        </w:rPr>
        <w:t>PROCEDIMIENTO</w:t>
      </w:r>
    </w:p>
    <w:p w14:paraId="7FADA2A9" w14:textId="77777777" w:rsidR="00861D17" w:rsidRPr="00FA4047" w:rsidRDefault="00861D17" w:rsidP="00861D17">
      <w:pPr>
        <w:jc w:val="both"/>
        <w:rPr>
          <w:rFonts w:ascii="Arial" w:hAnsi="Arial" w:cs="Arial"/>
          <w:i/>
          <w:iCs/>
        </w:rPr>
      </w:pPr>
      <w:r w:rsidRPr="00FA4047">
        <w:rPr>
          <w:rFonts w:ascii="Arial" w:hAnsi="Arial" w:cs="Arial"/>
          <w:i/>
          <w:iCs/>
        </w:rPr>
        <w:t>Persona que detecta el fuego</w:t>
      </w:r>
      <w:r w:rsidRPr="00FA4047">
        <w:rPr>
          <w:rFonts w:ascii="Arial" w:hAnsi="Arial" w:cs="Arial"/>
          <w:i/>
          <w:iCs/>
        </w:rPr>
        <w:tab/>
      </w:r>
    </w:p>
    <w:p w14:paraId="43462641" w14:textId="77777777" w:rsidR="00861D17" w:rsidRPr="00FA4047" w:rsidRDefault="00861D17" w:rsidP="005B2B01">
      <w:pPr>
        <w:pStyle w:val="Prrafodelista"/>
        <w:numPr>
          <w:ilvl w:val="0"/>
          <w:numId w:val="12"/>
        </w:numPr>
        <w:spacing w:before="120" w:after="120" w:line="240" w:lineRule="auto"/>
        <w:ind w:left="714" w:hanging="357"/>
        <w:contextualSpacing w:val="0"/>
        <w:jc w:val="both"/>
        <w:rPr>
          <w:rFonts w:ascii="Arial" w:hAnsi="Arial" w:cs="Arial"/>
        </w:rPr>
      </w:pPr>
      <w:r w:rsidRPr="00FA4047">
        <w:rPr>
          <w:rFonts w:ascii="Arial" w:hAnsi="Arial" w:cs="Arial"/>
        </w:rPr>
        <w:t>Avise a viva voz la situación de incendio y en caso de que exista, active el botón de pánico o alarma más próximo al lugar de los hechos.</w:t>
      </w:r>
    </w:p>
    <w:p w14:paraId="75366500" w14:textId="77777777" w:rsidR="00861D17" w:rsidRPr="00FA4047" w:rsidRDefault="00861D17" w:rsidP="005B2B01">
      <w:pPr>
        <w:pStyle w:val="Prrafodelista"/>
        <w:numPr>
          <w:ilvl w:val="0"/>
          <w:numId w:val="12"/>
        </w:numPr>
        <w:spacing w:before="120" w:after="120" w:line="240" w:lineRule="auto"/>
        <w:ind w:left="714" w:hanging="357"/>
        <w:contextualSpacing w:val="0"/>
        <w:jc w:val="both"/>
        <w:rPr>
          <w:rFonts w:ascii="Arial" w:hAnsi="Arial" w:cs="Arial"/>
        </w:rPr>
      </w:pPr>
      <w:r w:rsidRPr="00FA4047">
        <w:rPr>
          <w:rFonts w:ascii="Arial" w:hAnsi="Arial" w:cs="Arial"/>
        </w:rPr>
        <w:t>Si el fuego es pequeño y tiene los conocimientos y habilidades correspondientes, utilice un extintor adecuado para intentar apagarlo. De lo contrario, retírese rápidamente del lugar.</w:t>
      </w:r>
    </w:p>
    <w:p w14:paraId="42CDA597" w14:textId="77777777" w:rsidR="00861D17" w:rsidRPr="00FA4047" w:rsidRDefault="00861D17" w:rsidP="005B2B01">
      <w:pPr>
        <w:pStyle w:val="Prrafodelista"/>
        <w:numPr>
          <w:ilvl w:val="0"/>
          <w:numId w:val="12"/>
        </w:numPr>
        <w:spacing w:before="120" w:after="120" w:line="240" w:lineRule="auto"/>
        <w:ind w:left="714" w:hanging="357"/>
        <w:contextualSpacing w:val="0"/>
        <w:jc w:val="both"/>
        <w:rPr>
          <w:rFonts w:ascii="Arial" w:hAnsi="Arial" w:cs="Arial"/>
        </w:rPr>
      </w:pPr>
      <w:r w:rsidRPr="00FA4047">
        <w:rPr>
          <w:rFonts w:ascii="Arial" w:hAnsi="Arial" w:cs="Arial"/>
        </w:rPr>
        <w:t>Si al intentar apagarlo, el fuego se mantiene o aumenta, retírese rápidamente del lugar y diríjase a la zona de seguridad que corresponda.</w:t>
      </w:r>
    </w:p>
    <w:p w14:paraId="66565D9B" w14:textId="77777777" w:rsidR="00861D17" w:rsidRPr="00FA4047" w:rsidRDefault="00861D17" w:rsidP="00861D17">
      <w:pPr>
        <w:jc w:val="both"/>
        <w:rPr>
          <w:rFonts w:ascii="Arial" w:hAnsi="Arial" w:cs="Arial"/>
          <w:i/>
          <w:iCs/>
        </w:rPr>
      </w:pPr>
      <w:r w:rsidRPr="00FA4047">
        <w:rPr>
          <w:rFonts w:ascii="Arial" w:hAnsi="Arial" w:cs="Arial"/>
          <w:i/>
          <w:iCs/>
        </w:rPr>
        <w:t>Persona que escucha aviso de fuego</w:t>
      </w:r>
    </w:p>
    <w:p w14:paraId="1A51F5A7" w14:textId="77777777" w:rsidR="00861D17" w:rsidRPr="00FA4047" w:rsidRDefault="00861D17" w:rsidP="005B2B01">
      <w:pPr>
        <w:pStyle w:val="Prrafodelista"/>
        <w:numPr>
          <w:ilvl w:val="0"/>
          <w:numId w:val="13"/>
        </w:numPr>
        <w:spacing w:before="120" w:after="120" w:line="240" w:lineRule="auto"/>
        <w:ind w:left="714" w:hanging="357"/>
        <w:contextualSpacing w:val="0"/>
        <w:jc w:val="both"/>
        <w:rPr>
          <w:rFonts w:ascii="Arial" w:hAnsi="Arial" w:cs="Arial"/>
        </w:rPr>
      </w:pPr>
      <w:r w:rsidRPr="00FA4047">
        <w:rPr>
          <w:rFonts w:ascii="Arial" w:hAnsi="Arial" w:cs="Arial"/>
        </w:rPr>
        <w:lastRenderedPageBreak/>
        <w:t>Quien escucha el aviso debe transmitir inmediatamente el comunicado al coordinador general de emergencia.</w:t>
      </w:r>
    </w:p>
    <w:p w14:paraId="5549C230" w14:textId="77777777" w:rsidR="00861D17" w:rsidRPr="00FA4047" w:rsidRDefault="00861D17" w:rsidP="005B2B01">
      <w:pPr>
        <w:pStyle w:val="Prrafodelista"/>
        <w:numPr>
          <w:ilvl w:val="0"/>
          <w:numId w:val="13"/>
        </w:numPr>
        <w:spacing w:before="120" w:after="120" w:line="240" w:lineRule="auto"/>
        <w:ind w:left="714" w:hanging="357"/>
        <w:contextualSpacing w:val="0"/>
        <w:jc w:val="both"/>
        <w:rPr>
          <w:rFonts w:ascii="Arial" w:hAnsi="Arial" w:cs="Arial"/>
        </w:rPr>
      </w:pPr>
      <w:r w:rsidRPr="00FA4047">
        <w:rPr>
          <w:rFonts w:ascii="Arial" w:hAnsi="Arial" w:cs="Arial"/>
        </w:rPr>
        <w:t>Si tiene los conocimientos y habilidades correspondientes, diríjase a la zona del fuego y si este es todavía pequeño, utilice un extintor adecuado para intentar apagarlo. De lo contrario, retírese rápidamente del lugar.</w:t>
      </w:r>
    </w:p>
    <w:p w14:paraId="09AB7FF6" w14:textId="77777777" w:rsidR="00861D17" w:rsidRPr="00FA4047" w:rsidRDefault="00861D17" w:rsidP="005B2B01">
      <w:pPr>
        <w:pStyle w:val="Prrafodelista"/>
        <w:numPr>
          <w:ilvl w:val="0"/>
          <w:numId w:val="13"/>
        </w:numPr>
        <w:spacing w:before="120" w:after="120" w:line="240" w:lineRule="auto"/>
        <w:ind w:left="714" w:hanging="357"/>
        <w:contextualSpacing w:val="0"/>
        <w:jc w:val="both"/>
        <w:rPr>
          <w:rFonts w:ascii="Arial" w:hAnsi="Arial" w:cs="Arial"/>
        </w:rPr>
      </w:pPr>
      <w:r w:rsidRPr="00FA4047">
        <w:rPr>
          <w:rFonts w:ascii="Arial" w:hAnsi="Arial" w:cs="Arial"/>
        </w:rPr>
        <w:t>Si al intentar apagarlo, el fuego se mantiene o aumenta, retírese rápidamente del lugar y diríjase a la zona de seguridad que corresponda.</w:t>
      </w:r>
    </w:p>
    <w:p w14:paraId="1358AFA6" w14:textId="77777777" w:rsidR="00861D17" w:rsidRPr="00FA4047" w:rsidRDefault="00861D17" w:rsidP="005B2B01">
      <w:pPr>
        <w:pStyle w:val="Prrafodelista"/>
        <w:numPr>
          <w:ilvl w:val="0"/>
          <w:numId w:val="13"/>
        </w:numPr>
        <w:spacing w:before="120" w:after="120" w:line="240" w:lineRule="auto"/>
        <w:ind w:left="714" w:hanging="357"/>
        <w:contextualSpacing w:val="0"/>
        <w:jc w:val="both"/>
        <w:rPr>
          <w:rFonts w:ascii="Arial" w:hAnsi="Arial" w:cs="Arial"/>
        </w:rPr>
      </w:pPr>
      <w:r w:rsidRPr="00FA4047">
        <w:rPr>
          <w:rFonts w:ascii="Arial" w:hAnsi="Arial" w:cs="Arial"/>
        </w:rPr>
        <w:t>Coordinador general de emergencia</w:t>
      </w:r>
    </w:p>
    <w:p w14:paraId="4C573E62" w14:textId="77777777" w:rsidR="00861D17" w:rsidRPr="00FA4047" w:rsidRDefault="00861D17" w:rsidP="005B2B01">
      <w:pPr>
        <w:pStyle w:val="Prrafodelista"/>
        <w:numPr>
          <w:ilvl w:val="0"/>
          <w:numId w:val="13"/>
        </w:numPr>
        <w:spacing w:before="120" w:after="120" w:line="240" w:lineRule="auto"/>
        <w:ind w:left="714" w:hanging="357"/>
        <w:contextualSpacing w:val="0"/>
        <w:jc w:val="both"/>
        <w:rPr>
          <w:rFonts w:ascii="Arial" w:hAnsi="Arial" w:cs="Arial"/>
        </w:rPr>
      </w:pPr>
      <w:r w:rsidRPr="00FA4047">
        <w:rPr>
          <w:rFonts w:ascii="Arial" w:hAnsi="Arial" w:cs="Arial"/>
        </w:rPr>
        <w:t>En conocimiento del hecho, debe informar a la dirección para dar aviso inmediato a Bomberos.</w:t>
      </w:r>
    </w:p>
    <w:p w14:paraId="4A010F97" w14:textId="77777777" w:rsidR="00861D17" w:rsidRPr="00FA4047" w:rsidRDefault="00861D17" w:rsidP="005B2B01">
      <w:pPr>
        <w:pStyle w:val="Prrafodelista"/>
        <w:numPr>
          <w:ilvl w:val="0"/>
          <w:numId w:val="13"/>
        </w:numPr>
        <w:spacing w:before="120" w:after="120" w:line="240" w:lineRule="auto"/>
        <w:ind w:left="714" w:hanging="357"/>
        <w:contextualSpacing w:val="0"/>
        <w:jc w:val="both"/>
        <w:rPr>
          <w:rFonts w:ascii="Arial" w:hAnsi="Arial" w:cs="Arial"/>
        </w:rPr>
      </w:pPr>
      <w:r w:rsidRPr="00FA4047">
        <w:rPr>
          <w:rFonts w:ascii="Arial" w:hAnsi="Arial" w:cs="Arial"/>
        </w:rPr>
        <w:t>Deberá coordinar el combate de amago de incendio o en su defecto supervisar y apoyar la evacuación parcial o total del establecimiento.</w:t>
      </w:r>
    </w:p>
    <w:p w14:paraId="25BFF377" w14:textId="77777777" w:rsidR="00861D17" w:rsidRPr="00FA4047" w:rsidRDefault="00861D17" w:rsidP="005B2B01">
      <w:pPr>
        <w:pStyle w:val="Prrafodelista"/>
        <w:numPr>
          <w:ilvl w:val="0"/>
          <w:numId w:val="13"/>
        </w:numPr>
        <w:spacing w:before="120" w:after="120" w:line="240" w:lineRule="auto"/>
        <w:ind w:left="714" w:hanging="357"/>
        <w:contextualSpacing w:val="0"/>
        <w:jc w:val="both"/>
        <w:rPr>
          <w:rFonts w:ascii="Arial" w:hAnsi="Arial" w:cs="Arial"/>
        </w:rPr>
      </w:pPr>
      <w:r w:rsidRPr="00FA4047">
        <w:rPr>
          <w:rFonts w:ascii="Arial" w:hAnsi="Arial" w:cs="Arial"/>
        </w:rPr>
        <w:t>Deberá recibir a bomberos para prestar apoyo a toda información que ellos requieran.</w:t>
      </w:r>
    </w:p>
    <w:p w14:paraId="4FEBED61" w14:textId="77777777" w:rsidR="00861D17" w:rsidRPr="00FA4047" w:rsidRDefault="00861D17" w:rsidP="005B2B01">
      <w:pPr>
        <w:pStyle w:val="Prrafodelista"/>
        <w:numPr>
          <w:ilvl w:val="0"/>
          <w:numId w:val="13"/>
        </w:numPr>
        <w:spacing w:before="120" w:after="120" w:line="240" w:lineRule="auto"/>
        <w:ind w:left="714" w:hanging="357"/>
        <w:contextualSpacing w:val="0"/>
        <w:jc w:val="both"/>
        <w:rPr>
          <w:rFonts w:ascii="Arial" w:hAnsi="Arial" w:cs="Arial"/>
        </w:rPr>
      </w:pPr>
      <w:r w:rsidRPr="00FA4047">
        <w:rPr>
          <w:rFonts w:ascii="Arial" w:hAnsi="Arial" w:cs="Arial"/>
        </w:rPr>
        <w:t>Deberá mantener informada a la dirección del establecimiento sobre los hechos de la emergencia.</w:t>
      </w:r>
    </w:p>
    <w:p w14:paraId="28FE7137" w14:textId="77777777" w:rsidR="00861D17" w:rsidRPr="00FA4047" w:rsidRDefault="00861D17" w:rsidP="00861D17">
      <w:pPr>
        <w:jc w:val="both"/>
        <w:rPr>
          <w:rFonts w:ascii="Arial" w:hAnsi="Arial" w:cs="Arial"/>
        </w:rPr>
      </w:pPr>
      <w:r w:rsidRPr="00FA4047">
        <w:rPr>
          <w:rFonts w:ascii="Arial" w:hAnsi="Arial" w:cs="Arial"/>
        </w:rPr>
        <w:t>Cuando sea necesario realizar una evacuación del establecimiento hacia una zona segura y actuar según lo indica Procedimiento de Evacuación General.</w:t>
      </w:r>
    </w:p>
    <w:p w14:paraId="444A0FB1" w14:textId="77777777" w:rsidR="00861D17" w:rsidRPr="00FA4047" w:rsidRDefault="00861D17" w:rsidP="00861D17">
      <w:pPr>
        <w:ind w:left="708"/>
        <w:jc w:val="both"/>
        <w:rPr>
          <w:rFonts w:ascii="Arial" w:hAnsi="Arial" w:cs="Arial"/>
          <w:b/>
          <w:bCs/>
        </w:rPr>
      </w:pPr>
      <w:bookmarkStart w:id="38" w:name="_Hlk17300690"/>
      <w:r w:rsidRPr="00FA4047">
        <w:rPr>
          <w:rFonts w:ascii="Arial" w:hAnsi="Arial" w:cs="Arial"/>
          <w:b/>
          <w:bCs/>
        </w:rPr>
        <w:t>TRATAMIENTO DE VÍCTIMAS</w:t>
      </w:r>
    </w:p>
    <w:p w14:paraId="6848C26E" w14:textId="77777777" w:rsidR="00861D17" w:rsidRPr="00FA4047" w:rsidRDefault="00861D17" w:rsidP="00861D17">
      <w:pPr>
        <w:jc w:val="both"/>
        <w:rPr>
          <w:rFonts w:ascii="Arial" w:hAnsi="Arial" w:cs="Arial"/>
        </w:rPr>
      </w:pPr>
      <w:r w:rsidRPr="00FA4047">
        <w:rPr>
          <w:rFonts w:ascii="Arial" w:hAnsi="Arial" w:cs="Arial"/>
        </w:rPr>
        <w:t>Si producto de la situación ocurrida alguien se ve afectado física o psicológicamente, el afectado deberá ser alejado del lugar del siniestro y atendido según indica el “Procedimiento de Emergencia ante Personas Lesionadas”</w:t>
      </w:r>
    </w:p>
    <w:bookmarkEnd w:id="38"/>
    <w:p w14:paraId="4A57DA97" w14:textId="77777777" w:rsidR="00861D17" w:rsidRPr="00FA4047" w:rsidRDefault="00861D17" w:rsidP="00861D17">
      <w:pPr>
        <w:ind w:left="708"/>
        <w:jc w:val="both"/>
        <w:rPr>
          <w:rFonts w:ascii="Arial" w:hAnsi="Arial" w:cs="Arial"/>
          <w:b/>
          <w:bCs/>
        </w:rPr>
      </w:pPr>
      <w:r w:rsidRPr="00FA4047">
        <w:rPr>
          <w:rFonts w:ascii="Arial" w:hAnsi="Arial" w:cs="Arial"/>
          <w:b/>
          <w:bCs/>
        </w:rPr>
        <w:t>SITUACIONES ESPECIALES</w:t>
      </w:r>
    </w:p>
    <w:p w14:paraId="2769AA86" w14:textId="77777777" w:rsidR="00861D17" w:rsidRPr="00FA4047" w:rsidRDefault="00861D17" w:rsidP="00861D17">
      <w:pPr>
        <w:jc w:val="both"/>
        <w:rPr>
          <w:rFonts w:ascii="Arial" w:hAnsi="Arial" w:cs="Arial"/>
          <w:i/>
          <w:iCs/>
        </w:rPr>
      </w:pPr>
      <w:r w:rsidRPr="00FA4047">
        <w:rPr>
          <w:rFonts w:ascii="Arial" w:hAnsi="Arial" w:cs="Arial"/>
          <w:i/>
          <w:iCs/>
        </w:rPr>
        <w:t>Si su vestimenta se prende</w:t>
      </w:r>
    </w:p>
    <w:p w14:paraId="1BBF9E17" w14:textId="77777777" w:rsidR="00861D17" w:rsidRPr="00FA4047" w:rsidRDefault="00861D17" w:rsidP="005B2B01">
      <w:pPr>
        <w:pStyle w:val="Prrafodelista"/>
        <w:numPr>
          <w:ilvl w:val="0"/>
          <w:numId w:val="15"/>
        </w:numPr>
        <w:jc w:val="both"/>
        <w:rPr>
          <w:rFonts w:ascii="Arial" w:hAnsi="Arial" w:cs="Arial"/>
        </w:rPr>
      </w:pPr>
      <w:r w:rsidRPr="00FA4047">
        <w:rPr>
          <w:rFonts w:ascii="Arial" w:hAnsi="Arial" w:cs="Arial"/>
        </w:rPr>
        <w:t>No corra. Déjese caer al piso y comience a girar una y otra vez hasta sofocar las llamas. Cúbrase el rostro con las manos.</w:t>
      </w:r>
    </w:p>
    <w:p w14:paraId="21208FCE" w14:textId="77777777" w:rsidR="00861D17" w:rsidRPr="00FA4047" w:rsidRDefault="00861D17" w:rsidP="00861D17">
      <w:pPr>
        <w:jc w:val="both"/>
        <w:rPr>
          <w:rFonts w:ascii="Arial" w:hAnsi="Arial" w:cs="Arial"/>
          <w:i/>
          <w:iCs/>
        </w:rPr>
      </w:pPr>
      <w:r w:rsidRPr="00FA4047">
        <w:rPr>
          <w:rFonts w:ascii="Arial" w:hAnsi="Arial" w:cs="Arial"/>
          <w:i/>
          <w:iCs/>
        </w:rPr>
        <w:t>Atrapamiento en caso de incendio</w:t>
      </w:r>
    </w:p>
    <w:p w14:paraId="79399531" w14:textId="77777777" w:rsidR="00861D17" w:rsidRPr="00FA404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t>Cierre puertas, ventanas y/o cualquier acceso de corriente de aire.</w:t>
      </w:r>
    </w:p>
    <w:p w14:paraId="311D8452" w14:textId="77777777" w:rsidR="00861D17" w:rsidRPr="00FA404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t>Acumule toda el agua que sea posible.</w:t>
      </w:r>
    </w:p>
    <w:p w14:paraId="5469F9A8" w14:textId="77777777" w:rsidR="00861D17" w:rsidRPr="00FA404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t>Moje toalla o ropa y colóquelas por dentro para sellar las junturas, especialmente de las puertas.</w:t>
      </w:r>
    </w:p>
    <w:p w14:paraId="009B80E5" w14:textId="77777777" w:rsidR="00861D17" w:rsidRPr="00FA404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t>Retire las cortinas u otros materiales combustibles de la cercanía de las ventanas.</w:t>
      </w:r>
    </w:p>
    <w:p w14:paraId="68AC8304" w14:textId="77777777" w:rsidR="00861D17" w:rsidRPr="00FA404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t>Trate de destacar su presencia desde la ventana. Llame a alguien para indicarle donde se encuentran, aunque ellos ya hayan llegado.</w:t>
      </w:r>
    </w:p>
    <w:p w14:paraId="3D2B28A4" w14:textId="77777777" w:rsidR="00861D17" w:rsidRPr="00FA404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t>Mantenga la calma, el rescate puede llegar en unos momentos.</w:t>
      </w:r>
    </w:p>
    <w:p w14:paraId="3BC2E801" w14:textId="77777777" w:rsidR="00861D17" w:rsidRPr="00FA404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lastRenderedPageBreak/>
        <w:t>Si debe abandonar las dependencias, recuerde palpar las puertas antes de abrirlas. A medida que avanza cierre las puertas a su paso.</w:t>
      </w:r>
    </w:p>
    <w:p w14:paraId="3F4B52B1" w14:textId="77777777" w:rsidR="00861D17" w:rsidRPr="00FA404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t>Si encuentra un extintor en su camino, llévelo consigo.</w:t>
      </w:r>
    </w:p>
    <w:p w14:paraId="47B03275" w14:textId="1F1B9A20" w:rsidR="00861D17" w:rsidRDefault="00861D17" w:rsidP="005B2B01">
      <w:pPr>
        <w:pStyle w:val="Prrafodelista"/>
        <w:numPr>
          <w:ilvl w:val="0"/>
          <w:numId w:val="14"/>
        </w:numPr>
        <w:spacing w:before="120" w:after="120" w:line="240" w:lineRule="auto"/>
        <w:ind w:left="714" w:hanging="357"/>
        <w:contextualSpacing w:val="0"/>
        <w:jc w:val="both"/>
        <w:rPr>
          <w:rFonts w:ascii="Arial" w:hAnsi="Arial" w:cs="Arial"/>
        </w:rPr>
      </w:pPr>
      <w:r w:rsidRPr="00FA4047">
        <w:rPr>
          <w:rFonts w:ascii="Arial" w:hAnsi="Arial" w:cs="Arial"/>
        </w:rPr>
        <w:t>Si el sector es invadido por el humo, arrástrese tan cerca del suelo como sea posible, siendo recomendable tener una toalla mojada o género para cubrir la boca y nariz.</w:t>
      </w:r>
      <w:bookmarkEnd w:id="30"/>
    </w:p>
    <w:p w14:paraId="00F47500" w14:textId="77777777" w:rsidR="00B012C4" w:rsidRPr="00FA4047" w:rsidRDefault="00B012C4" w:rsidP="00B012C4">
      <w:pPr>
        <w:pStyle w:val="Prrafodelista"/>
        <w:spacing w:before="120" w:after="120" w:line="240" w:lineRule="auto"/>
        <w:ind w:left="714"/>
        <w:contextualSpacing w:val="0"/>
        <w:jc w:val="both"/>
        <w:rPr>
          <w:rFonts w:ascii="Arial" w:hAnsi="Arial" w:cs="Arial"/>
        </w:rPr>
      </w:pPr>
    </w:p>
    <w:p w14:paraId="4D8C8A65" w14:textId="77777777" w:rsidR="00B76306" w:rsidRPr="0042046C" w:rsidRDefault="00B76306" w:rsidP="00B76306">
      <w:pPr>
        <w:pStyle w:val="Ttulo2"/>
        <w:spacing w:after="240"/>
        <w:jc w:val="both"/>
        <w:rPr>
          <w:rFonts w:asciiTheme="minorHAnsi" w:hAnsiTheme="minorHAnsi" w:cs="Arial"/>
          <w:sz w:val="28"/>
          <w:szCs w:val="28"/>
        </w:rPr>
      </w:pPr>
      <w:bookmarkStart w:id="39" w:name="_Toc18405981"/>
      <w:bookmarkStart w:id="40" w:name="_Toc29218704"/>
      <w:bookmarkEnd w:id="34"/>
      <w:r w:rsidRPr="0042046C">
        <w:rPr>
          <w:rFonts w:asciiTheme="minorHAnsi" w:hAnsiTheme="minorHAnsi" w:cs="Arial"/>
          <w:sz w:val="28"/>
          <w:szCs w:val="28"/>
        </w:rPr>
        <w:t>SISMO</w:t>
      </w:r>
      <w:bookmarkEnd w:id="39"/>
      <w:bookmarkEnd w:id="40"/>
    </w:p>
    <w:p w14:paraId="23A62101" w14:textId="77777777" w:rsidR="00B76306" w:rsidRPr="00FA4047" w:rsidRDefault="00B76306" w:rsidP="00B76306">
      <w:pPr>
        <w:ind w:left="720"/>
        <w:jc w:val="both"/>
        <w:rPr>
          <w:rFonts w:ascii="Arial" w:hAnsi="Arial" w:cs="Arial"/>
          <w:b/>
          <w:bCs/>
        </w:rPr>
      </w:pPr>
      <w:r w:rsidRPr="00FA4047">
        <w:rPr>
          <w:rFonts w:ascii="Arial" w:hAnsi="Arial" w:cs="Arial"/>
          <w:b/>
          <w:bCs/>
        </w:rPr>
        <w:t>OBJETIVO</w:t>
      </w:r>
    </w:p>
    <w:p w14:paraId="374CF4D0" w14:textId="77777777" w:rsidR="00B76306" w:rsidRPr="00FA4047" w:rsidRDefault="00B76306" w:rsidP="00B76306">
      <w:pPr>
        <w:jc w:val="both"/>
        <w:rPr>
          <w:rFonts w:ascii="Arial" w:hAnsi="Arial" w:cs="Arial"/>
        </w:rPr>
      </w:pPr>
      <w:r w:rsidRPr="00FA4047">
        <w:rPr>
          <w:rFonts w:ascii="Arial" w:hAnsi="Arial" w:cs="Arial"/>
        </w:rPr>
        <w:t>Definir las acciones básicas de protección que debe realizar una persona como respuesta a la ocurrencia de un sismo o temblor que pueda afectar al establecimiento.</w:t>
      </w:r>
    </w:p>
    <w:p w14:paraId="1E58940D" w14:textId="77777777" w:rsidR="00B76306" w:rsidRPr="00FA4047" w:rsidRDefault="00B76306" w:rsidP="00B76306">
      <w:pPr>
        <w:ind w:left="708"/>
        <w:jc w:val="both"/>
        <w:rPr>
          <w:rFonts w:ascii="Arial" w:hAnsi="Arial" w:cs="Arial"/>
          <w:b/>
          <w:bCs/>
        </w:rPr>
      </w:pPr>
      <w:r w:rsidRPr="00FA4047">
        <w:rPr>
          <w:rFonts w:ascii="Arial" w:hAnsi="Arial" w:cs="Arial"/>
          <w:b/>
          <w:bCs/>
        </w:rPr>
        <w:t>ALCANCE</w:t>
      </w:r>
    </w:p>
    <w:p w14:paraId="47346AF3" w14:textId="77777777" w:rsidR="00B76306" w:rsidRPr="00FA4047" w:rsidRDefault="00B76306" w:rsidP="00B76306">
      <w:pPr>
        <w:jc w:val="both"/>
        <w:rPr>
          <w:rFonts w:ascii="Arial" w:hAnsi="Arial" w:cs="Arial"/>
        </w:rPr>
      </w:pPr>
      <w:r w:rsidRPr="00FA4047">
        <w:rPr>
          <w:rFonts w:ascii="Arial" w:hAnsi="Arial" w:cs="Arial"/>
        </w:rPr>
        <w:t>Este procedimiento debe ser aplicado cuando:</w:t>
      </w:r>
    </w:p>
    <w:p w14:paraId="40F7B6E8" w14:textId="77777777" w:rsidR="00B76306" w:rsidRPr="00FA4047" w:rsidRDefault="00B76306" w:rsidP="005B2B01">
      <w:pPr>
        <w:pStyle w:val="Prrafodelista"/>
        <w:numPr>
          <w:ilvl w:val="0"/>
          <w:numId w:val="17"/>
        </w:numPr>
        <w:jc w:val="both"/>
        <w:rPr>
          <w:rFonts w:ascii="Arial" w:hAnsi="Arial" w:cs="Arial"/>
        </w:rPr>
      </w:pPr>
      <w:r w:rsidRPr="00FA4047">
        <w:rPr>
          <w:rFonts w:ascii="Arial" w:hAnsi="Arial" w:cs="Arial"/>
        </w:rPr>
        <w:t>Ocurra un movimiento telúrico perceptible.</w:t>
      </w:r>
    </w:p>
    <w:p w14:paraId="7A30B8D2" w14:textId="77777777" w:rsidR="00B76306" w:rsidRPr="00FA4047" w:rsidRDefault="00B76306" w:rsidP="005B2B01">
      <w:pPr>
        <w:pStyle w:val="Prrafodelista"/>
        <w:numPr>
          <w:ilvl w:val="0"/>
          <w:numId w:val="17"/>
        </w:numPr>
        <w:jc w:val="both"/>
        <w:rPr>
          <w:rFonts w:ascii="Arial" w:hAnsi="Arial" w:cs="Arial"/>
        </w:rPr>
      </w:pPr>
      <w:r w:rsidRPr="00FA4047">
        <w:rPr>
          <w:rFonts w:ascii="Arial" w:hAnsi="Arial" w:cs="Arial"/>
        </w:rPr>
        <w:t>Cuando el movimiento sea de tal magnitud que dificulte poder mantenerse en pie.</w:t>
      </w:r>
    </w:p>
    <w:p w14:paraId="3A2F48A0" w14:textId="77777777" w:rsidR="00B76306" w:rsidRPr="00FA4047" w:rsidRDefault="00B76306" w:rsidP="00B76306">
      <w:pPr>
        <w:ind w:left="720"/>
        <w:jc w:val="both"/>
        <w:rPr>
          <w:rFonts w:ascii="Arial" w:hAnsi="Arial" w:cs="Arial"/>
          <w:b/>
          <w:bCs/>
        </w:rPr>
      </w:pPr>
      <w:r w:rsidRPr="00FA4047">
        <w:rPr>
          <w:rFonts w:ascii="Arial" w:hAnsi="Arial" w:cs="Arial"/>
          <w:b/>
          <w:bCs/>
        </w:rPr>
        <w:t>RESPONSABILIDADES</w:t>
      </w:r>
    </w:p>
    <w:p w14:paraId="4301F12D" w14:textId="77777777" w:rsidR="00B76306" w:rsidRPr="00FA4047" w:rsidRDefault="00B76306" w:rsidP="00B76306">
      <w:pPr>
        <w:jc w:val="both"/>
        <w:rPr>
          <w:rFonts w:ascii="Arial" w:hAnsi="Arial" w:cs="Arial"/>
        </w:rPr>
      </w:pPr>
      <w:r w:rsidRPr="00FA4047">
        <w:rPr>
          <w:rFonts w:ascii="Arial" w:hAnsi="Arial" w:cs="Arial"/>
          <w:b/>
          <w:bCs/>
        </w:rPr>
        <w:t xml:space="preserve">La DIRECCIÓN </w:t>
      </w:r>
      <w:r w:rsidRPr="00FA4047">
        <w:rPr>
          <w:rFonts w:ascii="Arial" w:hAnsi="Arial" w:cs="Arial"/>
        </w:rPr>
        <w:t>del establecimiento es responsable de tomar las decisiones estratégicas, solicitar y coordinar ayuda externa y dirigir las comunicaciones a los niveles superiores de la organización.</w:t>
      </w:r>
    </w:p>
    <w:p w14:paraId="3C8E1707" w14:textId="77777777" w:rsidR="00B76306" w:rsidRPr="00FA4047" w:rsidRDefault="00B76306" w:rsidP="00B76306">
      <w:pPr>
        <w:jc w:val="both"/>
        <w:rPr>
          <w:rFonts w:ascii="Arial" w:hAnsi="Arial" w:cs="Arial"/>
        </w:rPr>
      </w:pPr>
      <w:r w:rsidRPr="00FA4047">
        <w:rPr>
          <w:rFonts w:ascii="Arial" w:hAnsi="Arial" w:cs="Arial"/>
          <w:b/>
          <w:bCs/>
        </w:rPr>
        <w:t xml:space="preserve">El COORDINADOR GENERAL DE EMERGENCIA </w:t>
      </w:r>
      <w:r w:rsidRPr="00FA4047">
        <w:rPr>
          <w:rFonts w:ascii="Arial" w:hAnsi="Arial" w:cs="Arial"/>
        </w:rPr>
        <w:t>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32162C8E" w14:textId="2C2AB2D9" w:rsidR="00B76306" w:rsidRDefault="00B76306" w:rsidP="00B76306">
      <w:pPr>
        <w:jc w:val="both"/>
        <w:rPr>
          <w:rFonts w:ascii="Arial" w:hAnsi="Arial" w:cs="Arial"/>
        </w:rPr>
      </w:pPr>
      <w:r w:rsidRPr="00FA4047">
        <w:rPr>
          <w:rFonts w:ascii="Arial" w:hAnsi="Arial" w:cs="Arial"/>
          <w:b/>
          <w:bCs/>
        </w:rPr>
        <w:t xml:space="preserve">Los LIDERES DE EVACUACIÓN </w:t>
      </w:r>
      <w:r w:rsidRPr="00FA4047">
        <w:rPr>
          <w:rFonts w:ascii="Arial" w:hAnsi="Arial" w:cs="Arial"/>
        </w:rPr>
        <w:t>son responsables de actuar coordinadamente con sus brigadas según lo establezca el coordinador general de emergencia.</w:t>
      </w:r>
    </w:p>
    <w:p w14:paraId="5CAA7946" w14:textId="77777777" w:rsidR="00635E28" w:rsidRDefault="00635E28" w:rsidP="00635E28">
      <w:pPr>
        <w:jc w:val="both"/>
        <w:rPr>
          <w:rFonts w:ascii="Arial" w:hAnsi="Arial" w:cs="Arial"/>
          <w:b/>
          <w:bCs/>
        </w:rPr>
      </w:pPr>
      <w:r w:rsidRPr="00FA4047">
        <w:rPr>
          <w:rFonts w:ascii="Arial" w:hAnsi="Arial" w:cs="Arial"/>
          <w:b/>
          <w:bCs/>
        </w:rPr>
        <w:t xml:space="preserve">Los LIDERES DE EVACUACIÓN </w:t>
      </w:r>
    </w:p>
    <w:p w14:paraId="12FB4D52" w14:textId="71EAD707" w:rsidR="00635E28" w:rsidRDefault="00635E28" w:rsidP="00635E28">
      <w:pPr>
        <w:jc w:val="both"/>
        <w:rPr>
          <w:rFonts w:ascii="Arial" w:hAnsi="Arial" w:cs="Arial"/>
          <w:b/>
          <w:bCs/>
        </w:rPr>
      </w:pPr>
      <w:r>
        <w:rPr>
          <w:rFonts w:ascii="Arial" w:hAnsi="Arial" w:cs="Arial"/>
          <w:b/>
          <w:bCs/>
        </w:rPr>
        <w:t>Carolina Concha:  sector pabellón A</w:t>
      </w:r>
    </w:p>
    <w:p w14:paraId="4DD202ED" w14:textId="412DE676" w:rsidR="00635E28" w:rsidRPr="005A4996" w:rsidRDefault="00635E28" w:rsidP="00635E28">
      <w:pPr>
        <w:jc w:val="both"/>
        <w:rPr>
          <w:rFonts w:ascii="Arial" w:hAnsi="Arial" w:cs="Arial"/>
          <w:b/>
          <w:bCs/>
        </w:rPr>
      </w:pPr>
      <w:r>
        <w:rPr>
          <w:rFonts w:ascii="Arial" w:hAnsi="Arial" w:cs="Arial"/>
          <w:b/>
          <w:bCs/>
        </w:rPr>
        <w:t xml:space="preserve"> </w:t>
      </w:r>
      <w:r w:rsidR="005A4996" w:rsidRPr="005A4996">
        <w:rPr>
          <w:rFonts w:ascii="Arial" w:hAnsi="Arial" w:cs="Arial"/>
          <w:b/>
          <w:bCs/>
        </w:rPr>
        <w:t xml:space="preserve">Analía Torres </w:t>
      </w:r>
      <w:r w:rsidRPr="005A4996">
        <w:rPr>
          <w:rFonts w:ascii="Arial" w:hAnsi="Arial" w:cs="Arial"/>
          <w:b/>
          <w:bCs/>
        </w:rPr>
        <w:t>: sector centro altura pabellón B</w:t>
      </w:r>
    </w:p>
    <w:p w14:paraId="0CC72A86" w14:textId="3C9DC8FF" w:rsidR="00635E28" w:rsidRDefault="00635E28" w:rsidP="00635E28">
      <w:pPr>
        <w:jc w:val="both"/>
        <w:rPr>
          <w:rFonts w:ascii="Arial" w:hAnsi="Arial" w:cs="Arial"/>
          <w:b/>
          <w:bCs/>
        </w:rPr>
      </w:pPr>
      <w:r w:rsidRPr="005A4996">
        <w:rPr>
          <w:rFonts w:ascii="Arial" w:hAnsi="Arial" w:cs="Arial"/>
          <w:b/>
          <w:bCs/>
        </w:rPr>
        <w:t xml:space="preserve"> </w:t>
      </w:r>
      <w:r w:rsidR="001D6927" w:rsidRPr="005A4996">
        <w:rPr>
          <w:rFonts w:ascii="Arial" w:hAnsi="Arial" w:cs="Arial"/>
          <w:b/>
          <w:bCs/>
        </w:rPr>
        <w:t xml:space="preserve">Soledad </w:t>
      </w:r>
      <w:r w:rsidR="005A4996" w:rsidRPr="005A4996">
        <w:rPr>
          <w:rFonts w:ascii="Arial" w:hAnsi="Arial" w:cs="Arial"/>
          <w:b/>
          <w:bCs/>
        </w:rPr>
        <w:t xml:space="preserve">Vargas </w:t>
      </w:r>
      <w:r w:rsidR="001D6927" w:rsidRPr="005A4996">
        <w:rPr>
          <w:rFonts w:ascii="Arial" w:hAnsi="Arial" w:cs="Arial"/>
          <w:b/>
          <w:bCs/>
        </w:rPr>
        <w:t xml:space="preserve"> </w:t>
      </w:r>
      <w:r w:rsidRPr="005A4996">
        <w:rPr>
          <w:rFonts w:ascii="Arial" w:hAnsi="Arial" w:cs="Arial"/>
          <w:b/>
          <w:bCs/>
        </w:rPr>
        <w:t>: sector pabellones C y D</w:t>
      </w:r>
    </w:p>
    <w:p w14:paraId="4FB703C9" w14:textId="5D485305" w:rsidR="00635E28" w:rsidRDefault="00635E28" w:rsidP="00635E28">
      <w:pPr>
        <w:jc w:val="both"/>
        <w:rPr>
          <w:rFonts w:ascii="Arial" w:hAnsi="Arial" w:cs="Arial"/>
        </w:rPr>
      </w:pPr>
      <w:r w:rsidRPr="00635E28">
        <w:rPr>
          <w:rFonts w:ascii="Arial" w:hAnsi="Arial" w:cs="Arial"/>
          <w:bCs/>
        </w:rPr>
        <w:t>S</w:t>
      </w:r>
      <w:r w:rsidRPr="00FA4047">
        <w:rPr>
          <w:rFonts w:ascii="Arial" w:hAnsi="Arial" w:cs="Arial"/>
        </w:rPr>
        <w:t>on responsables de actuar coordinadamente con sus brigadas según lo establezca el coordinador general de emergencia.</w:t>
      </w:r>
    </w:p>
    <w:p w14:paraId="6BFF2ACA" w14:textId="77777777" w:rsidR="00635E28" w:rsidRDefault="00635E28" w:rsidP="00635E28">
      <w:pPr>
        <w:jc w:val="both"/>
        <w:rPr>
          <w:rFonts w:ascii="Arial" w:hAnsi="Arial" w:cs="Arial"/>
        </w:rPr>
      </w:pPr>
    </w:p>
    <w:p w14:paraId="3B191D32" w14:textId="5F58D2D8" w:rsidR="00635E28" w:rsidRPr="00635E28" w:rsidRDefault="00635E28" w:rsidP="00635E28">
      <w:pPr>
        <w:jc w:val="both"/>
        <w:rPr>
          <w:rFonts w:ascii="Arial" w:hAnsi="Arial" w:cs="Arial"/>
          <w:b/>
        </w:rPr>
      </w:pPr>
      <w:r w:rsidRPr="00635E28">
        <w:rPr>
          <w:rFonts w:ascii="Arial" w:hAnsi="Arial" w:cs="Arial"/>
          <w:b/>
        </w:rPr>
        <w:lastRenderedPageBreak/>
        <w:t xml:space="preserve">BRIGADAS DE APOYO </w:t>
      </w:r>
    </w:p>
    <w:p w14:paraId="4D81E593" w14:textId="6A9F4C48" w:rsidR="00635E28" w:rsidRDefault="00635E28" w:rsidP="00635E28">
      <w:pPr>
        <w:jc w:val="both"/>
        <w:rPr>
          <w:rFonts w:ascii="Arial" w:hAnsi="Arial" w:cs="Arial"/>
          <w:b/>
          <w:bCs/>
        </w:rPr>
      </w:pPr>
      <w:r>
        <w:rPr>
          <w:rFonts w:ascii="Arial" w:hAnsi="Arial" w:cs="Arial"/>
          <w:b/>
          <w:bCs/>
        </w:rPr>
        <w:t>Carolina Concha/ Lisette Olivares:  Sector pabellón A</w:t>
      </w:r>
    </w:p>
    <w:p w14:paraId="0B510D26" w14:textId="55FB0186" w:rsidR="00635E28" w:rsidRDefault="005A4996" w:rsidP="00635E28">
      <w:pPr>
        <w:jc w:val="both"/>
        <w:rPr>
          <w:rFonts w:ascii="Arial" w:hAnsi="Arial" w:cs="Arial"/>
          <w:b/>
          <w:bCs/>
        </w:rPr>
      </w:pPr>
      <w:r>
        <w:rPr>
          <w:rFonts w:ascii="Arial" w:hAnsi="Arial" w:cs="Arial"/>
          <w:b/>
          <w:bCs/>
        </w:rPr>
        <w:t>Analía Torres</w:t>
      </w:r>
      <w:r w:rsidR="00635E28">
        <w:rPr>
          <w:rFonts w:ascii="Arial" w:hAnsi="Arial" w:cs="Arial"/>
          <w:b/>
          <w:bCs/>
        </w:rPr>
        <w:t xml:space="preserve"> /</w:t>
      </w:r>
      <w:r w:rsidR="00926462">
        <w:rPr>
          <w:rFonts w:ascii="Arial" w:hAnsi="Arial" w:cs="Arial"/>
          <w:b/>
          <w:bCs/>
        </w:rPr>
        <w:t xml:space="preserve">Lisette olivares </w:t>
      </w:r>
      <w:r w:rsidR="00635E28">
        <w:rPr>
          <w:rFonts w:ascii="Arial" w:hAnsi="Arial" w:cs="Arial"/>
          <w:b/>
          <w:bCs/>
        </w:rPr>
        <w:t xml:space="preserve">:  Sector centro altura pabellón </w:t>
      </w:r>
    </w:p>
    <w:p w14:paraId="51644E90" w14:textId="0DF7B76E" w:rsidR="00635E28" w:rsidRDefault="00926462" w:rsidP="00B76306">
      <w:pPr>
        <w:jc w:val="both"/>
        <w:rPr>
          <w:rFonts w:ascii="Arial" w:hAnsi="Arial" w:cs="Arial"/>
          <w:b/>
          <w:bCs/>
        </w:rPr>
      </w:pPr>
      <w:r>
        <w:rPr>
          <w:rFonts w:ascii="Arial" w:hAnsi="Arial" w:cs="Arial"/>
          <w:b/>
          <w:bCs/>
        </w:rPr>
        <w:t xml:space="preserve">Johana </w:t>
      </w:r>
      <w:r w:rsidR="003E783D">
        <w:rPr>
          <w:rFonts w:ascii="Arial" w:hAnsi="Arial" w:cs="Arial"/>
          <w:b/>
          <w:bCs/>
        </w:rPr>
        <w:t xml:space="preserve">Aguilera </w:t>
      </w:r>
      <w:r w:rsidR="00635E28">
        <w:rPr>
          <w:rFonts w:ascii="Arial" w:hAnsi="Arial" w:cs="Arial"/>
          <w:b/>
          <w:bCs/>
        </w:rPr>
        <w:t>/ Soledad V</w:t>
      </w:r>
      <w:r w:rsidR="001D6927">
        <w:rPr>
          <w:rFonts w:ascii="Arial" w:hAnsi="Arial" w:cs="Arial"/>
          <w:b/>
          <w:bCs/>
        </w:rPr>
        <w:t>argas</w:t>
      </w:r>
      <w:r w:rsidR="00635E28">
        <w:rPr>
          <w:rFonts w:ascii="Arial" w:hAnsi="Arial" w:cs="Arial"/>
          <w:b/>
          <w:bCs/>
        </w:rPr>
        <w:t>: Sector pabellones C y D</w:t>
      </w:r>
    </w:p>
    <w:p w14:paraId="2D6AA1E6" w14:textId="77777777" w:rsidR="00D566F6" w:rsidRPr="00D566F6" w:rsidRDefault="00D566F6" w:rsidP="00B76306">
      <w:pPr>
        <w:jc w:val="both"/>
        <w:rPr>
          <w:rFonts w:ascii="Arial" w:hAnsi="Arial" w:cs="Arial"/>
          <w:b/>
          <w:bCs/>
        </w:rPr>
      </w:pPr>
    </w:p>
    <w:p w14:paraId="17B8023B" w14:textId="77777777" w:rsidR="00B76306" w:rsidRPr="00FA4047" w:rsidRDefault="00B76306" w:rsidP="00B76306">
      <w:pPr>
        <w:jc w:val="both"/>
        <w:rPr>
          <w:rFonts w:ascii="Arial" w:hAnsi="Arial" w:cs="Arial"/>
        </w:rPr>
      </w:pPr>
      <w:r w:rsidRPr="00FA4047">
        <w:rPr>
          <w:rFonts w:ascii="Arial" w:hAnsi="Arial" w:cs="Arial"/>
          <w:b/>
          <w:bCs/>
        </w:rPr>
        <w:t xml:space="preserve">Los FUNCIONARIOS, ALUMNADO Y USUARIOS </w:t>
      </w:r>
      <w:r w:rsidRPr="00FA4047">
        <w:rPr>
          <w:rFonts w:ascii="Arial" w:hAnsi="Arial" w:cs="Arial"/>
        </w:rPr>
        <w:t>del establecimiento son responsables de actuar en la emergencia según la preparación recibida y las instrucciones establecidas en el plan de emergencia.</w:t>
      </w:r>
    </w:p>
    <w:p w14:paraId="02DEE818" w14:textId="77777777" w:rsidR="008C5CBA" w:rsidRDefault="00B76306" w:rsidP="00B76306">
      <w:pPr>
        <w:jc w:val="both"/>
        <w:rPr>
          <w:rFonts w:ascii="Arial" w:hAnsi="Arial" w:cs="Arial"/>
          <w:b/>
          <w:bCs/>
        </w:rPr>
      </w:pPr>
      <w:r w:rsidRPr="00FA4047">
        <w:rPr>
          <w:rFonts w:ascii="Arial" w:hAnsi="Arial" w:cs="Arial"/>
          <w:b/>
          <w:bCs/>
        </w:rPr>
        <w:tab/>
      </w:r>
    </w:p>
    <w:p w14:paraId="093A3F38" w14:textId="26C58729" w:rsidR="00B76306" w:rsidRPr="00FA4047" w:rsidRDefault="00B76306" w:rsidP="00B76306">
      <w:pPr>
        <w:jc w:val="both"/>
        <w:rPr>
          <w:rFonts w:ascii="Arial" w:hAnsi="Arial" w:cs="Arial"/>
          <w:b/>
          <w:bCs/>
        </w:rPr>
      </w:pPr>
      <w:r w:rsidRPr="00FA4047">
        <w:rPr>
          <w:rFonts w:ascii="Arial" w:hAnsi="Arial" w:cs="Arial"/>
          <w:b/>
          <w:bCs/>
        </w:rPr>
        <w:t>PROCEDIMIENTO</w:t>
      </w:r>
    </w:p>
    <w:p w14:paraId="1A97FA26" w14:textId="77777777" w:rsidR="00B76306" w:rsidRPr="00FA4047" w:rsidRDefault="00B76306" w:rsidP="00B76306">
      <w:pPr>
        <w:jc w:val="both"/>
        <w:rPr>
          <w:rFonts w:ascii="Arial" w:hAnsi="Arial" w:cs="Arial"/>
        </w:rPr>
      </w:pPr>
      <w:r w:rsidRPr="00FA4047">
        <w:rPr>
          <w:rFonts w:ascii="Arial" w:hAnsi="Arial" w:cs="Arial"/>
        </w:rPr>
        <w:t>Dependiendo del lugar donde se encuentre, considere lo siguiente:</w:t>
      </w:r>
    </w:p>
    <w:p w14:paraId="53643D20" w14:textId="77777777" w:rsidR="00B76306" w:rsidRPr="00FA4047" w:rsidRDefault="00B76306" w:rsidP="00B76306">
      <w:pPr>
        <w:jc w:val="both"/>
        <w:rPr>
          <w:rFonts w:ascii="Arial" w:hAnsi="Arial" w:cs="Arial"/>
          <w:i/>
          <w:iCs/>
        </w:rPr>
      </w:pPr>
      <w:r w:rsidRPr="00FA4047">
        <w:rPr>
          <w:rFonts w:ascii="Arial" w:hAnsi="Arial" w:cs="Arial"/>
          <w:i/>
          <w:iCs/>
        </w:rPr>
        <w:t>Si se encuentra en el exterior del establecimiento (Patios, pasillos).</w:t>
      </w:r>
    </w:p>
    <w:p w14:paraId="4789CCBE" w14:textId="77777777" w:rsidR="00B76306" w:rsidRPr="00FA4047" w:rsidRDefault="00B76306" w:rsidP="005B2B01">
      <w:pPr>
        <w:pStyle w:val="Prrafodelista"/>
        <w:numPr>
          <w:ilvl w:val="0"/>
          <w:numId w:val="18"/>
        </w:numPr>
        <w:spacing w:before="120" w:after="120" w:line="240" w:lineRule="auto"/>
        <w:ind w:left="714" w:hanging="357"/>
        <w:contextualSpacing w:val="0"/>
        <w:jc w:val="both"/>
        <w:rPr>
          <w:rFonts w:ascii="Arial" w:hAnsi="Arial" w:cs="Arial"/>
        </w:rPr>
      </w:pPr>
      <w:r w:rsidRPr="00FA4047">
        <w:rPr>
          <w:rFonts w:ascii="Arial" w:hAnsi="Arial" w:cs="Arial"/>
        </w:rPr>
        <w:t>Al detectar el sismo, mantenga la serenidad y actúe rápido.</w:t>
      </w:r>
    </w:p>
    <w:p w14:paraId="0C805FE1" w14:textId="77777777" w:rsidR="00B76306" w:rsidRPr="00FA4047" w:rsidRDefault="00B76306" w:rsidP="005B2B01">
      <w:pPr>
        <w:pStyle w:val="Prrafodelista"/>
        <w:numPr>
          <w:ilvl w:val="0"/>
          <w:numId w:val="18"/>
        </w:numPr>
        <w:spacing w:before="120" w:after="120" w:line="240" w:lineRule="auto"/>
        <w:ind w:left="714" w:hanging="357"/>
        <w:contextualSpacing w:val="0"/>
        <w:jc w:val="both"/>
        <w:rPr>
          <w:rFonts w:ascii="Arial" w:hAnsi="Arial" w:cs="Arial"/>
        </w:rPr>
      </w:pPr>
      <w:r w:rsidRPr="00FA4047">
        <w:rPr>
          <w:rFonts w:ascii="Arial" w:hAnsi="Arial" w:cs="Arial"/>
        </w:rPr>
        <w:t>Suspenda la actividad que está realizando.</w:t>
      </w:r>
    </w:p>
    <w:p w14:paraId="33EAFFD3" w14:textId="77777777" w:rsidR="00B76306" w:rsidRPr="00FA4047" w:rsidRDefault="00B76306" w:rsidP="005B2B01">
      <w:pPr>
        <w:pStyle w:val="Prrafodelista"/>
        <w:numPr>
          <w:ilvl w:val="0"/>
          <w:numId w:val="18"/>
        </w:numPr>
        <w:spacing w:before="120" w:after="120" w:line="240" w:lineRule="auto"/>
        <w:ind w:left="714" w:hanging="357"/>
        <w:contextualSpacing w:val="0"/>
        <w:jc w:val="both"/>
        <w:rPr>
          <w:rFonts w:ascii="Arial" w:hAnsi="Arial" w:cs="Arial"/>
        </w:rPr>
      </w:pPr>
      <w:r w:rsidRPr="00FA4047">
        <w:rPr>
          <w:rFonts w:ascii="Arial" w:hAnsi="Arial" w:cs="Arial"/>
        </w:rPr>
        <w:t>No corra, protéjase metiéndose en el nivéleles inferiores y protegidos, adopte una posición fetal y cubra su cabeza y cuello con brazos y manos.</w:t>
      </w:r>
    </w:p>
    <w:p w14:paraId="59650742" w14:textId="77777777" w:rsidR="00B76306" w:rsidRPr="00FA4047" w:rsidRDefault="00B76306" w:rsidP="005B2B01">
      <w:pPr>
        <w:pStyle w:val="Prrafodelista"/>
        <w:numPr>
          <w:ilvl w:val="0"/>
          <w:numId w:val="18"/>
        </w:numPr>
        <w:spacing w:before="120" w:after="120" w:line="240" w:lineRule="auto"/>
        <w:ind w:left="714" w:hanging="357"/>
        <w:contextualSpacing w:val="0"/>
        <w:jc w:val="both"/>
        <w:rPr>
          <w:rFonts w:ascii="Arial" w:hAnsi="Arial" w:cs="Arial"/>
        </w:rPr>
      </w:pPr>
      <w:r w:rsidRPr="00FA4047">
        <w:rPr>
          <w:rFonts w:ascii="Arial" w:hAnsi="Arial" w:cs="Arial"/>
        </w:rPr>
        <w:t>Permanezca allí hasta que el sismo termine.</w:t>
      </w:r>
    </w:p>
    <w:p w14:paraId="13D4655E" w14:textId="77777777" w:rsidR="00B76306" w:rsidRPr="00FA4047" w:rsidRDefault="00B76306" w:rsidP="005B2B01">
      <w:pPr>
        <w:pStyle w:val="Prrafodelista"/>
        <w:numPr>
          <w:ilvl w:val="0"/>
          <w:numId w:val="18"/>
        </w:numPr>
        <w:spacing w:before="120" w:after="120" w:line="240" w:lineRule="auto"/>
        <w:ind w:left="714" w:hanging="357"/>
        <w:contextualSpacing w:val="0"/>
        <w:jc w:val="both"/>
        <w:rPr>
          <w:rFonts w:ascii="Arial" w:hAnsi="Arial" w:cs="Arial"/>
        </w:rPr>
      </w:pPr>
      <w:r w:rsidRPr="00FA4047">
        <w:rPr>
          <w:rFonts w:ascii="Arial" w:hAnsi="Arial" w:cs="Arial"/>
        </w:rPr>
        <w:t>Terminado el sismo y si está en condiciones de hacerlo reúnase con su grupo de trabajo para recibir instrucciones del Coordinador general de emergencia.</w:t>
      </w:r>
    </w:p>
    <w:p w14:paraId="56417A53" w14:textId="77777777" w:rsidR="00B76306" w:rsidRPr="00FA4047" w:rsidRDefault="00B76306" w:rsidP="005B2B01">
      <w:pPr>
        <w:pStyle w:val="Prrafodelista"/>
        <w:numPr>
          <w:ilvl w:val="0"/>
          <w:numId w:val="18"/>
        </w:numPr>
        <w:spacing w:before="120" w:after="120" w:line="240" w:lineRule="auto"/>
        <w:ind w:left="714" w:hanging="357"/>
        <w:contextualSpacing w:val="0"/>
        <w:jc w:val="both"/>
        <w:rPr>
          <w:rFonts w:ascii="Arial" w:hAnsi="Arial" w:cs="Arial"/>
        </w:rPr>
      </w:pPr>
      <w:r w:rsidRPr="00FA4047">
        <w:rPr>
          <w:rFonts w:ascii="Arial" w:hAnsi="Arial" w:cs="Arial"/>
        </w:rPr>
        <w:t>Si no puede desplazarse, mantenga la calma. Trate de comunicarse mediante teléfono o a viva voz.</w:t>
      </w:r>
    </w:p>
    <w:p w14:paraId="28FE9E51" w14:textId="77777777" w:rsidR="00B76306" w:rsidRPr="00FA4047" w:rsidRDefault="00B76306" w:rsidP="005B2B01">
      <w:pPr>
        <w:pStyle w:val="Prrafodelista"/>
        <w:numPr>
          <w:ilvl w:val="0"/>
          <w:numId w:val="18"/>
        </w:numPr>
        <w:spacing w:before="120" w:after="120" w:line="240" w:lineRule="auto"/>
        <w:ind w:left="714" w:hanging="357"/>
        <w:contextualSpacing w:val="0"/>
        <w:jc w:val="both"/>
        <w:rPr>
          <w:rFonts w:ascii="Arial" w:hAnsi="Arial" w:cs="Arial"/>
        </w:rPr>
      </w:pPr>
      <w:r w:rsidRPr="00FA4047">
        <w:rPr>
          <w:rFonts w:ascii="Arial" w:hAnsi="Arial" w:cs="Arial"/>
        </w:rPr>
        <w:t>Espere las instrucciones del equipo de emergencia.</w:t>
      </w:r>
    </w:p>
    <w:p w14:paraId="4B0C4CF0" w14:textId="77777777" w:rsidR="00B76306" w:rsidRPr="00FA4047" w:rsidRDefault="00B76306" w:rsidP="00B76306">
      <w:pPr>
        <w:jc w:val="both"/>
        <w:rPr>
          <w:rFonts w:ascii="Arial" w:hAnsi="Arial" w:cs="Arial"/>
          <w:i/>
          <w:iCs/>
        </w:rPr>
      </w:pPr>
      <w:r w:rsidRPr="00FA4047">
        <w:rPr>
          <w:rFonts w:ascii="Arial" w:hAnsi="Arial" w:cs="Arial"/>
          <w:i/>
          <w:iCs/>
        </w:rPr>
        <w:t>Si se encuentra al interior de salas de clases y/o oficinas.</w:t>
      </w:r>
    </w:p>
    <w:p w14:paraId="31F05FEA" w14:textId="77777777" w:rsidR="00B76306" w:rsidRPr="00FA4047" w:rsidRDefault="00B76306" w:rsidP="005B2B01">
      <w:pPr>
        <w:pStyle w:val="Prrafodelista"/>
        <w:numPr>
          <w:ilvl w:val="0"/>
          <w:numId w:val="19"/>
        </w:numPr>
        <w:spacing w:before="120" w:after="120" w:line="240" w:lineRule="auto"/>
        <w:ind w:left="714" w:hanging="357"/>
        <w:contextualSpacing w:val="0"/>
        <w:jc w:val="both"/>
        <w:rPr>
          <w:rFonts w:ascii="Arial" w:hAnsi="Arial" w:cs="Arial"/>
        </w:rPr>
      </w:pPr>
      <w:r w:rsidRPr="00FA4047">
        <w:rPr>
          <w:rFonts w:ascii="Arial" w:hAnsi="Arial" w:cs="Arial"/>
        </w:rPr>
        <w:t>Al detectar el sismo, mantenga la serenidad y actúe rápido.</w:t>
      </w:r>
    </w:p>
    <w:p w14:paraId="6D9C6DD8" w14:textId="77777777" w:rsidR="00B76306" w:rsidRPr="00FA4047" w:rsidRDefault="00B76306" w:rsidP="005B2B01">
      <w:pPr>
        <w:pStyle w:val="Prrafodelista"/>
        <w:numPr>
          <w:ilvl w:val="0"/>
          <w:numId w:val="19"/>
        </w:numPr>
        <w:spacing w:before="120" w:after="120" w:line="240" w:lineRule="auto"/>
        <w:ind w:left="714" w:hanging="357"/>
        <w:contextualSpacing w:val="0"/>
        <w:jc w:val="both"/>
        <w:rPr>
          <w:rFonts w:ascii="Arial" w:hAnsi="Arial" w:cs="Arial"/>
        </w:rPr>
      </w:pPr>
      <w:r w:rsidRPr="00FA4047">
        <w:rPr>
          <w:rFonts w:ascii="Arial" w:hAnsi="Arial" w:cs="Arial"/>
        </w:rPr>
        <w:t>Al percibir el sismo suspenda la actividad que esté realizando y apague cualquier equipo electrónico que esté utilizando.</w:t>
      </w:r>
    </w:p>
    <w:p w14:paraId="252EEF81" w14:textId="77777777" w:rsidR="00B76306" w:rsidRPr="00FA4047" w:rsidRDefault="00B76306" w:rsidP="005B2B01">
      <w:pPr>
        <w:pStyle w:val="Prrafodelista"/>
        <w:numPr>
          <w:ilvl w:val="0"/>
          <w:numId w:val="19"/>
        </w:numPr>
        <w:spacing w:before="120" w:after="120" w:line="240" w:lineRule="auto"/>
        <w:ind w:left="714" w:hanging="357"/>
        <w:contextualSpacing w:val="0"/>
        <w:jc w:val="both"/>
        <w:rPr>
          <w:rFonts w:ascii="Arial" w:hAnsi="Arial" w:cs="Arial"/>
        </w:rPr>
      </w:pPr>
      <w:r w:rsidRPr="00FA4047">
        <w:rPr>
          <w:rFonts w:ascii="Arial" w:hAnsi="Arial" w:cs="Arial"/>
        </w:rPr>
        <w:t>Abra las puertas de ingreso a la oficina o aula.</w:t>
      </w:r>
    </w:p>
    <w:p w14:paraId="14A70168" w14:textId="77777777" w:rsidR="00B76306" w:rsidRPr="00FA4047" w:rsidRDefault="00B76306" w:rsidP="005B2B01">
      <w:pPr>
        <w:pStyle w:val="Prrafodelista"/>
        <w:numPr>
          <w:ilvl w:val="0"/>
          <w:numId w:val="19"/>
        </w:numPr>
        <w:spacing w:before="120" w:after="120" w:line="240" w:lineRule="auto"/>
        <w:ind w:left="714" w:hanging="357"/>
        <w:contextualSpacing w:val="0"/>
        <w:jc w:val="both"/>
        <w:rPr>
          <w:rFonts w:ascii="Arial" w:hAnsi="Arial" w:cs="Arial"/>
        </w:rPr>
      </w:pPr>
      <w:r w:rsidRPr="00FA4047">
        <w:rPr>
          <w:rFonts w:ascii="Arial" w:hAnsi="Arial" w:cs="Arial"/>
        </w:rPr>
        <w:t xml:space="preserve">Aléjese de ventanas y ventanales evitando quedar frente a estos. </w:t>
      </w:r>
    </w:p>
    <w:p w14:paraId="65EDA894" w14:textId="3CF18982" w:rsidR="00B76306" w:rsidRPr="00FA4047" w:rsidRDefault="005E6DD5" w:rsidP="005B2B01">
      <w:pPr>
        <w:pStyle w:val="Prrafodelista"/>
        <w:numPr>
          <w:ilvl w:val="0"/>
          <w:numId w:val="19"/>
        </w:numPr>
        <w:spacing w:before="120" w:after="120" w:line="240" w:lineRule="auto"/>
        <w:ind w:left="714" w:hanging="357"/>
        <w:contextualSpacing w:val="0"/>
        <w:jc w:val="both"/>
        <w:rPr>
          <w:rFonts w:ascii="Arial" w:hAnsi="Arial" w:cs="Arial"/>
        </w:rPr>
      </w:pPr>
      <w:r>
        <w:rPr>
          <w:rFonts w:ascii="Arial" w:hAnsi="Arial" w:cs="Arial"/>
        </w:rPr>
        <w:t>Ubíquese</w:t>
      </w:r>
      <w:r w:rsidR="00B76306" w:rsidRPr="00FA4047">
        <w:rPr>
          <w:rFonts w:ascii="Arial" w:hAnsi="Arial" w:cs="Arial"/>
        </w:rPr>
        <w:t xml:space="preserve"> debajo de una mesa o escritorio resistente o bien, arrodíllese con una pierna, en una esquina alejada de equipos eléctricos o elementos que pudieran caer o volcar.</w:t>
      </w:r>
    </w:p>
    <w:p w14:paraId="69691FA3" w14:textId="77777777" w:rsidR="00B76306" w:rsidRPr="00FA4047" w:rsidRDefault="00B76306" w:rsidP="005B2B01">
      <w:pPr>
        <w:pStyle w:val="Prrafodelista"/>
        <w:numPr>
          <w:ilvl w:val="0"/>
          <w:numId w:val="19"/>
        </w:numPr>
        <w:spacing w:before="120" w:after="120" w:line="240" w:lineRule="auto"/>
        <w:ind w:left="714" w:hanging="357"/>
        <w:contextualSpacing w:val="0"/>
        <w:jc w:val="both"/>
        <w:rPr>
          <w:rFonts w:ascii="Arial" w:hAnsi="Arial" w:cs="Arial"/>
        </w:rPr>
      </w:pPr>
      <w:r w:rsidRPr="00FA4047">
        <w:rPr>
          <w:rFonts w:ascii="Arial" w:hAnsi="Arial" w:cs="Arial"/>
        </w:rPr>
        <w:t>Con sus brazos y manos proteja su cabeza y cuello.</w:t>
      </w:r>
    </w:p>
    <w:p w14:paraId="00EFA34F" w14:textId="77777777" w:rsidR="00B76306" w:rsidRPr="00FA4047" w:rsidRDefault="00B76306" w:rsidP="005B2B01">
      <w:pPr>
        <w:pStyle w:val="Prrafodelista"/>
        <w:numPr>
          <w:ilvl w:val="0"/>
          <w:numId w:val="19"/>
        </w:numPr>
        <w:spacing w:before="120" w:after="120" w:line="240" w:lineRule="auto"/>
        <w:ind w:left="714" w:hanging="357"/>
        <w:contextualSpacing w:val="0"/>
        <w:jc w:val="both"/>
        <w:rPr>
          <w:rFonts w:ascii="Arial" w:hAnsi="Arial" w:cs="Arial"/>
        </w:rPr>
      </w:pPr>
      <w:r w:rsidRPr="00FA4047">
        <w:rPr>
          <w:rFonts w:ascii="Arial" w:hAnsi="Arial" w:cs="Arial"/>
        </w:rPr>
        <w:lastRenderedPageBreak/>
        <w:t>Mantenga la posición y ubicación hasta que el sismo haya pasado.</w:t>
      </w:r>
    </w:p>
    <w:p w14:paraId="0458C12E" w14:textId="77777777" w:rsidR="00B76306" w:rsidRPr="00FA4047" w:rsidRDefault="00B76306" w:rsidP="005B2B01">
      <w:pPr>
        <w:pStyle w:val="Prrafodelista"/>
        <w:numPr>
          <w:ilvl w:val="0"/>
          <w:numId w:val="19"/>
        </w:numPr>
        <w:spacing w:before="120" w:after="120" w:line="240" w:lineRule="auto"/>
        <w:ind w:left="714" w:hanging="357"/>
        <w:contextualSpacing w:val="0"/>
        <w:jc w:val="both"/>
        <w:rPr>
          <w:rFonts w:ascii="Arial" w:hAnsi="Arial" w:cs="Arial"/>
        </w:rPr>
      </w:pPr>
      <w:r w:rsidRPr="00FA4047">
        <w:rPr>
          <w:rFonts w:ascii="Arial" w:hAnsi="Arial" w:cs="Arial"/>
        </w:rPr>
        <w:t>Espere las instrucciones del personal encargado de la emergencia.</w:t>
      </w:r>
    </w:p>
    <w:p w14:paraId="5BF7AD05" w14:textId="77777777" w:rsidR="00B76306" w:rsidRPr="00FA4047" w:rsidRDefault="00B76306" w:rsidP="005B2B01">
      <w:pPr>
        <w:pStyle w:val="Prrafodelista"/>
        <w:numPr>
          <w:ilvl w:val="0"/>
          <w:numId w:val="19"/>
        </w:numPr>
        <w:spacing w:before="120" w:after="120" w:line="240" w:lineRule="auto"/>
        <w:ind w:left="714" w:hanging="357"/>
        <w:contextualSpacing w:val="0"/>
        <w:jc w:val="both"/>
        <w:rPr>
          <w:rFonts w:ascii="Arial" w:hAnsi="Arial" w:cs="Arial"/>
        </w:rPr>
      </w:pPr>
      <w:r w:rsidRPr="00FA4047">
        <w:rPr>
          <w:rFonts w:ascii="Arial" w:hAnsi="Arial" w:cs="Arial"/>
        </w:rPr>
        <w:t>Retorne a sus actividades, sólo cuando se le indique. No actúe por iniciativa propia.</w:t>
      </w:r>
    </w:p>
    <w:p w14:paraId="47B57DB4" w14:textId="77777777" w:rsidR="00B76306" w:rsidRPr="00FA4047" w:rsidRDefault="00B76306" w:rsidP="00B76306">
      <w:pPr>
        <w:jc w:val="both"/>
        <w:rPr>
          <w:rFonts w:ascii="Arial" w:hAnsi="Arial" w:cs="Arial"/>
          <w:i/>
          <w:iCs/>
        </w:rPr>
      </w:pPr>
      <w:r w:rsidRPr="00FA4047">
        <w:rPr>
          <w:rFonts w:ascii="Arial" w:hAnsi="Arial" w:cs="Arial"/>
          <w:i/>
          <w:iCs/>
        </w:rPr>
        <w:t>Si se encuentra fuera del establecimiento (vía pública, etc.)</w:t>
      </w:r>
    </w:p>
    <w:p w14:paraId="18A437A9"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Mantenga la serenidad y actúe rápido.</w:t>
      </w:r>
    </w:p>
    <w:p w14:paraId="6EF81CFE"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Al percibir el sismo suspenda la actividad que esté realizando.</w:t>
      </w:r>
    </w:p>
    <w:p w14:paraId="3F7D2ADE"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Si está de peatón, aléjese de edificios (especialmente ventanales).</w:t>
      </w:r>
    </w:p>
    <w:p w14:paraId="3FE26462"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Diríjase a la zona de seguridad más cercana del lugar donde se encuentra. Mientras se desplaza, manténgase alejado de postes, cables eléctricos y árboles.</w:t>
      </w:r>
    </w:p>
    <w:p w14:paraId="6B31E65B"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De no detectarse nuevos riesgos, permanezca junto a las demás personas en dicha zona.</w:t>
      </w:r>
    </w:p>
    <w:p w14:paraId="745F1A54"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Si maneja un vehículo, estaciónelo a un costado de la calle evitando quedar cerca de postes, cables eléctricos y árboles.</w:t>
      </w:r>
    </w:p>
    <w:p w14:paraId="7F8210A8"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Descienda del vehículo y ubíquese al costado de este agachado.</w:t>
      </w:r>
    </w:p>
    <w:p w14:paraId="3BC5FEE2"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No ingrese por motivo alguno al establecimiento</w:t>
      </w:r>
    </w:p>
    <w:p w14:paraId="35CFF5B3"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Espere las instrucciones del personal encargado de la emergencia.</w:t>
      </w:r>
    </w:p>
    <w:p w14:paraId="0611A674" w14:textId="77777777" w:rsidR="00B76306" w:rsidRPr="00FA4047" w:rsidRDefault="00B76306" w:rsidP="005B2B01">
      <w:pPr>
        <w:pStyle w:val="Prrafodelista"/>
        <w:numPr>
          <w:ilvl w:val="0"/>
          <w:numId w:val="20"/>
        </w:numPr>
        <w:spacing w:before="120" w:after="120" w:line="240" w:lineRule="auto"/>
        <w:ind w:left="714" w:hanging="357"/>
        <w:contextualSpacing w:val="0"/>
        <w:jc w:val="both"/>
        <w:rPr>
          <w:rFonts w:ascii="Arial" w:hAnsi="Arial" w:cs="Arial"/>
        </w:rPr>
      </w:pPr>
      <w:r w:rsidRPr="00FA4047">
        <w:rPr>
          <w:rFonts w:ascii="Arial" w:hAnsi="Arial" w:cs="Arial"/>
        </w:rPr>
        <w:t>Retorne a sus actividades, sólo cuando se le indique. No actúe por iniciativa propia.</w:t>
      </w:r>
    </w:p>
    <w:p w14:paraId="6E2B5C1F" w14:textId="77777777" w:rsidR="00B76306" w:rsidRPr="00FA4047" w:rsidRDefault="00B76306" w:rsidP="00B76306">
      <w:pPr>
        <w:jc w:val="both"/>
        <w:rPr>
          <w:rFonts w:ascii="Arial" w:hAnsi="Arial" w:cs="Arial"/>
        </w:rPr>
      </w:pPr>
      <w:r w:rsidRPr="00FA4047">
        <w:rPr>
          <w:rFonts w:ascii="Arial" w:hAnsi="Arial" w:cs="Arial"/>
        </w:rPr>
        <w:t xml:space="preserve">Cuando sea necesario realizar una evacuación del establecimiento hacia una zona segura, actuar según lo indica Procedimiento de Evacuación General. </w:t>
      </w:r>
    </w:p>
    <w:p w14:paraId="107A0302" w14:textId="77777777" w:rsidR="00B76306" w:rsidRPr="00FA4047" w:rsidRDefault="00B76306" w:rsidP="00B76306">
      <w:pPr>
        <w:ind w:left="708"/>
        <w:jc w:val="both"/>
        <w:rPr>
          <w:rFonts w:ascii="Arial" w:hAnsi="Arial" w:cs="Arial"/>
          <w:b/>
          <w:bCs/>
        </w:rPr>
      </w:pPr>
      <w:r w:rsidRPr="00FA4047">
        <w:rPr>
          <w:rFonts w:ascii="Arial" w:hAnsi="Arial" w:cs="Arial"/>
          <w:b/>
          <w:bCs/>
        </w:rPr>
        <w:t>TRATAMIENTO DE VÍCTIMAS</w:t>
      </w:r>
    </w:p>
    <w:p w14:paraId="33D20D03" w14:textId="77777777" w:rsidR="00B76306" w:rsidRDefault="00B76306" w:rsidP="00B76306">
      <w:pPr>
        <w:jc w:val="both"/>
        <w:rPr>
          <w:rFonts w:ascii="Arial" w:hAnsi="Arial" w:cs="Arial"/>
        </w:rPr>
      </w:pPr>
      <w:r w:rsidRPr="00FA4047">
        <w:rPr>
          <w:rFonts w:ascii="Arial" w:hAnsi="Arial" w:cs="Arial"/>
        </w:rPr>
        <w:t xml:space="preserve">Si producto de la situación alguien se ve afectado física o psicológicamente, el afectado deberá ser atendido según lo indica el “Procedimiento de Emergencia ante Personas Lesionadas”. </w:t>
      </w:r>
    </w:p>
    <w:p w14:paraId="0F06D6EA" w14:textId="77777777" w:rsidR="0021079E" w:rsidRDefault="00A22F73" w:rsidP="00B76306">
      <w:pPr>
        <w:jc w:val="both"/>
        <w:rPr>
          <w:rFonts w:ascii="Arial" w:hAnsi="Arial" w:cs="Arial"/>
        </w:rPr>
      </w:pPr>
      <w:r>
        <w:rPr>
          <w:rFonts w:ascii="Arial" w:hAnsi="Arial" w:cs="Arial"/>
        </w:rPr>
        <w:tab/>
      </w:r>
    </w:p>
    <w:p w14:paraId="7207F874" w14:textId="77777777" w:rsidR="0021079E" w:rsidRDefault="0021079E" w:rsidP="00B76306">
      <w:pPr>
        <w:jc w:val="both"/>
        <w:rPr>
          <w:rFonts w:ascii="Arial" w:hAnsi="Arial" w:cs="Arial"/>
        </w:rPr>
      </w:pPr>
    </w:p>
    <w:p w14:paraId="794117E7" w14:textId="77777777" w:rsidR="0021079E" w:rsidRDefault="0021079E" w:rsidP="00B76306">
      <w:pPr>
        <w:jc w:val="both"/>
        <w:rPr>
          <w:rFonts w:ascii="Arial" w:hAnsi="Arial" w:cs="Arial"/>
        </w:rPr>
      </w:pPr>
    </w:p>
    <w:p w14:paraId="37CD4D8B" w14:textId="77777777" w:rsidR="0021079E" w:rsidRDefault="0021079E" w:rsidP="00B76306">
      <w:pPr>
        <w:jc w:val="both"/>
        <w:rPr>
          <w:rFonts w:ascii="Arial" w:hAnsi="Arial" w:cs="Arial"/>
        </w:rPr>
      </w:pPr>
    </w:p>
    <w:p w14:paraId="548C48C8" w14:textId="77777777" w:rsidR="0021079E" w:rsidRDefault="0021079E" w:rsidP="00B76306">
      <w:pPr>
        <w:jc w:val="both"/>
        <w:rPr>
          <w:rFonts w:ascii="Arial" w:hAnsi="Arial" w:cs="Arial"/>
        </w:rPr>
      </w:pPr>
    </w:p>
    <w:p w14:paraId="7C110975" w14:textId="77777777" w:rsidR="0021079E" w:rsidRDefault="0021079E" w:rsidP="00B76306">
      <w:pPr>
        <w:jc w:val="both"/>
        <w:rPr>
          <w:rFonts w:ascii="Arial" w:hAnsi="Arial" w:cs="Arial"/>
        </w:rPr>
      </w:pPr>
    </w:p>
    <w:p w14:paraId="75F15786" w14:textId="77777777" w:rsidR="0021079E" w:rsidRDefault="0021079E" w:rsidP="00B76306">
      <w:pPr>
        <w:jc w:val="both"/>
        <w:rPr>
          <w:rFonts w:ascii="Arial" w:hAnsi="Arial" w:cs="Arial"/>
        </w:rPr>
      </w:pPr>
    </w:p>
    <w:p w14:paraId="6971EA12" w14:textId="77777777" w:rsidR="0021079E" w:rsidRDefault="0021079E" w:rsidP="00B76306">
      <w:pPr>
        <w:jc w:val="both"/>
        <w:rPr>
          <w:rFonts w:ascii="Arial" w:hAnsi="Arial" w:cs="Arial"/>
        </w:rPr>
      </w:pPr>
    </w:p>
    <w:p w14:paraId="1C4A0927" w14:textId="0585649F" w:rsidR="00A83047" w:rsidRDefault="00A22F73" w:rsidP="00B76306">
      <w:pPr>
        <w:jc w:val="both"/>
        <w:rPr>
          <w:rFonts w:ascii="Arial" w:hAnsi="Arial" w:cs="Arial"/>
          <w:b/>
          <w:bCs/>
        </w:rPr>
      </w:pPr>
      <w:r>
        <w:rPr>
          <w:rFonts w:ascii="Arial" w:hAnsi="Arial" w:cs="Arial"/>
          <w:b/>
          <w:bCs/>
        </w:rPr>
        <w:lastRenderedPageBreak/>
        <w:t>MEDIDAS DE SEGURIDAD</w:t>
      </w:r>
    </w:p>
    <w:tbl>
      <w:tblPr>
        <w:tblStyle w:val="Tablaconcuadrcula"/>
        <w:tblW w:w="0" w:type="auto"/>
        <w:tblLook w:val="04A0" w:firstRow="1" w:lastRow="0" w:firstColumn="1" w:lastColumn="0" w:noHBand="0" w:noVBand="1"/>
      </w:tblPr>
      <w:tblGrid>
        <w:gridCol w:w="2312"/>
        <w:gridCol w:w="6516"/>
      </w:tblGrid>
      <w:tr w:rsidR="00A22F73" w14:paraId="513CC1F8" w14:textId="77777777" w:rsidTr="00A22F73">
        <w:tc>
          <w:tcPr>
            <w:tcW w:w="4414" w:type="dxa"/>
          </w:tcPr>
          <w:p w14:paraId="38D26CF0" w14:textId="77777777" w:rsidR="0021079E" w:rsidRDefault="0021079E" w:rsidP="00B76306">
            <w:pPr>
              <w:jc w:val="both"/>
              <w:rPr>
                <w:rFonts w:ascii="Arial" w:hAnsi="Arial" w:cs="Arial"/>
                <w:b/>
                <w:lang w:val="es-ES"/>
              </w:rPr>
            </w:pPr>
          </w:p>
          <w:p w14:paraId="06B468FA" w14:textId="77777777" w:rsidR="0021079E" w:rsidRDefault="0021079E" w:rsidP="00B76306">
            <w:pPr>
              <w:jc w:val="both"/>
              <w:rPr>
                <w:rFonts w:ascii="Arial" w:hAnsi="Arial" w:cs="Arial"/>
                <w:b/>
                <w:lang w:val="es-ES"/>
              </w:rPr>
            </w:pPr>
          </w:p>
          <w:p w14:paraId="587FF0EE" w14:textId="77777777" w:rsidR="0021079E" w:rsidRDefault="0021079E" w:rsidP="00B76306">
            <w:pPr>
              <w:jc w:val="both"/>
              <w:rPr>
                <w:rFonts w:ascii="Arial" w:hAnsi="Arial" w:cs="Arial"/>
                <w:b/>
                <w:lang w:val="es-ES"/>
              </w:rPr>
            </w:pPr>
          </w:p>
          <w:p w14:paraId="5902152B" w14:textId="77777777" w:rsidR="0021079E" w:rsidRDefault="0021079E" w:rsidP="00B76306">
            <w:pPr>
              <w:jc w:val="both"/>
              <w:rPr>
                <w:rFonts w:ascii="Arial" w:hAnsi="Arial" w:cs="Arial"/>
                <w:b/>
                <w:lang w:val="es-ES"/>
              </w:rPr>
            </w:pPr>
          </w:p>
          <w:p w14:paraId="2E1814A6" w14:textId="77777777" w:rsidR="0021079E" w:rsidRDefault="0021079E" w:rsidP="00B76306">
            <w:pPr>
              <w:jc w:val="both"/>
              <w:rPr>
                <w:rFonts w:ascii="Arial" w:hAnsi="Arial" w:cs="Arial"/>
                <w:b/>
                <w:lang w:val="es-ES"/>
              </w:rPr>
            </w:pPr>
          </w:p>
          <w:p w14:paraId="5F4DE792" w14:textId="4D6B7298" w:rsidR="00A22F73" w:rsidRPr="00480359" w:rsidRDefault="00A22F73" w:rsidP="00B76306">
            <w:pPr>
              <w:jc w:val="both"/>
              <w:rPr>
                <w:rFonts w:ascii="Arial" w:hAnsi="Arial" w:cs="Arial"/>
                <w:b/>
                <w:bCs/>
              </w:rPr>
            </w:pPr>
            <w:r w:rsidRPr="00480359">
              <w:rPr>
                <w:rFonts w:ascii="Arial" w:hAnsi="Arial" w:cs="Arial"/>
                <w:b/>
                <w:lang w:val="es-ES"/>
              </w:rPr>
              <w:t>Posición al costado del pupitre</w:t>
            </w:r>
          </w:p>
        </w:tc>
        <w:tc>
          <w:tcPr>
            <w:tcW w:w="4414" w:type="dxa"/>
          </w:tcPr>
          <w:p w14:paraId="4AB9B40A" w14:textId="77777777" w:rsidR="00A22F73" w:rsidRDefault="00A22F73" w:rsidP="00B76306">
            <w:pPr>
              <w:jc w:val="both"/>
              <w:rPr>
                <w:rFonts w:ascii="Arial" w:hAnsi="Arial" w:cs="Arial"/>
                <w:b/>
                <w:bCs/>
              </w:rPr>
            </w:pPr>
            <w:r w:rsidRPr="00945E75">
              <w:rPr>
                <w:noProof/>
                <w:lang w:eastAsia="es-CL"/>
              </w:rPr>
              <w:drawing>
                <wp:anchor distT="0" distB="0" distL="114300" distR="114300" simplePos="0" relativeHeight="251667456" behindDoc="0" locked="0" layoutInCell="1" allowOverlap="1" wp14:anchorId="5C33729D" wp14:editId="0797DA8F">
                  <wp:simplePos x="0" y="0"/>
                  <wp:positionH relativeFrom="column">
                    <wp:posOffset>65405</wp:posOffset>
                  </wp:positionH>
                  <wp:positionV relativeFrom="paragraph">
                    <wp:posOffset>0</wp:posOffset>
                  </wp:positionV>
                  <wp:extent cx="3886200" cy="2505075"/>
                  <wp:effectExtent l="0" t="0" r="0" b="9525"/>
                  <wp:wrapSquare wrapText="bothSides"/>
                  <wp:docPr id="6" name="3 Marcador de contenido" descr="IMG_050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descr="IMG_0509.JPG"/>
                          <pic:cNvPicPr>
                            <a:picLocks noGrp="1" noChangeAspect="1"/>
                          </pic:cNvPicPr>
                        </pic:nvPicPr>
                        <pic:blipFill rotWithShape="1">
                          <a:blip r:embed="rId16" cstate="print">
                            <a:extLst>
                              <a:ext uri="{28A0092B-C50C-407E-A947-70E740481C1C}">
                                <a14:useLocalDpi xmlns:a14="http://schemas.microsoft.com/office/drawing/2010/main" val="0"/>
                              </a:ext>
                            </a:extLst>
                          </a:blip>
                          <a:srcRect l="14162" t="18128"/>
                          <a:stretch/>
                        </pic:blipFill>
                        <pic:spPr bwMode="auto">
                          <a:xfrm>
                            <a:off x="0" y="0"/>
                            <a:ext cx="3886200"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22F73" w14:paraId="7D014320" w14:textId="77777777" w:rsidTr="00A22F73">
        <w:tc>
          <w:tcPr>
            <w:tcW w:w="4414" w:type="dxa"/>
          </w:tcPr>
          <w:p w14:paraId="62B18519" w14:textId="77777777" w:rsidR="0021079E" w:rsidRDefault="0021079E" w:rsidP="00A22F73">
            <w:pPr>
              <w:rPr>
                <w:rFonts w:ascii="Arial" w:hAnsi="Arial" w:cs="Arial"/>
                <w:b/>
                <w:lang w:val="es-ES"/>
              </w:rPr>
            </w:pPr>
          </w:p>
          <w:p w14:paraId="54FE7CC0" w14:textId="77777777" w:rsidR="0021079E" w:rsidRDefault="0021079E" w:rsidP="00A22F73">
            <w:pPr>
              <w:rPr>
                <w:rFonts w:ascii="Arial" w:hAnsi="Arial" w:cs="Arial"/>
                <w:b/>
                <w:lang w:val="es-ES"/>
              </w:rPr>
            </w:pPr>
          </w:p>
          <w:p w14:paraId="63DEAFA6" w14:textId="77777777" w:rsidR="0021079E" w:rsidRDefault="0021079E" w:rsidP="00A22F73">
            <w:pPr>
              <w:rPr>
                <w:rFonts w:ascii="Arial" w:hAnsi="Arial" w:cs="Arial"/>
                <w:b/>
                <w:lang w:val="es-ES"/>
              </w:rPr>
            </w:pPr>
          </w:p>
          <w:p w14:paraId="6020CE26" w14:textId="77777777" w:rsidR="0021079E" w:rsidRDefault="0021079E" w:rsidP="00A22F73">
            <w:pPr>
              <w:rPr>
                <w:rFonts w:ascii="Arial" w:hAnsi="Arial" w:cs="Arial"/>
                <w:b/>
                <w:lang w:val="es-ES"/>
              </w:rPr>
            </w:pPr>
          </w:p>
          <w:p w14:paraId="56BAFA5C" w14:textId="77777777" w:rsidR="0021079E" w:rsidRDefault="0021079E" w:rsidP="00A22F73">
            <w:pPr>
              <w:rPr>
                <w:rFonts w:ascii="Arial" w:hAnsi="Arial" w:cs="Arial"/>
                <w:b/>
                <w:lang w:val="es-ES"/>
              </w:rPr>
            </w:pPr>
          </w:p>
          <w:p w14:paraId="340BA687" w14:textId="77777777" w:rsidR="0021079E" w:rsidRDefault="0021079E" w:rsidP="00A22F73">
            <w:pPr>
              <w:rPr>
                <w:rFonts w:ascii="Arial" w:hAnsi="Arial" w:cs="Arial"/>
                <w:b/>
                <w:lang w:val="es-ES"/>
              </w:rPr>
            </w:pPr>
          </w:p>
          <w:p w14:paraId="51246A98" w14:textId="11A64E04" w:rsidR="00A22F73" w:rsidRDefault="00A22F73" w:rsidP="00A22F73">
            <w:pPr>
              <w:rPr>
                <w:rFonts w:ascii="Arial" w:hAnsi="Arial" w:cs="Arial"/>
                <w:b/>
                <w:lang w:val="es-ES"/>
              </w:rPr>
            </w:pPr>
            <w:r w:rsidRPr="00480359">
              <w:rPr>
                <w:rFonts w:ascii="Arial" w:hAnsi="Arial" w:cs="Arial"/>
                <w:b/>
                <w:lang w:val="es-ES"/>
              </w:rPr>
              <w:t xml:space="preserve">Forma correcta de bajar las escaleras </w:t>
            </w:r>
          </w:p>
          <w:p w14:paraId="1B485679" w14:textId="77777777" w:rsidR="0021079E" w:rsidRDefault="0021079E" w:rsidP="00A22F73">
            <w:pPr>
              <w:rPr>
                <w:rFonts w:ascii="Arial" w:hAnsi="Arial" w:cs="Arial"/>
                <w:b/>
                <w:lang w:val="es-ES"/>
              </w:rPr>
            </w:pPr>
          </w:p>
          <w:p w14:paraId="4EDEBC4E" w14:textId="77777777" w:rsidR="0021079E" w:rsidRDefault="0021079E" w:rsidP="00A22F73">
            <w:pPr>
              <w:rPr>
                <w:rFonts w:ascii="Arial" w:hAnsi="Arial" w:cs="Arial"/>
                <w:b/>
                <w:lang w:val="es-ES"/>
              </w:rPr>
            </w:pPr>
          </w:p>
          <w:p w14:paraId="24A13FC2" w14:textId="77777777" w:rsidR="0021079E" w:rsidRDefault="0021079E" w:rsidP="00A22F73">
            <w:pPr>
              <w:rPr>
                <w:rFonts w:ascii="Arial" w:hAnsi="Arial" w:cs="Arial"/>
                <w:b/>
                <w:lang w:val="es-ES"/>
              </w:rPr>
            </w:pPr>
          </w:p>
          <w:p w14:paraId="0C6B0C41" w14:textId="77777777" w:rsidR="0021079E" w:rsidRDefault="0021079E" w:rsidP="00A22F73">
            <w:pPr>
              <w:rPr>
                <w:rFonts w:ascii="Arial" w:hAnsi="Arial" w:cs="Arial"/>
                <w:b/>
                <w:lang w:val="es-ES"/>
              </w:rPr>
            </w:pPr>
          </w:p>
          <w:p w14:paraId="45C01EB0" w14:textId="77777777" w:rsidR="0021079E" w:rsidRDefault="0021079E" w:rsidP="00A22F73">
            <w:pPr>
              <w:rPr>
                <w:rFonts w:ascii="Arial" w:hAnsi="Arial" w:cs="Arial"/>
                <w:b/>
                <w:lang w:val="es-ES"/>
              </w:rPr>
            </w:pPr>
          </w:p>
          <w:p w14:paraId="60095597" w14:textId="77777777" w:rsidR="0021079E" w:rsidRDefault="0021079E" w:rsidP="00A22F73">
            <w:pPr>
              <w:rPr>
                <w:rFonts w:ascii="Arial" w:hAnsi="Arial" w:cs="Arial"/>
                <w:b/>
                <w:lang w:val="es-ES"/>
              </w:rPr>
            </w:pPr>
          </w:p>
          <w:p w14:paraId="424E78BA" w14:textId="77777777" w:rsidR="0021079E" w:rsidRDefault="0021079E" w:rsidP="00A22F73">
            <w:pPr>
              <w:rPr>
                <w:rFonts w:ascii="Arial" w:hAnsi="Arial" w:cs="Arial"/>
                <w:b/>
                <w:lang w:val="es-ES"/>
              </w:rPr>
            </w:pPr>
          </w:p>
          <w:p w14:paraId="3D1E0EB3" w14:textId="77777777" w:rsidR="0021079E" w:rsidRDefault="0021079E" w:rsidP="00A22F73">
            <w:pPr>
              <w:rPr>
                <w:rFonts w:ascii="Arial" w:hAnsi="Arial" w:cs="Arial"/>
                <w:b/>
                <w:lang w:val="es-ES"/>
              </w:rPr>
            </w:pPr>
          </w:p>
          <w:p w14:paraId="4706A6AC" w14:textId="77777777" w:rsidR="0021079E" w:rsidRDefault="0021079E" w:rsidP="00A22F73">
            <w:pPr>
              <w:rPr>
                <w:rFonts w:ascii="Arial" w:hAnsi="Arial" w:cs="Arial"/>
                <w:b/>
                <w:lang w:val="es-ES"/>
              </w:rPr>
            </w:pPr>
          </w:p>
          <w:p w14:paraId="6217BAFD" w14:textId="77777777" w:rsidR="0021079E" w:rsidRDefault="0021079E" w:rsidP="00A22F73">
            <w:pPr>
              <w:rPr>
                <w:rFonts w:ascii="Arial" w:hAnsi="Arial" w:cs="Arial"/>
                <w:b/>
                <w:lang w:val="es-ES"/>
              </w:rPr>
            </w:pPr>
          </w:p>
          <w:p w14:paraId="641DBEFD" w14:textId="77777777" w:rsidR="0021079E" w:rsidRDefault="0021079E" w:rsidP="00A22F73">
            <w:pPr>
              <w:rPr>
                <w:rFonts w:ascii="Arial" w:hAnsi="Arial" w:cs="Arial"/>
                <w:b/>
                <w:lang w:val="es-ES"/>
              </w:rPr>
            </w:pPr>
          </w:p>
          <w:p w14:paraId="1F70985B" w14:textId="77777777" w:rsidR="0021079E" w:rsidRDefault="0021079E" w:rsidP="00A22F73">
            <w:pPr>
              <w:rPr>
                <w:rFonts w:ascii="Arial" w:hAnsi="Arial" w:cs="Arial"/>
                <w:b/>
                <w:lang w:val="es-ES"/>
              </w:rPr>
            </w:pPr>
          </w:p>
          <w:p w14:paraId="775E44DB" w14:textId="77777777" w:rsidR="0021079E" w:rsidRDefault="0021079E" w:rsidP="00A22F73">
            <w:pPr>
              <w:rPr>
                <w:rFonts w:ascii="Arial" w:hAnsi="Arial" w:cs="Arial"/>
                <w:b/>
                <w:lang w:val="es-ES"/>
              </w:rPr>
            </w:pPr>
          </w:p>
          <w:p w14:paraId="64CED0A4" w14:textId="77777777" w:rsidR="0021079E" w:rsidRDefault="0021079E" w:rsidP="00A22F73">
            <w:pPr>
              <w:rPr>
                <w:rFonts w:ascii="Arial" w:hAnsi="Arial" w:cs="Arial"/>
                <w:b/>
                <w:lang w:val="es-ES"/>
              </w:rPr>
            </w:pPr>
          </w:p>
          <w:p w14:paraId="22EA14DF" w14:textId="059CA0BB" w:rsidR="0021079E" w:rsidRPr="00480359" w:rsidRDefault="0021079E" w:rsidP="00A22F73">
            <w:pPr>
              <w:rPr>
                <w:rFonts w:ascii="Arial" w:hAnsi="Arial" w:cs="Arial"/>
                <w:b/>
                <w:lang w:val="es-ES"/>
              </w:rPr>
            </w:pPr>
          </w:p>
        </w:tc>
        <w:tc>
          <w:tcPr>
            <w:tcW w:w="4414" w:type="dxa"/>
          </w:tcPr>
          <w:p w14:paraId="092F7752" w14:textId="78A952FB" w:rsidR="00A22F73" w:rsidRPr="00945E75" w:rsidRDefault="0021079E" w:rsidP="00B76306">
            <w:pPr>
              <w:jc w:val="both"/>
              <w:rPr>
                <w:noProof/>
                <w:lang w:eastAsia="es-CL"/>
              </w:rPr>
            </w:pPr>
            <w:r w:rsidRPr="00121D81">
              <w:rPr>
                <w:noProof/>
                <w:lang w:eastAsia="es-CL"/>
              </w:rPr>
              <w:drawing>
                <wp:inline distT="0" distB="0" distL="0" distR="0" wp14:anchorId="12E151CF" wp14:editId="31AAE964">
                  <wp:extent cx="3990975" cy="3867150"/>
                  <wp:effectExtent l="0" t="0" r="9525" b="0"/>
                  <wp:docPr id="9" name="Imagen 9" descr="C:\Users\C003\Desktop\FOTO P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003\Desktop\FOTO PIS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4339" cy="3880099"/>
                          </a:xfrm>
                          <a:prstGeom prst="rect">
                            <a:avLst/>
                          </a:prstGeom>
                          <a:noFill/>
                          <a:ln>
                            <a:noFill/>
                          </a:ln>
                        </pic:spPr>
                      </pic:pic>
                    </a:graphicData>
                  </a:graphic>
                </wp:inline>
              </w:drawing>
            </w:r>
          </w:p>
        </w:tc>
      </w:tr>
    </w:tbl>
    <w:p w14:paraId="347927A0" w14:textId="77777777" w:rsidR="00A22F73" w:rsidRPr="00A22F73" w:rsidRDefault="00A22F73" w:rsidP="00B76306">
      <w:pPr>
        <w:jc w:val="both"/>
        <w:rPr>
          <w:rFonts w:ascii="Arial" w:hAnsi="Arial" w:cs="Arial"/>
          <w:b/>
          <w:bCs/>
        </w:rPr>
      </w:pPr>
    </w:p>
    <w:p w14:paraId="2970C234" w14:textId="4FD8A626" w:rsidR="000A261C" w:rsidRPr="00905493" w:rsidRDefault="000A261C" w:rsidP="00905493">
      <w:pPr>
        <w:rPr>
          <w:rFonts w:eastAsiaTheme="majorEastAsia" w:cs="Arial"/>
          <w:color w:val="2F5496" w:themeColor="accent1" w:themeShade="BF"/>
          <w:sz w:val="28"/>
          <w:szCs w:val="28"/>
        </w:rPr>
      </w:pPr>
      <w:bookmarkStart w:id="41" w:name="_Toc18405982"/>
      <w:r>
        <w:rPr>
          <w:rFonts w:cs="Arial"/>
          <w:sz w:val="28"/>
          <w:szCs w:val="28"/>
        </w:rPr>
        <w:br w:type="page"/>
      </w:r>
      <w:bookmarkStart w:id="42" w:name="_Toc29218705"/>
      <w:bookmarkStart w:id="43" w:name="_Hlk17805741"/>
      <w:r w:rsidRPr="000A261C">
        <w:rPr>
          <w:rFonts w:cs="Arial"/>
          <w:sz w:val="28"/>
          <w:szCs w:val="28"/>
        </w:rPr>
        <w:lastRenderedPageBreak/>
        <w:t>ALARMA DE TSUNAMI</w:t>
      </w:r>
      <w:bookmarkEnd w:id="42"/>
    </w:p>
    <w:p w14:paraId="65D7009B" w14:textId="77777777" w:rsidR="000A261C" w:rsidRPr="000A261C" w:rsidRDefault="000A261C" w:rsidP="000A261C">
      <w:pPr>
        <w:ind w:left="708"/>
        <w:jc w:val="both"/>
        <w:rPr>
          <w:rFonts w:ascii="Arial" w:hAnsi="Arial" w:cs="Arial"/>
          <w:b/>
          <w:bCs/>
        </w:rPr>
      </w:pPr>
      <w:r w:rsidRPr="000A261C">
        <w:rPr>
          <w:rFonts w:ascii="Arial" w:hAnsi="Arial" w:cs="Arial"/>
          <w:b/>
          <w:bCs/>
        </w:rPr>
        <w:t>OBJETIVO</w:t>
      </w:r>
    </w:p>
    <w:p w14:paraId="043F3199" w14:textId="77777777" w:rsidR="000A261C" w:rsidRPr="000A261C" w:rsidRDefault="000A261C" w:rsidP="000A261C">
      <w:pPr>
        <w:jc w:val="both"/>
        <w:rPr>
          <w:rFonts w:ascii="Arial" w:hAnsi="Arial" w:cs="Arial"/>
        </w:rPr>
      </w:pPr>
      <w:r w:rsidRPr="000A261C">
        <w:rPr>
          <w:rFonts w:ascii="Arial" w:hAnsi="Arial" w:cs="Arial"/>
        </w:rPr>
        <w:t>Definir las acciones básicas a realizar en caso de que se declaré una alerta temprana de tsunami o una alarma de tsunami.</w:t>
      </w:r>
    </w:p>
    <w:p w14:paraId="075E74A8" w14:textId="77777777" w:rsidR="000A261C" w:rsidRPr="000A261C" w:rsidRDefault="000A261C" w:rsidP="000A261C">
      <w:pPr>
        <w:ind w:left="708"/>
        <w:jc w:val="both"/>
        <w:rPr>
          <w:rFonts w:ascii="Arial" w:hAnsi="Arial" w:cs="Arial"/>
          <w:b/>
          <w:bCs/>
        </w:rPr>
      </w:pPr>
      <w:r w:rsidRPr="000A261C">
        <w:rPr>
          <w:rFonts w:ascii="Arial" w:hAnsi="Arial" w:cs="Arial"/>
          <w:b/>
          <w:bCs/>
        </w:rPr>
        <w:t>ALCANCE</w:t>
      </w:r>
    </w:p>
    <w:p w14:paraId="4DADFBBD" w14:textId="77777777" w:rsidR="000A261C" w:rsidRPr="000A261C" w:rsidRDefault="000A261C" w:rsidP="000A261C">
      <w:pPr>
        <w:jc w:val="both"/>
        <w:rPr>
          <w:rFonts w:ascii="Arial" w:hAnsi="Arial" w:cs="Arial"/>
        </w:rPr>
      </w:pPr>
      <w:r w:rsidRPr="000A261C">
        <w:rPr>
          <w:rFonts w:ascii="Arial" w:hAnsi="Arial" w:cs="Arial"/>
        </w:rPr>
        <w:t>Este procedimiento debe ser aplicado cuando:</w:t>
      </w:r>
    </w:p>
    <w:p w14:paraId="269F7008" w14:textId="77777777" w:rsidR="000A261C" w:rsidRPr="000A261C" w:rsidRDefault="000A261C" w:rsidP="001163E1">
      <w:pPr>
        <w:pStyle w:val="Prrafodelista"/>
        <w:numPr>
          <w:ilvl w:val="0"/>
          <w:numId w:val="47"/>
        </w:numPr>
        <w:jc w:val="both"/>
        <w:rPr>
          <w:rFonts w:ascii="Arial" w:hAnsi="Arial" w:cs="Arial"/>
        </w:rPr>
      </w:pPr>
      <w:r w:rsidRPr="000A261C">
        <w:rPr>
          <w:rFonts w:ascii="Arial" w:hAnsi="Arial" w:cs="Arial"/>
        </w:rPr>
        <w:t>Sea declarada la alarma por organismos gubernamentales competentes.</w:t>
      </w:r>
    </w:p>
    <w:p w14:paraId="4D99ABBC" w14:textId="77777777" w:rsidR="000A261C" w:rsidRPr="000A261C" w:rsidRDefault="000A261C" w:rsidP="001163E1">
      <w:pPr>
        <w:pStyle w:val="Prrafodelista"/>
        <w:numPr>
          <w:ilvl w:val="0"/>
          <w:numId w:val="47"/>
        </w:numPr>
        <w:jc w:val="both"/>
        <w:rPr>
          <w:rFonts w:ascii="Arial" w:hAnsi="Arial" w:cs="Arial"/>
        </w:rPr>
      </w:pPr>
      <w:r w:rsidRPr="000A261C">
        <w:rPr>
          <w:rFonts w:ascii="Arial" w:hAnsi="Arial" w:cs="Arial"/>
        </w:rPr>
        <w:t>Cuando enfrente un sismo de gran intensidad que obligue a aferrarse a alguna estructura física y firme para no caernos.</w:t>
      </w:r>
    </w:p>
    <w:p w14:paraId="1B5E3A6B" w14:textId="77777777" w:rsidR="000A261C" w:rsidRPr="000A261C" w:rsidRDefault="000A261C" w:rsidP="001163E1">
      <w:pPr>
        <w:pStyle w:val="Prrafodelista"/>
        <w:numPr>
          <w:ilvl w:val="0"/>
          <w:numId w:val="47"/>
        </w:numPr>
        <w:jc w:val="both"/>
        <w:rPr>
          <w:rFonts w:ascii="Arial" w:hAnsi="Arial" w:cs="Arial"/>
        </w:rPr>
      </w:pPr>
      <w:r w:rsidRPr="000A261C">
        <w:rPr>
          <w:rFonts w:ascii="Arial" w:hAnsi="Arial" w:cs="Arial"/>
        </w:rPr>
        <w:t>Cuando posterior al sismo se activen las alarmas comunitarias de emergencia.</w:t>
      </w:r>
    </w:p>
    <w:p w14:paraId="08F3DCA9" w14:textId="77777777" w:rsidR="000A261C" w:rsidRPr="000A261C" w:rsidRDefault="000A261C" w:rsidP="000A261C">
      <w:pPr>
        <w:ind w:left="708"/>
        <w:jc w:val="both"/>
        <w:rPr>
          <w:rFonts w:ascii="Arial" w:hAnsi="Arial" w:cs="Arial"/>
          <w:b/>
          <w:bCs/>
        </w:rPr>
      </w:pPr>
      <w:r w:rsidRPr="000A261C">
        <w:rPr>
          <w:rFonts w:ascii="Arial" w:hAnsi="Arial" w:cs="Arial"/>
          <w:b/>
          <w:bCs/>
        </w:rPr>
        <w:t>RESPONSABILIDADES</w:t>
      </w:r>
    </w:p>
    <w:p w14:paraId="0E65054E" w14:textId="77777777" w:rsidR="000A261C" w:rsidRPr="000A261C" w:rsidRDefault="000A261C" w:rsidP="000A261C">
      <w:pPr>
        <w:jc w:val="both"/>
        <w:rPr>
          <w:rFonts w:ascii="Arial" w:hAnsi="Arial" w:cs="Arial"/>
        </w:rPr>
      </w:pPr>
      <w:r w:rsidRPr="000A261C">
        <w:rPr>
          <w:rFonts w:ascii="Arial" w:hAnsi="Arial" w:cs="Arial"/>
          <w:b/>
          <w:bCs/>
        </w:rPr>
        <w:t xml:space="preserve">La DIRECCIÓN </w:t>
      </w:r>
      <w:r w:rsidRPr="000A261C">
        <w:rPr>
          <w:rFonts w:ascii="Arial" w:hAnsi="Arial" w:cs="Arial"/>
        </w:rPr>
        <w:t>del establecimiento es responsable de tomar las decisiones estratégicas, solicitar y coordinar ayuda externa y dirigir las comunicaciones a los niveles superiores de la organización.</w:t>
      </w:r>
    </w:p>
    <w:p w14:paraId="548946DE" w14:textId="77777777" w:rsidR="000A261C" w:rsidRPr="000A261C" w:rsidRDefault="000A261C" w:rsidP="000A261C">
      <w:pPr>
        <w:jc w:val="both"/>
        <w:rPr>
          <w:rFonts w:ascii="Arial" w:hAnsi="Arial" w:cs="Arial"/>
        </w:rPr>
      </w:pPr>
      <w:r w:rsidRPr="000A261C">
        <w:rPr>
          <w:rFonts w:ascii="Arial" w:hAnsi="Arial" w:cs="Arial"/>
          <w:b/>
          <w:bCs/>
        </w:rPr>
        <w:t xml:space="preserve">El COORDINADOR GENERAL DE EMERGENCIA </w:t>
      </w:r>
      <w:r w:rsidRPr="000A261C">
        <w:rPr>
          <w:rFonts w:ascii="Arial" w:hAnsi="Arial" w:cs="Arial"/>
        </w:rPr>
        <w:t>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3170A211" w14:textId="77777777" w:rsidR="000A261C" w:rsidRPr="000A261C" w:rsidRDefault="000A261C" w:rsidP="000A261C">
      <w:pPr>
        <w:jc w:val="both"/>
        <w:rPr>
          <w:rFonts w:ascii="Arial" w:hAnsi="Arial" w:cs="Arial"/>
        </w:rPr>
      </w:pPr>
      <w:r w:rsidRPr="000A261C">
        <w:rPr>
          <w:rFonts w:ascii="Arial" w:hAnsi="Arial" w:cs="Arial"/>
          <w:b/>
          <w:bCs/>
        </w:rPr>
        <w:t xml:space="preserve">Los LIDERES DE EVACUACIÓN </w:t>
      </w:r>
      <w:r w:rsidRPr="000A261C">
        <w:rPr>
          <w:rFonts w:ascii="Arial" w:hAnsi="Arial" w:cs="Arial"/>
        </w:rPr>
        <w:t>son responsables de actuar coordinadamente con sus brigadas según lo establezca el coordinador general de emergencia.</w:t>
      </w:r>
    </w:p>
    <w:p w14:paraId="490643D6" w14:textId="77777777" w:rsidR="000A261C" w:rsidRPr="000A261C" w:rsidRDefault="000A261C" w:rsidP="000A261C">
      <w:pPr>
        <w:jc w:val="both"/>
        <w:rPr>
          <w:rFonts w:ascii="Arial" w:hAnsi="Arial" w:cs="Arial"/>
        </w:rPr>
      </w:pPr>
      <w:r w:rsidRPr="000A261C">
        <w:rPr>
          <w:rFonts w:ascii="Arial" w:hAnsi="Arial" w:cs="Arial"/>
          <w:b/>
          <w:bCs/>
        </w:rPr>
        <w:t xml:space="preserve">Los FUNCIONARIOS, ALUMNADO Y USUARIOS </w:t>
      </w:r>
      <w:r w:rsidRPr="000A261C">
        <w:rPr>
          <w:rFonts w:ascii="Arial" w:hAnsi="Arial" w:cs="Arial"/>
        </w:rPr>
        <w:t>del establecimiento son responsables de actuar en la emergencia según la preparación recibida y las instrucciones establecidas en el plan de emergencia.</w:t>
      </w:r>
    </w:p>
    <w:p w14:paraId="10654488" w14:textId="77777777" w:rsidR="000A261C" w:rsidRPr="000A261C" w:rsidRDefault="000A261C" w:rsidP="000A261C">
      <w:pPr>
        <w:jc w:val="both"/>
        <w:rPr>
          <w:rFonts w:ascii="Arial" w:hAnsi="Arial" w:cs="Arial"/>
          <w:b/>
          <w:bCs/>
        </w:rPr>
      </w:pPr>
      <w:r w:rsidRPr="000A261C">
        <w:rPr>
          <w:rFonts w:ascii="Arial" w:hAnsi="Arial" w:cs="Arial"/>
        </w:rPr>
        <w:tab/>
      </w:r>
      <w:r w:rsidRPr="000A261C">
        <w:rPr>
          <w:rFonts w:ascii="Arial" w:hAnsi="Arial" w:cs="Arial"/>
          <w:b/>
          <w:bCs/>
        </w:rPr>
        <w:t>PROCEDIMIENTO</w:t>
      </w:r>
    </w:p>
    <w:p w14:paraId="1802DC71" w14:textId="77777777" w:rsidR="000A261C" w:rsidRPr="000A261C" w:rsidRDefault="000A261C" w:rsidP="000A261C">
      <w:pPr>
        <w:jc w:val="both"/>
        <w:rPr>
          <w:rFonts w:ascii="Arial" w:hAnsi="Arial" w:cs="Arial"/>
        </w:rPr>
      </w:pPr>
      <w:r w:rsidRPr="000A261C">
        <w:rPr>
          <w:rFonts w:ascii="Arial" w:hAnsi="Arial" w:cs="Arial"/>
        </w:rPr>
        <w:t>Dependiendo del lugar donde se encuentre, inmediatamente después de ser declarada la alarma de evacuación considere lo siguiente:</w:t>
      </w:r>
    </w:p>
    <w:p w14:paraId="40CF9605" w14:textId="77777777" w:rsidR="000A261C" w:rsidRPr="000A261C" w:rsidRDefault="000A261C" w:rsidP="000A261C">
      <w:pPr>
        <w:jc w:val="both"/>
        <w:rPr>
          <w:rFonts w:ascii="Arial" w:hAnsi="Arial" w:cs="Arial"/>
          <w:i/>
          <w:iCs/>
        </w:rPr>
      </w:pPr>
      <w:r w:rsidRPr="000A261C">
        <w:rPr>
          <w:rFonts w:ascii="Arial" w:hAnsi="Arial" w:cs="Arial"/>
          <w:i/>
          <w:iCs/>
        </w:rPr>
        <w:t>Peatón:</w:t>
      </w:r>
    </w:p>
    <w:p w14:paraId="76BB15C7" w14:textId="77777777" w:rsidR="000A261C" w:rsidRPr="000A261C" w:rsidRDefault="000A261C" w:rsidP="001163E1">
      <w:pPr>
        <w:pStyle w:val="Prrafodelista"/>
        <w:numPr>
          <w:ilvl w:val="0"/>
          <w:numId w:val="48"/>
        </w:numPr>
        <w:jc w:val="both"/>
        <w:rPr>
          <w:rFonts w:ascii="Arial" w:hAnsi="Arial" w:cs="Arial"/>
        </w:rPr>
      </w:pPr>
      <w:r w:rsidRPr="000A261C">
        <w:rPr>
          <w:rFonts w:ascii="Arial" w:hAnsi="Arial" w:cs="Arial"/>
        </w:rPr>
        <w:t>Mantenga la calma, no actúe por iniciativa propia.</w:t>
      </w:r>
    </w:p>
    <w:p w14:paraId="023F7CF1" w14:textId="77777777" w:rsidR="000A261C" w:rsidRPr="000A261C" w:rsidRDefault="000A261C" w:rsidP="001163E1">
      <w:pPr>
        <w:pStyle w:val="Prrafodelista"/>
        <w:numPr>
          <w:ilvl w:val="0"/>
          <w:numId w:val="48"/>
        </w:numPr>
        <w:jc w:val="both"/>
        <w:rPr>
          <w:rFonts w:ascii="Arial" w:hAnsi="Arial" w:cs="Arial"/>
        </w:rPr>
      </w:pPr>
      <w:r w:rsidRPr="000A261C">
        <w:rPr>
          <w:rFonts w:ascii="Arial" w:hAnsi="Arial" w:cs="Arial"/>
        </w:rPr>
        <w:t>Si se encuentra dentro de la zona de inundación, evacue de manera rápida y segura hacia las zonas de seguridad. (ver carta de inundación).</w:t>
      </w:r>
    </w:p>
    <w:p w14:paraId="58A8D096" w14:textId="77777777" w:rsidR="000A261C" w:rsidRPr="000A261C" w:rsidRDefault="000A261C" w:rsidP="001163E1">
      <w:pPr>
        <w:pStyle w:val="Prrafodelista"/>
        <w:numPr>
          <w:ilvl w:val="0"/>
          <w:numId w:val="48"/>
        </w:numPr>
        <w:jc w:val="both"/>
        <w:rPr>
          <w:rFonts w:ascii="Arial" w:hAnsi="Arial" w:cs="Arial"/>
        </w:rPr>
      </w:pPr>
      <w:r w:rsidRPr="000A261C">
        <w:rPr>
          <w:rFonts w:ascii="Arial" w:hAnsi="Arial" w:cs="Arial"/>
        </w:rPr>
        <w:t>No abandone la zona de seguridad hasta que la emergencia sea superada.</w:t>
      </w:r>
    </w:p>
    <w:p w14:paraId="20FE29D8" w14:textId="77777777" w:rsidR="00661701" w:rsidRDefault="00661701" w:rsidP="000A261C">
      <w:pPr>
        <w:jc w:val="both"/>
        <w:rPr>
          <w:rFonts w:ascii="Arial" w:hAnsi="Arial" w:cs="Arial"/>
          <w:i/>
          <w:iCs/>
        </w:rPr>
      </w:pPr>
    </w:p>
    <w:p w14:paraId="5F56FCAF" w14:textId="2B7E227F" w:rsidR="000A261C" w:rsidRPr="000A261C" w:rsidRDefault="000A261C" w:rsidP="000A261C">
      <w:pPr>
        <w:jc w:val="both"/>
        <w:rPr>
          <w:rFonts w:ascii="Arial" w:hAnsi="Arial" w:cs="Arial"/>
          <w:i/>
          <w:iCs/>
        </w:rPr>
      </w:pPr>
      <w:r w:rsidRPr="000A261C">
        <w:rPr>
          <w:rFonts w:ascii="Arial" w:hAnsi="Arial" w:cs="Arial"/>
          <w:i/>
          <w:iCs/>
        </w:rPr>
        <w:lastRenderedPageBreak/>
        <w:t>Personal en oficinas y/o aulas.</w:t>
      </w:r>
    </w:p>
    <w:p w14:paraId="2728AF86" w14:textId="77777777" w:rsidR="000A261C" w:rsidRPr="000A261C" w:rsidRDefault="000A261C" w:rsidP="001163E1">
      <w:pPr>
        <w:pStyle w:val="Prrafodelista"/>
        <w:numPr>
          <w:ilvl w:val="0"/>
          <w:numId w:val="49"/>
        </w:numPr>
        <w:jc w:val="both"/>
        <w:rPr>
          <w:rFonts w:ascii="Arial" w:hAnsi="Arial" w:cs="Arial"/>
        </w:rPr>
      </w:pPr>
      <w:r w:rsidRPr="000A261C">
        <w:rPr>
          <w:rFonts w:ascii="Arial" w:hAnsi="Arial" w:cs="Arial"/>
        </w:rPr>
        <w:t>Declarada la emergencia, mantenga la calma, no actúe por iniciativa propia.</w:t>
      </w:r>
    </w:p>
    <w:p w14:paraId="5EE27B5F" w14:textId="77777777" w:rsidR="000A261C" w:rsidRPr="000A261C" w:rsidRDefault="000A261C" w:rsidP="001163E1">
      <w:pPr>
        <w:pStyle w:val="Prrafodelista"/>
        <w:numPr>
          <w:ilvl w:val="0"/>
          <w:numId w:val="49"/>
        </w:numPr>
        <w:jc w:val="both"/>
        <w:rPr>
          <w:rFonts w:ascii="Arial" w:hAnsi="Arial" w:cs="Arial"/>
        </w:rPr>
      </w:pPr>
      <w:r w:rsidRPr="000A261C">
        <w:rPr>
          <w:rFonts w:ascii="Arial" w:hAnsi="Arial" w:cs="Arial"/>
        </w:rPr>
        <w:t>Siga las instrucciones del equipo de emergencias y evacue de manera rápida y segura hacia la zona de seguridad establecida (ver carta de inundación).</w:t>
      </w:r>
    </w:p>
    <w:p w14:paraId="31A3E798" w14:textId="77777777" w:rsidR="000A261C" w:rsidRPr="000A261C" w:rsidRDefault="000A261C" w:rsidP="000A261C">
      <w:pPr>
        <w:jc w:val="both"/>
        <w:rPr>
          <w:rFonts w:ascii="Arial" w:hAnsi="Arial" w:cs="Arial"/>
          <w:i/>
          <w:iCs/>
        </w:rPr>
      </w:pPr>
      <w:r w:rsidRPr="000A261C">
        <w:rPr>
          <w:rFonts w:ascii="Arial" w:hAnsi="Arial" w:cs="Arial"/>
          <w:i/>
          <w:iCs/>
        </w:rPr>
        <w:t>Personal ubicado en espacio exterior, al interior del establecimiento.</w:t>
      </w:r>
    </w:p>
    <w:p w14:paraId="77F88443" w14:textId="77777777" w:rsidR="000A261C" w:rsidRPr="000A261C" w:rsidRDefault="000A261C" w:rsidP="001163E1">
      <w:pPr>
        <w:pStyle w:val="Prrafodelista"/>
        <w:numPr>
          <w:ilvl w:val="0"/>
          <w:numId w:val="50"/>
        </w:numPr>
        <w:jc w:val="both"/>
        <w:rPr>
          <w:rFonts w:ascii="Arial" w:hAnsi="Arial" w:cs="Arial"/>
        </w:rPr>
      </w:pPr>
      <w:r w:rsidRPr="000A261C">
        <w:rPr>
          <w:rFonts w:ascii="Arial" w:hAnsi="Arial" w:cs="Arial"/>
        </w:rPr>
        <w:t>Mantenga la calma, no actúe por iniciativa propia.</w:t>
      </w:r>
    </w:p>
    <w:p w14:paraId="13F6FA93" w14:textId="77777777" w:rsidR="000A261C" w:rsidRPr="000A261C" w:rsidRDefault="000A261C" w:rsidP="001163E1">
      <w:pPr>
        <w:pStyle w:val="Prrafodelista"/>
        <w:numPr>
          <w:ilvl w:val="0"/>
          <w:numId w:val="50"/>
        </w:numPr>
        <w:jc w:val="both"/>
        <w:rPr>
          <w:rFonts w:ascii="Arial" w:hAnsi="Arial" w:cs="Arial"/>
        </w:rPr>
      </w:pPr>
      <w:r w:rsidRPr="000A261C">
        <w:rPr>
          <w:rFonts w:ascii="Arial" w:hAnsi="Arial" w:cs="Arial"/>
        </w:rPr>
        <w:t>Siga las instrucciones del equipo de emergencia y evacue de manera rápida y segura hacia la zona de seguridad establecida. (Ver carta de inundación).</w:t>
      </w:r>
    </w:p>
    <w:p w14:paraId="04F7932D" w14:textId="77777777" w:rsidR="000A261C" w:rsidRPr="000A261C" w:rsidRDefault="000A261C" w:rsidP="001163E1">
      <w:pPr>
        <w:pStyle w:val="Prrafodelista"/>
        <w:numPr>
          <w:ilvl w:val="0"/>
          <w:numId w:val="50"/>
        </w:numPr>
        <w:jc w:val="both"/>
        <w:rPr>
          <w:rFonts w:ascii="Arial" w:hAnsi="Arial" w:cs="Arial"/>
        </w:rPr>
      </w:pPr>
      <w:r w:rsidRPr="000A261C">
        <w:rPr>
          <w:rFonts w:ascii="Arial" w:hAnsi="Arial" w:cs="Arial"/>
        </w:rPr>
        <w:t>No abandone la zona de seguridad hasta que la emergencia sea superada.</w:t>
      </w:r>
    </w:p>
    <w:p w14:paraId="28D5DA8C" w14:textId="77777777" w:rsidR="000A261C" w:rsidRPr="000A261C" w:rsidRDefault="000A261C" w:rsidP="000A261C">
      <w:pPr>
        <w:jc w:val="both"/>
        <w:rPr>
          <w:rFonts w:ascii="Arial" w:hAnsi="Arial" w:cs="Arial"/>
        </w:rPr>
      </w:pPr>
      <w:r w:rsidRPr="000A261C">
        <w:rPr>
          <w:rFonts w:ascii="Arial" w:hAnsi="Arial" w:cs="Arial"/>
        </w:rPr>
        <w:t xml:space="preserve">Cuando sea necesario realizar una evacuación del establecimiento hacia una zona segura, actuar según lo indica procedimiento de evacuación general. </w:t>
      </w:r>
    </w:p>
    <w:p w14:paraId="2F2E055A" w14:textId="77777777" w:rsidR="000A261C" w:rsidRPr="000A261C" w:rsidRDefault="000A261C" w:rsidP="000A261C">
      <w:pPr>
        <w:ind w:left="708"/>
        <w:jc w:val="both"/>
        <w:rPr>
          <w:rFonts w:ascii="Arial" w:hAnsi="Arial" w:cs="Arial"/>
          <w:b/>
          <w:bCs/>
        </w:rPr>
      </w:pPr>
      <w:r w:rsidRPr="000A261C">
        <w:rPr>
          <w:rFonts w:ascii="Arial" w:hAnsi="Arial" w:cs="Arial"/>
          <w:b/>
          <w:bCs/>
        </w:rPr>
        <w:t>TRATAMIENTO DE VÍCTIMAS</w:t>
      </w:r>
    </w:p>
    <w:p w14:paraId="13901508" w14:textId="77777777" w:rsidR="000A261C" w:rsidRPr="000A261C" w:rsidRDefault="000A261C" w:rsidP="000A261C">
      <w:pPr>
        <w:jc w:val="both"/>
        <w:rPr>
          <w:rFonts w:ascii="Arial" w:hAnsi="Arial" w:cs="Arial"/>
        </w:rPr>
      </w:pPr>
      <w:r w:rsidRPr="000A261C">
        <w:rPr>
          <w:rFonts w:ascii="Arial" w:hAnsi="Arial" w:cs="Arial"/>
        </w:rPr>
        <w:t xml:space="preserve">Si producto de la situación alguien se ve afectado física o psicológicamente, el afectado deberá ser atendido según lo indica el “Procedimiento de Emergencia ante Personas Lesionadas”. </w:t>
      </w:r>
    </w:p>
    <w:p w14:paraId="19838463" w14:textId="77777777" w:rsidR="00B76306" w:rsidRPr="0042046C" w:rsidRDefault="00B76306" w:rsidP="00B76306">
      <w:pPr>
        <w:pStyle w:val="Ttulo2"/>
        <w:spacing w:after="240"/>
        <w:jc w:val="both"/>
        <w:rPr>
          <w:rFonts w:asciiTheme="minorHAnsi" w:hAnsiTheme="minorHAnsi" w:cs="Arial"/>
          <w:sz w:val="28"/>
          <w:szCs w:val="28"/>
        </w:rPr>
      </w:pPr>
      <w:bookmarkStart w:id="44" w:name="_Toc29218706"/>
      <w:bookmarkEnd w:id="43"/>
      <w:r w:rsidRPr="0042046C">
        <w:rPr>
          <w:rFonts w:asciiTheme="minorHAnsi" w:hAnsiTheme="minorHAnsi" w:cs="Arial"/>
          <w:sz w:val="28"/>
          <w:szCs w:val="28"/>
        </w:rPr>
        <w:t>FUGA DE GAS</w:t>
      </w:r>
      <w:bookmarkEnd w:id="41"/>
      <w:bookmarkEnd w:id="44"/>
    </w:p>
    <w:p w14:paraId="657A9172" w14:textId="77777777" w:rsidR="00B76306" w:rsidRPr="00FA4047" w:rsidRDefault="00B76306" w:rsidP="00B76306">
      <w:pPr>
        <w:ind w:left="708"/>
        <w:jc w:val="both"/>
        <w:rPr>
          <w:rFonts w:ascii="Arial" w:hAnsi="Arial" w:cs="Arial"/>
          <w:b/>
          <w:bCs/>
        </w:rPr>
      </w:pPr>
      <w:r w:rsidRPr="00FA4047">
        <w:rPr>
          <w:rFonts w:ascii="Arial" w:hAnsi="Arial" w:cs="Arial"/>
          <w:b/>
          <w:bCs/>
        </w:rPr>
        <w:t>OBJETIVO</w:t>
      </w:r>
    </w:p>
    <w:p w14:paraId="2A2AA732" w14:textId="77777777" w:rsidR="00B76306" w:rsidRPr="00FA4047" w:rsidRDefault="00B76306" w:rsidP="00B76306">
      <w:pPr>
        <w:jc w:val="both"/>
        <w:rPr>
          <w:rFonts w:ascii="Arial" w:hAnsi="Arial" w:cs="Arial"/>
        </w:rPr>
      </w:pPr>
      <w:r w:rsidRPr="00FA4047">
        <w:rPr>
          <w:rFonts w:ascii="Arial" w:hAnsi="Arial" w:cs="Arial"/>
        </w:rPr>
        <w:t>Definir los pasos y requerimientos mínimos necesarios para responder ante una emergencia producida por una fuga o escape de gas licuado comprimido desde los recipientes existentes en el establecimiento o desde cañería de gas natural.</w:t>
      </w:r>
    </w:p>
    <w:p w14:paraId="415CE867" w14:textId="77777777" w:rsidR="00B76306" w:rsidRPr="00FA4047" w:rsidRDefault="00B76306" w:rsidP="00B76306">
      <w:pPr>
        <w:ind w:left="708"/>
        <w:jc w:val="both"/>
        <w:rPr>
          <w:rFonts w:ascii="Arial" w:hAnsi="Arial" w:cs="Arial"/>
          <w:b/>
          <w:bCs/>
        </w:rPr>
      </w:pPr>
      <w:r w:rsidRPr="00FA4047">
        <w:rPr>
          <w:rFonts w:ascii="Arial" w:hAnsi="Arial" w:cs="Arial"/>
          <w:b/>
          <w:bCs/>
        </w:rPr>
        <w:t>ALCANCE</w:t>
      </w:r>
    </w:p>
    <w:p w14:paraId="244C9CF3" w14:textId="77777777" w:rsidR="00B76306" w:rsidRPr="00FA4047" w:rsidRDefault="00B76306" w:rsidP="00B76306">
      <w:pPr>
        <w:jc w:val="both"/>
        <w:rPr>
          <w:rFonts w:ascii="Arial" w:hAnsi="Arial" w:cs="Arial"/>
        </w:rPr>
      </w:pPr>
      <w:r w:rsidRPr="00FA4047">
        <w:rPr>
          <w:rFonts w:ascii="Arial" w:hAnsi="Arial" w:cs="Arial"/>
        </w:rPr>
        <w:t>Esta norma es aplicable al interior del establecimiento cuando:</w:t>
      </w:r>
    </w:p>
    <w:p w14:paraId="2A2DCE7A" w14:textId="77777777" w:rsidR="00B76306" w:rsidRPr="00FA4047" w:rsidRDefault="00B76306" w:rsidP="005B2B01">
      <w:pPr>
        <w:pStyle w:val="Prrafodelista"/>
        <w:numPr>
          <w:ilvl w:val="0"/>
          <w:numId w:val="21"/>
        </w:numPr>
        <w:spacing w:before="120" w:after="120" w:line="240" w:lineRule="auto"/>
        <w:ind w:left="714" w:hanging="357"/>
        <w:contextualSpacing w:val="0"/>
        <w:jc w:val="both"/>
        <w:rPr>
          <w:rFonts w:ascii="Arial" w:hAnsi="Arial" w:cs="Arial"/>
        </w:rPr>
      </w:pPr>
      <w:r w:rsidRPr="00FA4047">
        <w:rPr>
          <w:rFonts w:ascii="Arial" w:hAnsi="Arial" w:cs="Arial"/>
        </w:rPr>
        <w:t>Se produzca una fuga mayor de gas licuado proveniente de la ruptura de tuberías, válvulas, manto del recipiente o cualquier elemento que contenga gas licuado.</w:t>
      </w:r>
    </w:p>
    <w:p w14:paraId="3A56DAA3" w14:textId="77777777" w:rsidR="00B76306" w:rsidRPr="00FA4047" w:rsidRDefault="00B76306" w:rsidP="005B2B01">
      <w:pPr>
        <w:pStyle w:val="Prrafodelista"/>
        <w:numPr>
          <w:ilvl w:val="0"/>
          <w:numId w:val="21"/>
        </w:numPr>
        <w:spacing w:before="120" w:after="120" w:line="240" w:lineRule="auto"/>
        <w:ind w:left="714" w:hanging="357"/>
        <w:contextualSpacing w:val="0"/>
        <w:jc w:val="both"/>
        <w:rPr>
          <w:rFonts w:ascii="Arial" w:hAnsi="Arial" w:cs="Arial"/>
        </w:rPr>
      </w:pPr>
      <w:r w:rsidRPr="00FA4047">
        <w:rPr>
          <w:rFonts w:ascii="Arial" w:hAnsi="Arial" w:cs="Arial"/>
        </w:rPr>
        <w:t>Se de aviso a viva voz por parte de usuarios o cualquier trabajador de una emergencia que involucre la existencia de una fuga de gas.</w:t>
      </w:r>
    </w:p>
    <w:p w14:paraId="310E8186" w14:textId="77777777" w:rsidR="00B76306" w:rsidRPr="00FA4047" w:rsidRDefault="00B76306" w:rsidP="005B2B01">
      <w:pPr>
        <w:pStyle w:val="Prrafodelista"/>
        <w:numPr>
          <w:ilvl w:val="0"/>
          <w:numId w:val="21"/>
        </w:numPr>
        <w:spacing w:before="120" w:after="120" w:line="240" w:lineRule="auto"/>
        <w:ind w:left="714" w:hanging="357"/>
        <w:contextualSpacing w:val="0"/>
        <w:jc w:val="both"/>
        <w:rPr>
          <w:rFonts w:ascii="Arial" w:hAnsi="Arial" w:cs="Arial"/>
        </w:rPr>
      </w:pPr>
      <w:r w:rsidRPr="00FA4047">
        <w:rPr>
          <w:rFonts w:ascii="Arial" w:hAnsi="Arial" w:cs="Arial"/>
        </w:rPr>
        <w:t>Cuando dentro del área afectada por una fuga de gas, se encuentre una persona lesionada o con dificultad para movilizarse por sus propios medios.</w:t>
      </w:r>
    </w:p>
    <w:p w14:paraId="148BB126" w14:textId="77777777" w:rsidR="00B76306" w:rsidRPr="00FA4047" w:rsidRDefault="00B76306" w:rsidP="00B76306">
      <w:pPr>
        <w:ind w:left="708"/>
        <w:jc w:val="both"/>
        <w:rPr>
          <w:rFonts w:ascii="Arial" w:hAnsi="Arial" w:cs="Arial"/>
          <w:b/>
          <w:bCs/>
        </w:rPr>
      </w:pPr>
      <w:r w:rsidRPr="00FA4047">
        <w:rPr>
          <w:rFonts w:ascii="Arial" w:hAnsi="Arial" w:cs="Arial"/>
          <w:b/>
          <w:bCs/>
        </w:rPr>
        <w:t>MEDIDAS PREVENTIVAS</w:t>
      </w:r>
    </w:p>
    <w:p w14:paraId="4E17AC83" w14:textId="0CB96060" w:rsidR="00B76306" w:rsidRPr="00FA4047" w:rsidRDefault="00B76306" w:rsidP="005B2B01">
      <w:pPr>
        <w:pStyle w:val="Prrafodelista"/>
        <w:numPr>
          <w:ilvl w:val="0"/>
          <w:numId w:val="23"/>
        </w:numPr>
        <w:spacing w:before="120" w:after="120" w:line="240" w:lineRule="auto"/>
        <w:ind w:left="714" w:hanging="357"/>
        <w:contextualSpacing w:val="0"/>
        <w:jc w:val="both"/>
        <w:rPr>
          <w:rFonts w:ascii="Arial" w:hAnsi="Arial" w:cs="Arial"/>
        </w:rPr>
      </w:pPr>
      <w:r w:rsidRPr="00FA4047">
        <w:rPr>
          <w:rFonts w:ascii="Arial" w:hAnsi="Arial" w:cs="Arial"/>
        </w:rPr>
        <w:t xml:space="preserve">Informar a Prevención de Riesgos </w:t>
      </w:r>
      <w:r w:rsidR="00B75165">
        <w:rPr>
          <w:rFonts w:ascii="Arial" w:hAnsi="Arial" w:cs="Arial"/>
        </w:rPr>
        <w:t>de SLEP</w:t>
      </w:r>
      <w:r w:rsidRPr="00FA4047">
        <w:rPr>
          <w:rFonts w:ascii="Arial" w:hAnsi="Arial" w:cs="Arial"/>
        </w:rPr>
        <w:t xml:space="preserve">, fallas en el funcionamiento de la cocina, calefón o sistema de calefacción a gas. </w:t>
      </w:r>
    </w:p>
    <w:p w14:paraId="7D41EFC8" w14:textId="77777777" w:rsidR="00B76306" w:rsidRPr="00FA4047" w:rsidRDefault="00B76306" w:rsidP="005B2B01">
      <w:pPr>
        <w:pStyle w:val="Prrafodelista"/>
        <w:numPr>
          <w:ilvl w:val="0"/>
          <w:numId w:val="23"/>
        </w:numPr>
        <w:spacing w:before="120" w:after="120" w:line="240" w:lineRule="auto"/>
        <w:ind w:left="714" w:hanging="357"/>
        <w:contextualSpacing w:val="0"/>
        <w:jc w:val="both"/>
        <w:rPr>
          <w:rFonts w:ascii="Arial" w:hAnsi="Arial" w:cs="Arial"/>
        </w:rPr>
      </w:pPr>
      <w:r w:rsidRPr="00FA4047">
        <w:rPr>
          <w:rFonts w:ascii="Arial" w:hAnsi="Arial" w:cs="Arial"/>
        </w:rPr>
        <w:t xml:space="preserve">Todas las instalaciones, reparaciones o mantenciones de las redes de gas deben ser realizadas por un técnico autorizado por la SEC. </w:t>
      </w:r>
    </w:p>
    <w:p w14:paraId="6598D5D2" w14:textId="77777777" w:rsidR="00B76306" w:rsidRPr="00FA4047" w:rsidRDefault="00B76306" w:rsidP="005B2B01">
      <w:pPr>
        <w:pStyle w:val="Prrafodelista"/>
        <w:numPr>
          <w:ilvl w:val="0"/>
          <w:numId w:val="23"/>
        </w:numPr>
        <w:spacing w:before="120" w:after="120" w:line="240" w:lineRule="auto"/>
        <w:ind w:left="714" w:hanging="357"/>
        <w:contextualSpacing w:val="0"/>
        <w:jc w:val="both"/>
        <w:rPr>
          <w:rFonts w:ascii="Arial" w:hAnsi="Arial" w:cs="Arial"/>
        </w:rPr>
      </w:pPr>
      <w:r w:rsidRPr="00FA4047">
        <w:rPr>
          <w:rFonts w:ascii="Arial" w:hAnsi="Arial" w:cs="Arial"/>
        </w:rPr>
        <w:lastRenderedPageBreak/>
        <w:t xml:space="preserve">El personal a cargo de los lugares donde se utilice gas, debe cortar la llave de paso una vez finalizada la jornada laboral. </w:t>
      </w:r>
    </w:p>
    <w:p w14:paraId="334FD765" w14:textId="77777777" w:rsidR="00B76306" w:rsidRPr="00FA4047" w:rsidRDefault="00B76306" w:rsidP="005B2B01">
      <w:pPr>
        <w:pStyle w:val="Prrafodelista"/>
        <w:numPr>
          <w:ilvl w:val="0"/>
          <w:numId w:val="23"/>
        </w:numPr>
        <w:spacing w:before="120" w:after="120" w:line="240" w:lineRule="auto"/>
        <w:ind w:left="714" w:hanging="357"/>
        <w:contextualSpacing w:val="0"/>
        <w:jc w:val="both"/>
        <w:rPr>
          <w:rFonts w:ascii="Arial" w:hAnsi="Arial" w:cs="Arial"/>
        </w:rPr>
      </w:pPr>
      <w:r w:rsidRPr="00FA4047">
        <w:rPr>
          <w:rFonts w:ascii="Arial" w:hAnsi="Arial" w:cs="Arial"/>
        </w:rPr>
        <w:t xml:space="preserve">Nunca revisar probables fugas de gas usando un encendedor o fósforo. Usar solución de agua y jabón. </w:t>
      </w:r>
    </w:p>
    <w:p w14:paraId="19070C12" w14:textId="77777777" w:rsidR="00B76306" w:rsidRPr="00FA4047" w:rsidRDefault="00B76306" w:rsidP="005B2B01">
      <w:pPr>
        <w:pStyle w:val="Prrafodelista"/>
        <w:numPr>
          <w:ilvl w:val="0"/>
          <w:numId w:val="23"/>
        </w:numPr>
        <w:spacing w:before="120" w:after="120" w:line="240" w:lineRule="auto"/>
        <w:ind w:left="714" w:hanging="357"/>
        <w:contextualSpacing w:val="0"/>
        <w:jc w:val="both"/>
        <w:rPr>
          <w:rFonts w:ascii="Arial" w:hAnsi="Arial" w:cs="Arial"/>
        </w:rPr>
      </w:pPr>
      <w:r w:rsidRPr="00FA4047">
        <w:rPr>
          <w:rFonts w:ascii="Arial" w:hAnsi="Arial" w:cs="Arial"/>
        </w:rPr>
        <w:t xml:space="preserve">Mantener actualizada una lista con los nombres y teléfonos de los párvulos y sus familias. </w:t>
      </w:r>
    </w:p>
    <w:p w14:paraId="6B658677" w14:textId="77777777" w:rsidR="00BD51FF" w:rsidRDefault="00BD51FF" w:rsidP="00B76306">
      <w:pPr>
        <w:ind w:left="708"/>
        <w:jc w:val="both"/>
        <w:rPr>
          <w:rFonts w:ascii="Arial" w:hAnsi="Arial" w:cs="Arial"/>
          <w:b/>
          <w:bCs/>
        </w:rPr>
      </w:pPr>
    </w:p>
    <w:p w14:paraId="3E66C1DE" w14:textId="6E09072F" w:rsidR="00B76306" w:rsidRPr="00FA4047" w:rsidRDefault="00B76306" w:rsidP="00B76306">
      <w:pPr>
        <w:ind w:left="708"/>
        <w:jc w:val="both"/>
        <w:rPr>
          <w:rFonts w:ascii="Arial" w:hAnsi="Arial" w:cs="Arial"/>
          <w:b/>
          <w:bCs/>
        </w:rPr>
      </w:pPr>
      <w:r w:rsidRPr="00FA4047">
        <w:rPr>
          <w:rFonts w:ascii="Arial" w:hAnsi="Arial" w:cs="Arial"/>
          <w:b/>
          <w:bCs/>
        </w:rPr>
        <w:t>RESPONSABILIDADES</w:t>
      </w:r>
    </w:p>
    <w:p w14:paraId="07282563" w14:textId="77777777" w:rsidR="00B76306" w:rsidRPr="00FA4047" w:rsidRDefault="00B76306" w:rsidP="00B76306">
      <w:pPr>
        <w:jc w:val="both"/>
        <w:rPr>
          <w:rFonts w:ascii="Arial" w:hAnsi="Arial" w:cs="Arial"/>
        </w:rPr>
      </w:pPr>
      <w:r w:rsidRPr="00FA4047">
        <w:rPr>
          <w:rFonts w:ascii="Arial" w:hAnsi="Arial" w:cs="Arial"/>
          <w:b/>
          <w:bCs/>
        </w:rPr>
        <w:t>La DIRECCIÓN</w:t>
      </w:r>
      <w:r w:rsidRPr="00FA4047">
        <w:rPr>
          <w:rFonts w:ascii="Arial" w:hAnsi="Arial" w:cs="Arial"/>
        </w:rPr>
        <w:t xml:space="preserve"> del establecimiento es responsable de tomar las decisiones estratégicas en el establecimiento, solicitar y coordinar ayuda externa y dirigir las comunicaciones a los niveles superiores de la organización, mantener comunicación con empresa a cargo del servicio eléctrico y solicitar información relacionada a la reposición del servicio. </w:t>
      </w:r>
    </w:p>
    <w:p w14:paraId="2A2F023C" w14:textId="77777777" w:rsidR="00B76306" w:rsidRPr="00FA4047" w:rsidRDefault="00B76306" w:rsidP="00B76306">
      <w:pPr>
        <w:jc w:val="both"/>
        <w:rPr>
          <w:rFonts w:ascii="Arial" w:hAnsi="Arial" w:cs="Arial"/>
        </w:rPr>
      </w:pPr>
      <w:r w:rsidRPr="00FA4047">
        <w:rPr>
          <w:rFonts w:ascii="Arial" w:hAnsi="Arial" w:cs="Arial"/>
          <w:b/>
          <w:bCs/>
        </w:rPr>
        <w:t>El COORDINADOR GENERAL DE EMERGENCIA</w:t>
      </w:r>
      <w:r w:rsidRPr="00FA4047">
        <w:rPr>
          <w:rFonts w:ascii="Arial" w:hAnsi="Arial" w:cs="Arial"/>
        </w:rPr>
        <w:t xml:space="preserve"> 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68758545" w14:textId="77777777" w:rsidR="00B76306" w:rsidRPr="00FA4047" w:rsidRDefault="00B76306" w:rsidP="00B76306">
      <w:pPr>
        <w:jc w:val="both"/>
        <w:rPr>
          <w:rFonts w:ascii="Arial" w:hAnsi="Arial" w:cs="Arial"/>
        </w:rPr>
      </w:pPr>
      <w:r w:rsidRPr="00FA4047">
        <w:rPr>
          <w:rFonts w:ascii="Arial" w:hAnsi="Arial" w:cs="Arial"/>
          <w:b/>
          <w:bCs/>
        </w:rPr>
        <w:t>Los LIDERES DE EVACUACIÓN</w:t>
      </w:r>
      <w:r w:rsidRPr="00FA4047">
        <w:rPr>
          <w:rFonts w:ascii="Arial" w:hAnsi="Arial" w:cs="Arial"/>
        </w:rPr>
        <w:t xml:space="preserve"> son responsables de actuar coordinadamente con sus brigadas según lo establezca el coordinador general de emergencia.</w:t>
      </w:r>
    </w:p>
    <w:p w14:paraId="7F86A139" w14:textId="77777777" w:rsidR="00B76306" w:rsidRPr="00FA4047" w:rsidRDefault="00B76306" w:rsidP="00B76306">
      <w:pPr>
        <w:jc w:val="both"/>
        <w:rPr>
          <w:rFonts w:ascii="Arial" w:hAnsi="Arial" w:cs="Arial"/>
        </w:rPr>
      </w:pPr>
      <w:r w:rsidRPr="00FA4047">
        <w:rPr>
          <w:rFonts w:ascii="Arial" w:hAnsi="Arial" w:cs="Arial"/>
          <w:b/>
          <w:bCs/>
        </w:rPr>
        <w:t>Los FUNCIONARIOS, ALUMNADO Y USUARIOS</w:t>
      </w:r>
      <w:r w:rsidRPr="00FA4047">
        <w:rPr>
          <w:rFonts w:ascii="Arial" w:hAnsi="Arial" w:cs="Arial"/>
        </w:rPr>
        <w:t xml:space="preserve"> del establecimiento son responsables de actuar en la emergencia según la preparación recibida y las instrucciones establecidas en el plan de emergencia.</w:t>
      </w:r>
    </w:p>
    <w:p w14:paraId="6AE3FCE5" w14:textId="77777777" w:rsidR="00B76306" w:rsidRPr="00FA4047" w:rsidRDefault="00B76306" w:rsidP="00B76306">
      <w:pPr>
        <w:jc w:val="both"/>
        <w:rPr>
          <w:rFonts w:ascii="Arial" w:hAnsi="Arial" w:cs="Arial"/>
          <w:b/>
          <w:bCs/>
        </w:rPr>
      </w:pPr>
      <w:r w:rsidRPr="00FA4047">
        <w:rPr>
          <w:rFonts w:ascii="Arial" w:hAnsi="Arial" w:cs="Arial"/>
        </w:rPr>
        <w:tab/>
      </w:r>
      <w:r w:rsidRPr="00FA4047">
        <w:rPr>
          <w:rFonts w:ascii="Arial" w:hAnsi="Arial" w:cs="Arial"/>
          <w:b/>
          <w:bCs/>
        </w:rPr>
        <w:t>PROCEDIMIENTO</w:t>
      </w:r>
    </w:p>
    <w:p w14:paraId="4769BA54" w14:textId="77777777" w:rsidR="00B76306" w:rsidRPr="00FA4047" w:rsidRDefault="00B76306" w:rsidP="00B76306">
      <w:pPr>
        <w:jc w:val="both"/>
        <w:rPr>
          <w:rFonts w:ascii="Arial" w:hAnsi="Arial" w:cs="Arial"/>
        </w:rPr>
      </w:pPr>
      <w:r w:rsidRPr="00FA4047">
        <w:rPr>
          <w:rFonts w:ascii="Arial" w:hAnsi="Arial" w:cs="Arial"/>
        </w:rPr>
        <w:t>Al detectar en dependencias del establecimiento fuerte olor a gas, usted deberá realizar las siguientes acciones:</w:t>
      </w:r>
    </w:p>
    <w:p w14:paraId="3E1DF9F7" w14:textId="77777777" w:rsidR="00B76306" w:rsidRPr="00FA4047" w:rsidRDefault="00B76306" w:rsidP="005B2B01">
      <w:pPr>
        <w:pStyle w:val="Prrafodelista"/>
        <w:numPr>
          <w:ilvl w:val="0"/>
          <w:numId w:val="22"/>
        </w:numPr>
        <w:spacing w:before="120" w:after="120" w:line="240" w:lineRule="auto"/>
        <w:ind w:left="714" w:hanging="357"/>
        <w:contextualSpacing w:val="0"/>
        <w:jc w:val="both"/>
        <w:rPr>
          <w:rFonts w:ascii="Arial" w:hAnsi="Arial" w:cs="Arial"/>
        </w:rPr>
      </w:pPr>
      <w:r w:rsidRPr="00FA4047">
        <w:rPr>
          <w:rFonts w:ascii="Arial" w:hAnsi="Arial" w:cs="Arial"/>
        </w:rPr>
        <w:t>No accionar interruptores eléctricos, no utilice fósforos ni encendedores o cualquier otro artefacto que produzca chispa o llama.</w:t>
      </w:r>
    </w:p>
    <w:p w14:paraId="1F0B3D38" w14:textId="77777777" w:rsidR="00B76306" w:rsidRPr="00FA4047" w:rsidRDefault="00B76306" w:rsidP="005B2B01">
      <w:pPr>
        <w:pStyle w:val="Prrafodelista"/>
        <w:numPr>
          <w:ilvl w:val="0"/>
          <w:numId w:val="22"/>
        </w:numPr>
        <w:spacing w:before="120" w:after="120" w:line="240" w:lineRule="auto"/>
        <w:ind w:left="714" w:hanging="357"/>
        <w:contextualSpacing w:val="0"/>
        <w:jc w:val="both"/>
        <w:rPr>
          <w:rFonts w:ascii="Arial" w:hAnsi="Arial" w:cs="Arial"/>
        </w:rPr>
      </w:pPr>
      <w:r w:rsidRPr="00FA4047">
        <w:rPr>
          <w:rFonts w:ascii="Arial" w:hAnsi="Arial" w:cs="Arial"/>
        </w:rPr>
        <w:t>De aviso inmediato a viva voz o accionando dispositivos de alarma.</w:t>
      </w:r>
    </w:p>
    <w:p w14:paraId="0D384192" w14:textId="77777777" w:rsidR="00B76306" w:rsidRPr="00FA4047" w:rsidRDefault="00B76306" w:rsidP="005B2B01">
      <w:pPr>
        <w:pStyle w:val="Prrafodelista"/>
        <w:numPr>
          <w:ilvl w:val="0"/>
          <w:numId w:val="22"/>
        </w:numPr>
        <w:spacing w:before="120" w:after="120" w:line="240" w:lineRule="auto"/>
        <w:ind w:left="714" w:hanging="357"/>
        <w:contextualSpacing w:val="0"/>
        <w:jc w:val="both"/>
        <w:rPr>
          <w:rFonts w:ascii="Arial" w:hAnsi="Arial" w:cs="Arial"/>
        </w:rPr>
      </w:pPr>
      <w:r w:rsidRPr="00FA4047">
        <w:rPr>
          <w:rFonts w:ascii="Arial" w:hAnsi="Arial" w:cs="Arial"/>
        </w:rPr>
        <w:t>Evacue el área comprometida y diríjase a las zonas seguras previamente identificadas.</w:t>
      </w:r>
    </w:p>
    <w:p w14:paraId="423848AB" w14:textId="77777777" w:rsidR="00B76306" w:rsidRPr="00FA4047" w:rsidRDefault="00B76306" w:rsidP="005B2B01">
      <w:pPr>
        <w:pStyle w:val="Prrafodelista"/>
        <w:numPr>
          <w:ilvl w:val="0"/>
          <w:numId w:val="22"/>
        </w:numPr>
        <w:spacing w:before="120" w:after="120" w:line="240" w:lineRule="auto"/>
        <w:ind w:left="714" w:hanging="357"/>
        <w:contextualSpacing w:val="0"/>
        <w:jc w:val="both"/>
        <w:rPr>
          <w:rFonts w:ascii="Arial" w:hAnsi="Arial" w:cs="Arial"/>
        </w:rPr>
      </w:pPr>
      <w:r w:rsidRPr="00FA4047">
        <w:rPr>
          <w:rFonts w:ascii="Arial" w:hAnsi="Arial" w:cs="Arial"/>
        </w:rPr>
        <w:t>Corte suministro de gas, abra puertas y ventanas para para permitir una ventilación eficiente.</w:t>
      </w:r>
    </w:p>
    <w:p w14:paraId="04489EAB" w14:textId="77777777" w:rsidR="00B76306" w:rsidRPr="00FA4047" w:rsidRDefault="00B76306" w:rsidP="005B2B01">
      <w:pPr>
        <w:pStyle w:val="Prrafodelista"/>
        <w:numPr>
          <w:ilvl w:val="0"/>
          <w:numId w:val="22"/>
        </w:numPr>
        <w:spacing w:before="120" w:after="120" w:line="240" w:lineRule="auto"/>
        <w:ind w:left="714" w:hanging="357"/>
        <w:contextualSpacing w:val="0"/>
        <w:jc w:val="both"/>
        <w:rPr>
          <w:rFonts w:ascii="Arial" w:hAnsi="Arial" w:cs="Arial"/>
        </w:rPr>
      </w:pPr>
      <w:r w:rsidRPr="00FA4047">
        <w:rPr>
          <w:rFonts w:ascii="Arial" w:hAnsi="Arial" w:cs="Arial"/>
        </w:rPr>
        <w:t>No reanude actividades hasta que la emergencia este superada.</w:t>
      </w:r>
    </w:p>
    <w:p w14:paraId="70FBB1BA" w14:textId="77777777" w:rsidR="00B76306" w:rsidRPr="00FA4047" w:rsidRDefault="00B76306" w:rsidP="00B76306">
      <w:pPr>
        <w:jc w:val="both"/>
        <w:rPr>
          <w:rFonts w:ascii="Arial" w:hAnsi="Arial" w:cs="Arial"/>
        </w:rPr>
      </w:pPr>
      <w:r w:rsidRPr="00FA4047">
        <w:rPr>
          <w:rFonts w:ascii="Arial" w:hAnsi="Arial" w:cs="Arial"/>
        </w:rPr>
        <w:t xml:space="preserve">Cuando sea necesario realizar una evacuación del establecimiento hacia una zona segura, actuar según lo indica procedimiento de evacuación general. </w:t>
      </w:r>
    </w:p>
    <w:p w14:paraId="3F1138FA" w14:textId="77777777" w:rsidR="00905493" w:rsidRDefault="00905493" w:rsidP="00794E4F">
      <w:pPr>
        <w:jc w:val="both"/>
        <w:rPr>
          <w:rFonts w:ascii="Arial" w:hAnsi="Arial" w:cs="Arial"/>
          <w:b/>
          <w:bCs/>
        </w:rPr>
      </w:pPr>
    </w:p>
    <w:p w14:paraId="02DE21D6" w14:textId="7316719B" w:rsidR="00B76306" w:rsidRPr="00FA4047" w:rsidRDefault="00B76306" w:rsidP="00B76306">
      <w:pPr>
        <w:ind w:left="708"/>
        <w:jc w:val="both"/>
        <w:rPr>
          <w:rFonts w:ascii="Arial" w:hAnsi="Arial" w:cs="Arial"/>
          <w:b/>
          <w:bCs/>
        </w:rPr>
      </w:pPr>
      <w:r w:rsidRPr="00FA4047">
        <w:rPr>
          <w:rFonts w:ascii="Arial" w:hAnsi="Arial" w:cs="Arial"/>
          <w:b/>
          <w:bCs/>
        </w:rPr>
        <w:t>TRATAMIENTO DE VÍCTIMAS</w:t>
      </w:r>
    </w:p>
    <w:p w14:paraId="1EC4CC8F" w14:textId="77777777" w:rsidR="00B76306" w:rsidRPr="00FA4047" w:rsidRDefault="00B76306" w:rsidP="00B76306">
      <w:pPr>
        <w:jc w:val="both"/>
        <w:rPr>
          <w:rFonts w:ascii="Arial" w:hAnsi="Arial" w:cs="Arial"/>
        </w:rPr>
      </w:pPr>
      <w:r w:rsidRPr="00FA4047">
        <w:rPr>
          <w:rFonts w:ascii="Arial" w:hAnsi="Arial" w:cs="Arial"/>
        </w:rPr>
        <w:t xml:space="preserve">Si producto de la situación alguien se ve afectado física o psicológicamente, el afectado deberá ser atendido según lo indica el “Procedimiento de Emergencia ante Personas Lesionadas”. </w:t>
      </w:r>
    </w:p>
    <w:p w14:paraId="7EE85E2B" w14:textId="77777777" w:rsidR="00B76306" w:rsidRPr="0042046C" w:rsidRDefault="00B76306" w:rsidP="00B76306">
      <w:pPr>
        <w:pStyle w:val="Ttulo2"/>
        <w:spacing w:after="240"/>
        <w:jc w:val="both"/>
        <w:rPr>
          <w:rFonts w:asciiTheme="minorHAnsi" w:hAnsiTheme="minorHAnsi" w:cs="Arial"/>
          <w:sz w:val="28"/>
          <w:szCs w:val="28"/>
        </w:rPr>
      </w:pPr>
      <w:bookmarkStart w:id="45" w:name="_Toc18405983"/>
      <w:bookmarkStart w:id="46" w:name="_Toc29218707"/>
      <w:r w:rsidRPr="0042046C">
        <w:rPr>
          <w:rFonts w:asciiTheme="minorHAnsi" w:hAnsiTheme="minorHAnsi" w:cs="Arial"/>
          <w:sz w:val="28"/>
          <w:szCs w:val="28"/>
        </w:rPr>
        <w:t>CORTE DE SUMINISTRO ELÉCTRICO</w:t>
      </w:r>
      <w:bookmarkEnd w:id="45"/>
      <w:bookmarkEnd w:id="46"/>
    </w:p>
    <w:p w14:paraId="33718EC2" w14:textId="77777777" w:rsidR="00B76306" w:rsidRPr="00FA4047" w:rsidRDefault="00B76306" w:rsidP="00B76306">
      <w:pPr>
        <w:ind w:left="708"/>
        <w:jc w:val="both"/>
        <w:rPr>
          <w:rFonts w:ascii="Arial" w:hAnsi="Arial" w:cs="Arial"/>
          <w:b/>
          <w:bCs/>
        </w:rPr>
      </w:pPr>
      <w:r w:rsidRPr="00FA4047">
        <w:rPr>
          <w:rFonts w:ascii="Arial" w:hAnsi="Arial" w:cs="Arial"/>
          <w:b/>
          <w:bCs/>
        </w:rPr>
        <w:t>OBJETIVO</w:t>
      </w:r>
    </w:p>
    <w:p w14:paraId="267E7B20" w14:textId="77777777" w:rsidR="00B76306" w:rsidRPr="00FA4047" w:rsidRDefault="00B76306" w:rsidP="00B76306">
      <w:pPr>
        <w:jc w:val="both"/>
        <w:rPr>
          <w:rFonts w:ascii="Arial" w:hAnsi="Arial" w:cs="Arial"/>
        </w:rPr>
      </w:pPr>
      <w:r w:rsidRPr="00FA4047">
        <w:rPr>
          <w:rFonts w:ascii="Arial" w:hAnsi="Arial" w:cs="Arial"/>
        </w:rPr>
        <w:t>Definir las acciones básicas a realizar por personal especializado, ante interrupciones del suministro de energía eléctrica, con el fin de evitar accidentes o problemas operativos.</w:t>
      </w:r>
    </w:p>
    <w:p w14:paraId="5D463B83" w14:textId="77777777" w:rsidR="00B76306" w:rsidRPr="00FA4047" w:rsidRDefault="00B76306" w:rsidP="00B76306">
      <w:pPr>
        <w:ind w:left="708"/>
        <w:jc w:val="both"/>
        <w:rPr>
          <w:rFonts w:ascii="Arial" w:hAnsi="Arial" w:cs="Arial"/>
          <w:b/>
          <w:bCs/>
        </w:rPr>
      </w:pPr>
      <w:r w:rsidRPr="00FA4047">
        <w:rPr>
          <w:rFonts w:ascii="Arial" w:hAnsi="Arial" w:cs="Arial"/>
          <w:b/>
          <w:bCs/>
        </w:rPr>
        <w:t>ALCANCE</w:t>
      </w:r>
    </w:p>
    <w:p w14:paraId="6A65F5F7" w14:textId="77777777" w:rsidR="00B76306" w:rsidRPr="00FA4047" w:rsidRDefault="00B76306" w:rsidP="00B76306">
      <w:pPr>
        <w:jc w:val="both"/>
        <w:rPr>
          <w:rFonts w:ascii="Arial" w:hAnsi="Arial" w:cs="Arial"/>
        </w:rPr>
      </w:pPr>
      <w:r w:rsidRPr="00FA4047">
        <w:rPr>
          <w:rFonts w:ascii="Arial" w:hAnsi="Arial" w:cs="Arial"/>
        </w:rPr>
        <w:t>Este procedimiento debe ser aplicado cada vez que se produzca la interrupción del suministro de energía eléctrica, lo que posibilitará que se presenten en general las siguientes situaciones:</w:t>
      </w:r>
    </w:p>
    <w:p w14:paraId="6499FBB7" w14:textId="77777777" w:rsidR="00B76306" w:rsidRPr="00FA4047" w:rsidRDefault="00B76306" w:rsidP="005B2B01">
      <w:pPr>
        <w:pStyle w:val="Prrafodelista"/>
        <w:numPr>
          <w:ilvl w:val="0"/>
          <w:numId w:val="24"/>
        </w:numPr>
        <w:spacing w:before="120" w:after="120" w:line="240" w:lineRule="auto"/>
        <w:ind w:left="714" w:hanging="357"/>
        <w:contextualSpacing w:val="0"/>
        <w:jc w:val="both"/>
        <w:rPr>
          <w:rFonts w:ascii="Arial" w:hAnsi="Arial" w:cs="Arial"/>
        </w:rPr>
      </w:pPr>
      <w:r w:rsidRPr="00FA4047">
        <w:rPr>
          <w:rFonts w:ascii="Arial" w:hAnsi="Arial" w:cs="Arial"/>
        </w:rPr>
        <w:t>Ausencia de iluminación artificial.</w:t>
      </w:r>
    </w:p>
    <w:p w14:paraId="025A8668" w14:textId="77777777" w:rsidR="00B76306" w:rsidRPr="00FA4047" w:rsidRDefault="00B76306" w:rsidP="005B2B01">
      <w:pPr>
        <w:pStyle w:val="Prrafodelista"/>
        <w:numPr>
          <w:ilvl w:val="0"/>
          <w:numId w:val="24"/>
        </w:numPr>
        <w:spacing w:before="120" w:after="120" w:line="240" w:lineRule="auto"/>
        <w:ind w:left="714" w:hanging="357"/>
        <w:contextualSpacing w:val="0"/>
        <w:jc w:val="both"/>
        <w:rPr>
          <w:rFonts w:ascii="Arial" w:hAnsi="Arial" w:cs="Arial"/>
        </w:rPr>
      </w:pPr>
      <w:r w:rsidRPr="00FA4047">
        <w:rPr>
          <w:rFonts w:ascii="Arial" w:hAnsi="Arial" w:cs="Arial"/>
        </w:rPr>
        <w:t>Apagado de equipos que funcionan con energía eléctrica.</w:t>
      </w:r>
    </w:p>
    <w:p w14:paraId="774B6716" w14:textId="77777777" w:rsidR="00D34217" w:rsidRDefault="00D34217" w:rsidP="00B76306">
      <w:pPr>
        <w:ind w:left="708"/>
        <w:jc w:val="both"/>
        <w:rPr>
          <w:rFonts w:ascii="Arial" w:hAnsi="Arial" w:cs="Arial"/>
          <w:b/>
          <w:bCs/>
        </w:rPr>
      </w:pPr>
    </w:p>
    <w:p w14:paraId="65E2FEF9" w14:textId="792ABAC1" w:rsidR="00B76306" w:rsidRPr="00FA4047" w:rsidRDefault="00B76306" w:rsidP="00B76306">
      <w:pPr>
        <w:ind w:left="708"/>
        <w:jc w:val="both"/>
        <w:rPr>
          <w:rFonts w:ascii="Arial" w:hAnsi="Arial" w:cs="Arial"/>
          <w:b/>
          <w:bCs/>
        </w:rPr>
      </w:pPr>
      <w:r w:rsidRPr="00FA4047">
        <w:rPr>
          <w:rFonts w:ascii="Arial" w:hAnsi="Arial" w:cs="Arial"/>
          <w:b/>
          <w:bCs/>
        </w:rPr>
        <w:t>RESPONSABILIDADES</w:t>
      </w:r>
    </w:p>
    <w:p w14:paraId="505C8354" w14:textId="77777777" w:rsidR="00B76306" w:rsidRPr="00FA4047" w:rsidRDefault="00B76306" w:rsidP="00B76306">
      <w:pPr>
        <w:jc w:val="both"/>
        <w:rPr>
          <w:rFonts w:ascii="Arial" w:hAnsi="Arial" w:cs="Arial"/>
        </w:rPr>
      </w:pPr>
      <w:r w:rsidRPr="00FA4047">
        <w:rPr>
          <w:rFonts w:ascii="Arial" w:hAnsi="Arial" w:cs="Arial"/>
          <w:b/>
          <w:bCs/>
        </w:rPr>
        <w:t xml:space="preserve">La DIRECCIÓN </w:t>
      </w:r>
      <w:r w:rsidRPr="00FA4047">
        <w:rPr>
          <w:rFonts w:ascii="Arial" w:hAnsi="Arial" w:cs="Arial"/>
        </w:rPr>
        <w:t>del establecimiento es responsable de tomar las decisiones estratégicas, solicitar y coordinar ayuda externa y dirigir las comunicaciones a los niveles superiores de la organización.</w:t>
      </w:r>
    </w:p>
    <w:p w14:paraId="08271B70" w14:textId="77777777" w:rsidR="00B76306" w:rsidRPr="00FA4047" w:rsidRDefault="00B76306" w:rsidP="00B76306">
      <w:pPr>
        <w:jc w:val="both"/>
        <w:rPr>
          <w:rFonts w:ascii="Arial" w:hAnsi="Arial" w:cs="Arial"/>
        </w:rPr>
      </w:pPr>
      <w:r w:rsidRPr="00FA4047">
        <w:rPr>
          <w:rFonts w:ascii="Arial" w:hAnsi="Arial" w:cs="Arial"/>
          <w:b/>
          <w:bCs/>
        </w:rPr>
        <w:t xml:space="preserve">El COORDINADOR GENERAL DE EMERGENCIA </w:t>
      </w:r>
      <w:r w:rsidRPr="00FA4047">
        <w:rPr>
          <w:rFonts w:ascii="Arial" w:hAnsi="Arial" w:cs="Arial"/>
        </w:rPr>
        <w:t>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5F545D12" w14:textId="77777777" w:rsidR="00B76306" w:rsidRPr="00FA4047" w:rsidRDefault="00B76306" w:rsidP="00B76306">
      <w:pPr>
        <w:jc w:val="both"/>
        <w:rPr>
          <w:rFonts w:ascii="Arial" w:hAnsi="Arial" w:cs="Arial"/>
        </w:rPr>
      </w:pPr>
      <w:r w:rsidRPr="00FA4047">
        <w:rPr>
          <w:rFonts w:ascii="Arial" w:hAnsi="Arial" w:cs="Arial"/>
          <w:b/>
          <w:bCs/>
        </w:rPr>
        <w:t xml:space="preserve">Los LIDERES DE EVACUACIÓN </w:t>
      </w:r>
      <w:r w:rsidRPr="00FA4047">
        <w:rPr>
          <w:rFonts w:ascii="Arial" w:hAnsi="Arial" w:cs="Arial"/>
        </w:rPr>
        <w:t>son responsables de actuar coordinadamente con sus brigadas según lo establezca el coordinador general de emergencia.</w:t>
      </w:r>
    </w:p>
    <w:p w14:paraId="42835D05" w14:textId="77777777" w:rsidR="00B76306" w:rsidRPr="00FA4047" w:rsidRDefault="00B76306" w:rsidP="00B76306">
      <w:pPr>
        <w:jc w:val="both"/>
        <w:rPr>
          <w:rFonts w:ascii="Arial" w:hAnsi="Arial" w:cs="Arial"/>
        </w:rPr>
      </w:pPr>
      <w:r w:rsidRPr="00FA4047">
        <w:rPr>
          <w:rFonts w:ascii="Arial" w:hAnsi="Arial" w:cs="Arial"/>
          <w:b/>
          <w:bCs/>
        </w:rPr>
        <w:t xml:space="preserve">Los FUNCIONARIOS, ALUMNADO Y USUARIOS </w:t>
      </w:r>
      <w:r w:rsidRPr="00FA4047">
        <w:rPr>
          <w:rFonts w:ascii="Arial" w:hAnsi="Arial" w:cs="Arial"/>
        </w:rPr>
        <w:t>del establecimiento son responsables de actuar en la emergencia según la preparación recibida y las instrucciones establecidas en el plan de emergencia.</w:t>
      </w:r>
    </w:p>
    <w:p w14:paraId="541B4A78" w14:textId="77777777" w:rsidR="00771952" w:rsidRDefault="00B76306" w:rsidP="00B76306">
      <w:pPr>
        <w:jc w:val="both"/>
        <w:rPr>
          <w:rFonts w:ascii="Arial" w:hAnsi="Arial" w:cs="Arial"/>
        </w:rPr>
      </w:pPr>
      <w:r w:rsidRPr="00FA4047">
        <w:rPr>
          <w:rFonts w:ascii="Arial" w:hAnsi="Arial" w:cs="Arial"/>
        </w:rPr>
        <w:tab/>
      </w:r>
    </w:p>
    <w:p w14:paraId="6CFE3182" w14:textId="77777777" w:rsidR="00771952" w:rsidRDefault="00771952" w:rsidP="00B76306">
      <w:pPr>
        <w:jc w:val="both"/>
        <w:rPr>
          <w:rFonts w:ascii="Arial" w:hAnsi="Arial" w:cs="Arial"/>
        </w:rPr>
      </w:pPr>
    </w:p>
    <w:p w14:paraId="44946EB8" w14:textId="3604B0C4" w:rsidR="00B76306" w:rsidRPr="00FA4047" w:rsidRDefault="00B76306" w:rsidP="00B76306">
      <w:pPr>
        <w:jc w:val="both"/>
        <w:rPr>
          <w:rFonts w:ascii="Arial" w:hAnsi="Arial" w:cs="Arial"/>
          <w:b/>
          <w:bCs/>
        </w:rPr>
      </w:pPr>
      <w:r w:rsidRPr="00FA4047">
        <w:rPr>
          <w:rFonts w:ascii="Arial" w:hAnsi="Arial" w:cs="Arial"/>
          <w:b/>
          <w:bCs/>
        </w:rPr>
        <w:lastRenderedPageBreak/>
        <w:t>PROCEDIMIENTO</w:t>
      </w:r>
    </w:p>
    <w:p w14:paraId="0D6863E3" w14:textId="60A57F25" w:rsidR="00B76306" w:rsidRPr="00FA4047" w:rsidRDefault="00B76306" w:rsidP="00B76306">
      <w:pPr>
        <w:jc w:val="both"/>
        <w:rPr>
          <w:rFonts w:ascii="Arial" w:hAnsi="Arial" w:cs="Arial"/>
        </w:rPr>
      </w:pPr>
      <w:r w:rsidRPr="00FA4047">
        <w:rPr>
          <w:rFonts w:ascii="Arial" w:hAnsi="Arial" w:cs="Arial"/>
        </w:rPr>
        <w:t>Cuando se produzca una emergencia relacionad</w:t>
      </w:r>
      <w:r w:rsidR="008F4DD2">
        <w:rPr>
          <w:rFonts w:ascii="Arial" w:hAnsi="Arial" w:cs="Arial"/>
        </w:rPr>
        <w:t>a</w:t>
      </w:r>
      <w:r w:rsidRPr="00FA4047">
        <w:rPr>
          <w:rFonts w:ascii="Arial" w:hAnsi="Arial" w:cs="Arial"/>
        </w:rPr>
        <w:t xml:space="preserve"> a cortes de suministro eléctrico:</w:t>
      </w:r>
    </w:p>
    <w:p w14:paraId="78CCA32C" w14:textId="77777777" w:rsidR="00B76306" w:rsidRPr="00FA4047" w:rsidRDefault="00B76306" w:rsidP="00B76306">
      <w:pPr>
        <w:jc w:val="both"/>
        <w:rPr>
          <w:rFonts w:ascii="Arial" w:hAnsi="Arial" w:cs="Arial"/>
          <w:i/>
          <w:iCs/>
        </w:rPr>
      </w:pPr>
      <w:r w:rsidRPr="00FA4047">
        <w:rPr>
          <w:rFonts w:ascii="Arial" w:hAnsi="Arial" w:cs="Arial"/>
          <w:i/>
          <w:iCs/>
        </w:rPr>
        <w:t xml:space="preserve"> Personal de oficinas y/o aulas:</w:t>
      </w:r>
    </w:p>
    <w:p w14:paraId="5D9CD986" w14:textId="77777777" w:rsidR="00B76306" w:rsidRPr="00FA4047" w:rsidRDefault="00B76306" w:rsidP="005B2B01">
      <w:pPr>
        <w:pStyle w:val="Prrafodelista"/>
        <w:numPr>
          <w:ilvl w:val="0"/>
          <w:numId w:val="25"/>
        </w:numPr>
        <w:spacing w:before="120" w:after="120" w:line="240" w:lineRule="auto"/>
        <w:ind w:left="714" w:hanging="357"/>
        <w:contextualSpacing w:val="0"/>
        <w:jc w:val="both"/>
        <w:rPr>
          <w:rFonts w:ascii="Arial" w:hAnsi="Arial" w:cs="Arial"/>
        </w:rPr>
      </w:pPr>
      <w:r w:rsidRPr="00FA4047">
        <w:rPr>
          <w:rFonts w:ascii="Arial" w:hAnsi="Arial" w:cs="Arial"/>
        </w:rPr>
        <w:t>Mantenga la serenidad.</w:t>
      </w:r>
    </w:p>
    <w:p w14:paraId="6551E456" w14:textId="77777777" w:rsidR="00B76306" w:rsidRPr="00FA4047" w:rsidRDefault="00B76306" w:rsidP="005B2B01">
      <w:pPr>
        <w:pStyle w:val="Prrafodelista"/>
        <w:numPr>
          <w:ilvl w:val="0"/>
          <w:numId w:val="25"/>
        </w:numPr>
        <w:spacing w:before="120" w:after="120" w:line="240" w:lineRule="auto"/>
        <w:ind w:left="714" w:hanging="357"/>
        <w:contextualSpacing w:val="0"/>
        <w:jc w:val="both"/>
        <w:rPr>
          <w:rFonts w:ascii="Arial" w:hAnsi="Arial" w:cs="Arial"/>
        </w:rPr>
      </w:pPr>
      <w:r w:rsidRPr="00FA4047">
        <w:rPr>
          <w:rFonts w:ascii="Arial" w:hAnsi="Arial" w:cs="Arial"/>
        </w:rPr>
        <w:t>Suspenda automáticamente la operación que está efectuando y manténgase en su lugar de trabajo.</w:t>
      </w:r>
    </w:p>
    <w:p w14:paraId="11B19E59" w14:textId="77777777" w:rsidR="00B76306" w:rsidRPr="00FA4047" w:rsidRDefault="00B76306" w:rsidP="005B2B01">
      <w:pPr>
        <w:pStyle w:val="Prrafodelista"/>
        <w:numPr>
          <w:ilvl w:val="0"/>
          <w:numId w:val="25"/>
        </w:numPr>
        <w:spacing w:before="120" w:after="120" w:line="240" w:lineRule="auto"/>
        <w:ind w:left="714" w:hanging="357"/>
        <w:contextualSpacing w:val="0"/>
        <w:jc w:val="both"/>
        <w:rPr>
          <w:rFonts w:ascii="Arial" w:hAnsi="Arial" w:cs="Arial"/>
        </w:rPr>
      </w:pPr>
      <w:r w:rsidRPr="00FA4047">
        <w:rPr>
          <w:rFonts w:ascii="Arial" w:hAnsi="Arial" w:cs="Arial"/>
        </w:rPr>
        <w:t>Desconecte su computador o cualquier equipo energizado que esté utilizando.</w:t>
      </w:r>
    </w:p>
    <w:p w14:paraId="66146D68" w14:textId="77777777" w:rsidR="00B76306" w:rsidRPr="00FA4047" w:rsidRDefault="00B76306" w:rsidP="005B2B01">
      <w:pPr>
        <w:pStyle w:val="Prrafodelista"/>
        <w:numPr>
          <w:ilvl w:val="0"/>
          <w:numId w:val="25"/>
        </w:numPr>
        <w:spacing w:before="120" w:after="120" w:line="240" w:lineRule="auto"/>
        <w:ind w:left="714" w:hanging="357"/>
        <w:contextualSpacing w:val="0"/>
        <w:jc w:val="both"/>
        <w:rPr>
          <w:rFonts w:ascii="Arial" w:hAnsi="Arial" w:cs="Arial"/>
        </w:rPr>
      </w:pPr>
      <w:r w:rsidRPr="00FA4047">
        <w:rPr>
          <w:rFonts w:ascii="Arial" w:hAnsi="Arial" w:cs="Arial"/>
        </w:rPr>
        <w:t>Si no cuenta con luces fijas de emergencia en el establecimiento, utilice linternas de emergencia para desplazarse por sectores con falta de luminosidad.</w:t>
      </w:r>
    </w:p>
    <w:p w14:paraId="38B62E03" w14:textId="77777777" w:rsidR="00B76306" w:rsidRPr="00FA4047" w:rsidRDefault="00B76306" w:rsidP="005B2B01">
      <w:pPr>
        <w:pStyle w:val="Prrafodelista"/>
        <w:numPr>
          <w:ilvl w:val="0"/>
          <w:numId w:val="25"/>
        </w:numPr>
        <w:spacing w:before="120" w:after="120" w:line="240" w:lineRule="auto"/>
        <w:ind w:left="714" w:hanging="357"/>
        <w:contextualSpacing w:val="0"/>
        <w:jc w:val="both"/>
        <w:rPr>
          <w:rFonts w:ascii="Arial" w:hAnsi="Arial" w:cs="Arial"/>
        </w:rPr>
      </w:pPr>
      <w:r w:rsidRPr="00FA4047">
        <w:rPr>
          <w:rFonts w:ascii="Arial" w:hAnsi="Arial" w:cs="Arial"/>
        </w:rPr>
        <w:t>Diríjase a las zonas seguras previamente identificadas y espere allí para recibir instrucciones.</w:t>
      </w:r>
    </w:p>
    <w:p w14:paraId="400FECE6" w14:textId="77777777" w:rsidR="00B76306" w:rsidRPr="00FA4047" w:rsidRDefault="00B76306" w:rsidP="005B2B01">
      <w:pPr>
        <w:pStyle w:val="Prrafodelista"/>
        <w:numPr>
          <w:ilvl w:val="0"/>
          <w:numId w:val="25"/>
        </w:numPr>
        <w:spacing w:before="120" w:after="120" w:line="240" w:lineRule="auto"/>
        <w:ind w:left="714" w:hanging="357"/>
        <w:contextualSpacing w:val="0"/>
        <w:jc w:val="both"/>
        <w:rPr>
          <w:rFonts w:ascii="Arial" w:hAnsi="Arial" w:cs="Arial"/>
        </w:rPr>
      </w:pPr>
      <w:r w:rsidRPr="00FA4047">
        <w:rPr>
          <w:rFonts w:ascii="Arial" w:hAnsi="Arial" w:cs="Arial"/>
        </w:rPr>
        <w:t>Luego que se reponga la energía eléctrica, revise el sector en que se encuentra e informe a su supervisor las situaciones anormales que detecte.</w:t>
      </w:r>
    </w:p>
    <w:p w14:paraId="3E001C28" w14:textId="77777777" w:rsidR="00B76306" w:rsidRPr="00FA4047" w:rsidRDefault="00B76306" w:rsidP="005B2B01">
      <w:pPr>
        <w:pStyle w:val="Prrafodelista"/>
        <w:numPr>
          <w:ilvl w:val="0"/>
          <w:numId w:val="25"/>
        </w:numPr>
        <w:spacing w:before="120" w:after="120" w:line="240" w:lineRule="auto"/>
        <w:ind w:left="714" w:hanging="357"/>
        <w:contextualSpacing w:val="0"/>
        <w:jc w:val="both"/>
        <w:rPr>
          <w:rFonts w:ascii="Arial" w:hAnsi="Arial" w:cs="Arial"/>
        </w:rPr>
      </w:pPr>
      <w:r w:rsidRPr="00FA4047">
        <w:rPr>
          <w:rFonts w:ascii="Arial" w:hAnsi="Arial" w:cs="Arial"/>
        </w:rPr>
        <w:t>Retome su actividad normal a menos que reciba otra instrucción por parte del coordinador de emergencia.</w:t>
      </w:r>
    </w:p>
    <w:p w14:paraId="2544F3E3" w14:textId="77777777" w:rsidR="00B76306" w:rsidRPr="00FA4047" w:rsidRDefault="00B76306" w:rsidP="00B76306">
      <w:pPr>
        <w:jc w:val="both"/>
        <w:rPr>
          <w:rFonts w:ascii="Arial" w:hAnsi="Arial" w:cs="Arial"/>
        </w:rPr>
      </w:pPr>
      <w:r w:rsidRPr="00FA4047">
        <w:rPr>
          <w:rFonts w:ascii="Arial" w:hAnsi="Arial" w:cs="Arial"/>
        </w:rPr>
        <w:t xml:space="preserve">Cuando sea necesario realizar una evacuación del establecimiento hacia una zona segura, actuar según lo indica procedimiento de evacuación general. </w:t>
      </w:r>
    </w:p>
    <w:p w14:paraId="614D1EA2" w14:textId="77777777" w:rsidR="00B76306" w:rsidRPr="00FA4047" w:rsidRDefault="00B76306" w:rsidP="00B76306">
      <w:pPr>
        <w:ind w:left="708"/>
        <w:jc w:val="both"/>
        <w:rPr>
          <w:rFonts w:ascii="Arial" w:hAnsi="Arial" w:cs="Arial"/>
          <w:b/>
          <w:bCs/>
        </w:rPr>
      </w:pPr>
      <w:r w:rsidRPr="00FA4047">
        <w:rPr>
          <w:rFonts w:ascii="Arial" w:hAnsi="Arial" w:cs="Arial"/>
          <w:b/>
          <w:bCs/>
        </w:rPr>
        <w:t>TRATAMIENTO DE VÍCTIMAS</w:t>
      </w:r>
    </w:p>
    <w:p w14:paraId="669D1E84" w14:textId="77777777" w:rsidR="00B76306" w:rsidRPr="00FA4047" w:rsidRDefault="00B76306" w:rsidP="00B76306">
      <w:pPr>
        <w:jc w:val="both"/>
        <w:rPr>
          <w:rFonts w:ascii="Arial" w:hAnsi="Arial" w:cs="Arial"/>
        </w:rPr>
      </w:pPr>
      <w:r w:rsidRPr="00FA4047">
        <w:rPr>
          <w:rFonts w:ascii="Arial" w:hAnsi="Arial" w:cs="Arial"/>
        </w:rPr>
        <w:t xml:space="preserve">Si producto de la situación alguien se ve afectado física o psicológicamente, el afectado deberá ser atendido según lo indica el “Procedimiento de Emergencia ante Personas Lesionadas”. </w:t>
      </w:r>
    </w:p>
    <w:p w14:paraId="34A89CD9" w14:textId="77777777" w:rsidR="00B76306" w:rsidRPr="0042046C" w:rsidRDefault="00B76306" w:rsidP="00B76306">
      <w:pPr>
        <w:pStyle w:val="Ttulo2"/>
        <w:spacing w:after="240"/>
        <w:jc w:val="both"/>
        <w:rPr>
          <w:rFonts w:asciiTheme="minorHAnsi" w:hAnsiTheme="minorHAnsi" w:cs="Arial"/>
          <w:sz w:val="28"/>
          <w:szCs w:val="28"/>
        </w:rPr>
      </w:pPr>
      <w:bookmarkStart w:id="47" w:name="_Toc18405984"/>
      <w:bookmarkStart w:id="48" w:name="_Toc29218708"/>
      <w:r w:rsidRPr="0042046C">
        <w:rPr>
          <w:rFonts w:asciiTheme="minorHAnsi" w:hAnsiTheme="minorHAnsi" w:cs="Arial"/>
          <w:sz w:val="28"/>
          <w:szCs w:val="28"/>
        </w:rPr>
        <w:t>CORTE DE SUMINISTRO DE AGUA POTABLE</w:t>
      </w:r>
      <w:bookmarkEnd w:id="47"/>
      <w:bookmarkEnd w:id="48"/>
    </w:p>
    <w:p w14:paraId="43960414" w14:textId="77777777" w:rsidR="00B76306" w:rsidRPr="00FA4047" w:rsidRDefault="00B76306" w:rsidP="00B76306">
      <w:pPr>
        <w:ind w:left="708"/>
        <w:jc w:val="both"/>
        <w:rPr>
          <w:rFonts w:ascii="Arial" w:hAnsi="Arial" w:cs="Arial"/>
          <w:b/>
          <w:bCs/>
        </w:rPr>
      </w:pPr>
      <w:r w:rsidRPr="00FA4047">
        <w:rPr>
          <w:rFonts w:ascii="Arial" w:hAnsi="Arial" w:cs="Arial"/>
          <w:b/>
          <w:bCs/>
        </w:rPr>
        <w:t>OBJETIVO</w:t>
      </w:r>
    </w:p>
    <w:p w14:paraId="6D274589" w14:textId="77777777" w:rsidR="00B76306" w:rsidRPr="00FA4047" w:rsidRDefault="00B76306" w:rsidP="00B76306">
      <w:pPr>
        <w:jc w:val="both"/>
        <w:rPr>
          <w:rFonts w:ascii="Arial" w:hAnsi="Arial" w:cs="Arial"/>
        </w:rPr>
      </w:pPr>
      <w:r w:rsidRPr="00FA4047">
        <w:rPr>
          <w:rFonts w:ascii="Arial" w:hAnsi="Arial" w:cs="Arial"/>
        </w:rPr>
        <w:t>Definir las acciones básicas a realizar por el establecimiento, ante interrupciones del suministro de agua potable, con el fin de evitar accidentes o problemas operativos.</w:t>
      </w:r>
    </w:p>
    <w:p w14:paraId="16A3838C" w14:textId="77777777" w:rsidR="00B76306" w:rsidRPr="00FA4047" w:rsidRDefault="00B76306" w:rsidP="00B76306">
      <w:pPr>
        <w:ind w:left="708"/>
        <w:jc w:val="both"/>
        <w:rPr>
          <w:rFonts w:ascii="Arial" w:hAnsi="Arial" w:cs="Arial"/>
          <w:b/>
          <w:bCs/>
        </w:rPr>
      </w:pPr>
      <w:r w:rsidRPr="00FA4047">
        <w:rPr>
          <w:rFonts w:ascii="Arial" w:hAnsi="Arial" w:cs="Arial"/>
          <w:b/>
          <w:bCs/>
        </w:rPr>
        <w:t>ALCANCE</w:t>
      </w:r>
    </w:p>
    <w:p w14:paraId="19FA3F32" w14:textId="77777777" w:rsidR="00B76306" w:rsidRPr="00FA4047" w:rsidRDefault="00B76306" w:rsidP="00B76306">
      <w:pPr>
        <w:jc w:val="both"/>
        <w:rPr>
          <w:rFonts w:ascii="Arial" w:hAnsi="Arial" w:cs="Arial"/>
        </w:rPr>
      </w:pPr>
      <w:r w:rsidRPr="00FA4047">
        <w:rPr>
          <w:rFonts w:ascii="Arial" w:hAnsi="Arial" w:cs="Arial"/>
        </w:rPr>
        <w:t>Este procedimiento debe entrar en aplicación cada vez que se produzca la interrupción del suministro de agua potable, lo que posibilitará que se presenten en general las siguientes situaciones:</w:t>
      </w:r>
    </w:p>
    <w:p w14:paraId="30571085" w14:textId="77777777" w:rsidR="00B76306" w:rsidRPr="00FA4047" w:rsidRDefault="00B76306" w:rsidP="005B2B01">
      <w:pPr>
        <w:pStyle w:val="Prrafodelista"/>
        <w:numPr>
          <w:ilvl w:val="0"/>
          <w:numId w:val="26"/>
        </w:numPr>
        <w:spacing w:before="120" w:after="120" w:line="240" w:lineRule="auto"/>
        <w:ind w:left="714" w:hanging="357"/>
        <w:contextualSpacing w:val="0"/>
        <w:jc w:val="both"/>
        <w:rPr>
          <w:rFonts w:ascii="Arial" w:hAnsi="Arial" w:cs="Arial"/>
        </w:rPr>
      </w:pPr>
      <w:r w:rsidRPr="00FA4047">
        <w:rPr>
          <w:rFonts w:ascii="Arial" w:hAnsi="Arial" w:cs="Arial"/>
        </w:rPr>
        <w:t>Corte general de suministro de agua potable.</w:t>
      </w:r>
    </w:p>
    <w:p w14:paraId="1721905E" w14:textId="77777777" w:rsidR="00B76306" w:rsidRPr="00FA4047" w:rsidRDefault="00B76306" w:rsidP="005B2B01">
      <w:pPr>
        <w:pStyle w:val="Prrafodelista"/>
        <w:numPr>
          <w:ilvl w:val="0"/>
          <w:numId w:val="26"/>
        </w:numPr>
        <w:spacing w:before="120" w:after="120" w:line="240" w:lineRule="auto"/>
        <w:ind w:left="714" w:hanging="357"/>
        <w:contextualSpacing w:val="0"/>
        <w:jc w:val="both"/>
        <w:rPr>
          <w:rFonts w:ascii="Arial" w:hAnsi="Arial" w:cs="Arial"/>
        </w:rPr>
      </w:pPr>
      <w:r w:rsidRPr="00FA4047">
        <w:rPr>
          <w:rFonts w:ascii="Arial" w:hAnsi="Arial" w:cs="Arial"/>
        </w:rPr>
        <w:t>Paralización de procesos básicos al interior de un establecimiento (manipulación de alimentos, uso de servicio higiénico, consumo de agua.</w:t>
      </w:r>
    </w:p>
    <w:p w14:paraId="59219E2B" w14:textId="77777777" w:rsidR="00756EC1" w:rsidRDefault="00756EC1" w:rsidP="00B76306">
      <w:pPr>
        <w:ind w:left="708"/>
        <w:jc w:val="both"/>
        <w:rPr>
          <w:rFonts w:ascii="Arial" w:hAnsi="Arial" w:cs="Arial"/>
          <w:b/>
          <w:bCs/>
        </w:rPr>
      </w:pPr>
    </w:p>
    <w:p w14:paraId="7DAC15A6" w14:textId="415E48F4" w:rsidR="00B76306" w:rsidRPr="00FA4047" w:rsidRDefault="00B76306" w:rsidP="00B76306">
      <w:pPr>
        <w:ind w:left="708"/>
        <w:jc w:val="both"/>
        <w:rPr>
          <w:rFonts w:ascii="Arial" w:hAnsi="Arial" w:cs="Arial"/>
          <w:b/>
          <w:bCs/>
        </w:rPr>
      </w:pPr>
      <w:r w:rsidRPr="00FA4047">
        <w:rPr>
          <w:rFonts w:ascii="Arial" w:hAnsi="Arial" w:cs="Arial"/>
          <w:b/>
          <w:bCs/>
        </w:rPr>
        <w:lastRenderedPageBreak/>
        <w:t>RESPONSABILIDADES</w:t>
      </w:r>
    </w:p>
    <w:p w14:paraId="4DC787A7" w14:textId="77777777" w:rsidR="00B76306" w:rsidRPr="00FA4047" w:rsidRDefault="00B76306" w:rsidP="00B76306">
      <w:pPr>
        <w:jc w:val="both"/>
        <w:rPr>
          <w:rFonts w:ascii="Arial" w:hAnsi="Arial" w:cs="Arial"/>
        </w:rPr>
      </w:pPr>
      <w:r w:rsidRPr="00FA4047">
        <w:rPr>
          <w:rFonts w:ascii="Arial" w:hAnsi="Arial" w:cs="Arial"/>
          <w:b/>
          <w:bCs/>
        </w:rPr>
        <w:t xml:space="preserve">La DIRECCIÓN </w:t>
      </w:r>
      <w:r w:rsidRPr="00FA4047">
        <w:rPr>
          <w:rFonts w:ascii="Arial" w:hAnsi="Arial" w:cs="Arial"/>
        </w:rPr>
        <w:t>del establecimiento es responsable de tomar las decisiones estratégicas, solicitar y coordinar ayuda externa y dirigir las comunicaciones a los niveles superiores de la organización.</w:t>
      </w:r>
    </w:p>
    <w:p w14:paraId="7AABDF5E" w14:textId="77777777" w:rsidR="00B76306" w:rsidRPr="00FA4047" w:rsidRDefault="00B76306" w:rsidP="00B76306">
      <w:pPr>
        <w:jc w:val="both"/>
        <w:rPr>
          <w:rFonts w:ascii="Arial" w:hAnsi="Arial" w:cs="Arial"/>
        </w:rPr>
      </w:pPr>
      <w:r w:rsidRPr="00FA4047">
        <w:rPr>
          <w:rFonts w:ascii="Arial" w:hAnsi="Arial" w:cs="Arial"/>
          <w:b/>
          <w:bCs/>
        </w:rPr>
        <w:t xml:space="preserve">El COORDINADOR GENERAL DE EMERGENCIA </w:t>
      </w:r>
      <w:r w:rsidRPr="00FA4047">
        <w:rPr>
          <w:rFonts w:ascii="Arial" w:hAnsi="Arial" w:cs="Arial"/>
        </w:rPr>
        <w:t>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2EA500DA" w14:textId="77777777" w:rsidR="00B76306" w:rsidRPr="00FA4047" w:rsidRDefault="00B76306" w:rsidP="00B76306">
      <w:pPr>
        <w:jc w:val="both"/>
        <w:rPr>
          <w:rFonts w:ascii="Arial" w:hAnsi="Arial" w:cs="Arial"/>
        </w:rPr>
      </w:pPr>
      <w:r w:rsidRPr="00FA4047">
        <w:rPr>
          <w:rFonts w:ascii="Arial" w:hAnsi="Arial" w:cs="Arial"/>
          <w:b/>
          <w:bCs/>
        </w:rPr>
        <w:t xml:space="preserve">Los LIDERES DE EVACUACIÓN </w:t>
      </w:r>
      <w:r w:rsidRPr="00FA4047">
        <w:rPr>
          <w:rFonts w:ascii="Arial" w:hAnsi="Arial" w:cs="Arial"/>
        </w:rPr>
        <w:t>son responsables de actuar coordinadamente con sus brigadas según lo establezca el coordinador general de emergencia.</w:t>
      </w:r>
    </w:p>
    <w:p w14:paraId="0B1E6DA9" w14:textId="77777777" w:rsidR="00B76306" w:rsidRPr="00FA4047" w:rsidRDefault="00B76306" w:rsidP="00B76306">
      <w:pPr>
        <w:jc w:val="both"/>
        <w:rPr>
          <w:rFonts w:ascii="Arial" w:hAnsi="Arial" w:cs="Arial"/>
        </w:rPr>
      </w:pPr>
      <w:r w:rsidRPr="00FA4047">
        <w:rPr>
          <w:rFonts w:ascii="Arial" w:hAnsi="Arial" w:cs="Arial"/>
          <w:b/>
          <w:bCs/>
        </w:rPr>
        <w:t xml:space="preserve">Los FUNCIONARIOS, ALUMNADO Y USUARIOS </w:t>
      </w:r>
      <w:r w:rsidRPr="00FA4047">
        <w:rPr>
          <w:rFonts w:ascii="Arial" w:hAnsi="Arial" w:cs="Arial"/>
        </w:rPr>
        <w:t>del establecimiento son responsables de actuar en la emergencia según la preparación recibida y las instrucciones establecidas en el plan de emergencia.</w:t>
      </w:r>
    </w:p>
    <w:p w14:paraId="2961A44B" w14:textId="77777777" w:rsidR="00B76306" w:rsidRPr="00FA4047" w:rsidRDefault="00B76306" w:rsidP="00B76306">
      <w:pPr>
        <w:jc w:val="both"/>
        <w:rPr>
          <w:rFonts w:ascii="Arial" w:hAnsi="Arial" w:cs="Arial"/>
          <w:b/>
          <w:bCs/>
        </w:rPr>
      </w:pPr>
      <w:r w:rsidRPr="00FA4047">
        <w:rPr>
          <w:rFonts w:ascii="Arial" w:hAnsi="Arial" w:cs="Arial"/>
          <w:b/>
          <w:bCs/>
        </w:rPr>
        <w:tab/>
        <w:t>PROCEDIMIENTO</w:t>
      </w:r>
    </w:p>
    <w:p w14:paraId="21E8980E" w14:textId="76495CE0" w:rsidR="00B76306" w:rsidRPr="00FA4047" w:rsidRDefault="00B76306" w:rsidP="00B76306">
      <w:pPr>
        <w:jc w:val="both"/>
        <w:rPr>
          <w:rFonts w:ascii="Arial" w:hAnsi="Arial" w:cs="Arial"/>
        </w:rPr>
      </w:pPr>
      <w:r w:rsidRPr="00FA4047">
        <w:rPr>
          <w:rFonts w:ascii="Arial" w:hAnsi="Arial" w:cs="Arial"/>
        </w:rPr>
        <w:t>Cuando se produzca una emergencia relacionad</w:t>
      </w:r>
      <w:r w:rsidR="007620AC">
        <w:rPr>
          <w:rFonts w:ascii="Arial" w:hAnsi="Arial" w:cs="Arial"/>
        </w:rPr>
        <w:t>a</w:t>
      </w:r>
      <w:r w:rsidRPr="00FA4047">
        <w:rPr>
          <w:rFonts w:ascii="Arial" w:hAnsi="Arial" w:cs="Arial"/>
        </w:rPr>
        <w:t xml:space="preserve"> a cortes de suministro de agua potable:</w:t>
      </w:r>
    </w:p>
    <w:p w14:paraId="731E1D83" w14:textId="77777777" w:rsidR="00B76306" w:rsidRPr="00FA4047" w:rsidRDefault="00B76306" w:rsidP="00B76306">
      <w:pPr>
        <w:jc w:val="both"/>
        <w:rPr>
          <w:rFonts w:ascii="Arial" w:hAnsi="Arial" w:cs="Arial"/>
        </w:rPr>
      </w:pPr>
      <w:r w:rsidRPr="00FA4047">
        <w:rPr>
          <w:rFonts w:ascii="Arial" w:hAnsi="Arial" w:cs="Arial"/>
        </w:rPr>
        <w:t xml:space="preserve"> </w:t>
      </w:r>
      <w:r w:rsidRPr="00FA4047">
        <w:rPr>
          <w:rFonts w:ascii="Arial" w:hAnsi="Arial" w:cs="Arial"/>
          <w:i/>
          <w:iCs/>
        </w:rPr>
        <w:t>Auxiliar de servicio</w:t>
      </w:r>
      <w:r w:rsidRPr="00FA4047">
        <w:rPr>
          <w:rFonts w:ascii="Arial" w:hAnsi="Arial" w:cs="Arial"/>
        </w:rPr>
        <w:t>:</w:t>
      </w:r>
    </w:p>
    <w:p w14:paraId="655F0EEB"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Informar a jefatura directa sobre el corte de suministros de agua potable.</w:t>
      </w:r>
    </w:p>
    <w:p w14:paraId="0ACC2F9B"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Luego de detectado el corte de suministro, cerrar llaves de paso para evitar perdida de agua una vez que el servicio se normalice.</w:t>
      </w:r>
    </w:p>
    <w:p w14:paraId="564B05CE"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Retome su actividad normal a menos que reciba otra instrucción por parte de su supervisor o jefe de emergencia.</w:t>
      </w:r>
    </w:p>
    <w:p w14:paraId="172A8808"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No de mal uso al racionamiento de agua que pueda existir en el establecimiento, utilizar solo no necesario.</w:t>
      </w:r>
    </w:p>
    <w:p w14:paraId="55B1465D" w14:textId="77777777" w:rsidR="00B76306" w:rsidRPr="00FA4047" w:rsidRDefault="00B76306" w:rsidP="00B76306">
      <w:pPr>
        <w:jc w:val="both"/>
        <w:rPr>
          <w:rFonts w:ascii="Arial" w:hAnsi="Arial" w:cs="Arial"/>
          <w:i/>
          <w:iCs/>
        </w:rPr>
      </w:pPr>
      <w:r w:rsidRPr="00FA4047">
        <w:rPr>
          <w:rFonts w:ascii="Arial" w:hAnsi="Arial" w:cs="Arial"/>
          <w:i/>
          <w:iCs/>
        </w:rPr>
        <w:t>Personal de oficinas y/o aulas:</w:t>
      </w:r>
    </w:p>
    <w:p w14:paraId="0CE5451D"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Informar a jefatura directa sobre el corte de suministros de agua potable.</w:t>
      </w:r>
    </w:p>
    <w:p w14:paraId="52992F84"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No de mal uso al racionamiento de agua que pueda existir en el establecimiento, utilizar solo no necesario.</w:t>
      </w:r>
    </w:p>
    <w:p w14:paraId="59C0CDD1"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Dirección del establecimiento</w:t>
      </w:r>
    </w:p>
    <w:p w14:paraId="54A4B639"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Una vez informado de la situación, comunicar a mandos superiores y ponerse en contacto con empresa responsable del abastecimiento del suministro de agua potable, con la finalidad de recabar información.</w:t>
      </w:r>
    </w:p>
    <w:p w14:paraId="4DEF86BE"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Evaluar acciones a realizar en favor de la emergencia y dentro de la normativa.</w:t>
      </w:r>
    </w:p>
    <w:p w14:paraId="7910FF49" w14:textId="77777777" w:rsidR="00B76306" w:rsidRPr="00FA4047" w:rsidRDefault="00B76306" w:rsidP="005B2B01">
      <w:pPr>
        <w:pStyle w:val="Prrafodelista"/>
        <w:numPr>
          <w:ilvl w:val="0"/>
          <w:numId w:val="27"/>
        </w:numPr>
        <w:spacing w:before="120" w:after="120" w:line="240" w:lineRule="auto"/>
        <w:ind w:left="714" w:hanging="357"/>
        <w:contextualSpacing w:val="0"/>
        <w:jc w:val="both"/>
        <w:rPr>
          <w:rFonts w:ascii="Arial" w:hAnsi="Arial" w:cs="Arial"/>
        </w:rPr>
      </w:pPr>
      <w:r w:rsidRPr="00FA4047">
        <w:rPr>
          <w:rFonts w:ascii="Arial" w:hAnsi="Arial" w:cs="Arial"/>
        </w:rPr>
        <w:t>No está autorizado el uso de agua no potable para poner a disposición de los alumnos y funcionarios.</w:t>
      </w:r>
    </w:p>
    <w:p w14:paraId="602DCB6E" w14:textId="06797C78" w:rsidR="00765898" w:rsidRDefault="00B76306" w:rsidP="00765898">
      <w:pPr>
        <w:pStyle w:val="Prrafodelista"/>
        <w:numPr>
          <w:ilvl w:val="0"/>
          <w:numId w:val="27"/>
        </w:numPr>
        <w:spacing w:before="240" w:after="120" w:line="240" w:lineRule="auto"/>
        <w:ind w:left="714" w:hanging="357"/>
        <w:contextualSpacing w:val="0"/>
        <w:jc w:val="both"/>
        <w:rPr>
          <w:rFonts w:ascii="Arial" w:hAnsi="Arial" w:cs="Arial"/>
        </w:rPr>
      </w:pPr>
      <w:r w:rsidRPr="00FA4047">
        <w:rPr>
          <w:rFonts w:ascii="Arial" w:hAnsi="Arial" w:cs="Arial"/>
        </w:rPr>
        <w:lastRenderedPageBreak/>
        <w:t xml:space="preserve">Cualquier decisión relacionada a la suspensión de clases será responsabilidad de </w:t>
      </w:r>
      <w:r w:rsidRPr="0084125A">
        <w:rPr>
          <w:rFonts w:ascii="Arial" w:hAnsi="Arial" w:cs="Arial"/>
        </w:rPr>
        <w:t>la dirección del establecimiento</w:t>
      </w:r>
      <w:bookmarkStart w:id="49" w:name="_Toc18405985"/>
      <w:bookmarkStart w:id="50" w:name="_Toc29218709"/>
      <w:r w:rsidR="00794E4F">
        <w:rPr>
          <w:rFonts w:ascii="Arial" w:hAnsi="Arial" w:cs="Arial"/>
        </w:rPr>
        <w:t xml:space="preserve"> y del sostenedor.</w:t>
      </w:r>
    </w:p>
    <w:p w14:paraId="5A46655A" w14:textId="77777777" w:rsidR="00765898" w:rsidRPr="00765898" w:rsidRDefault="00765898" w:rsidP="009D700A">
      <w:pPr>
        <w:pStyle w:val="Prrafodelista"/>
        <w:spacing w:before="240" w:after="120" w:line="240" w:lineRule="auto"/>
        <w:ind w:left="714"/>
        <w:contextualSpacing w:val="0"/>
        <w:jc w:val="both"/>
        <w:rPr>
          <w:rFonts w:ascii="Arial" w:hAnsi="Arial" w:cs="Arial"/>
        </w:rPr>
      </w:pPr>
    </w:p>
    <w:p w14:paraId="5BEDB3C3" w14:textId="039E04E1" w:rsidR="00B76306" w:rsidRPr="0042046C" w:rsidRDefault="00B76306" w:rsidP="00B76306">
      <w:pPr>
        <w:pStyle w:val="Ttulo2"/>
        <w:spacing w:after="240"/>
        <w:jc w:val="both"/>
        <w:rPr>
          <w:rFonts w:asciiTheme="minorHAnsi" w:hAnsiTheme="minorHAnsi" w:cs="Arial"/>
          <w:sz w:val="28"/>
          <w:szCs w:val="28"/>
        </w:rPr>
      </w:pPr>
      <w:r w:rsidRPr="0042046C">
        <w:rPr>
          <w:rFonts w:asciiTheme="minorHAnsi" w:hAnsiTheme="minorHAnsi" w:cs="Arial"/>
          <w:sz w:val="28"/>
          <w:szCs w:val="28"/>
        </w:rPr>
        <w:t>ASALTO Y ROBOS</w:t>
      </w:r>
      <w:bookmarkEnd w:id="49"/>
      <w:bookmarkEnd w:id="50"/>
    </w:p>
    <w:p w14:paraId="49163387" w14:textId="77777777" w:rsidR="00B76306" w:rsidRPr="0084125A" w:rsidRDefault="00B76306" w:rsidP="00B76306">
      <w:pPr>
        <w:ind w:left="708"/>
        <w:jc w:val="both"/>
        <w:rPr>
          <w:rFonts w:ascii="Arial" w:hAnsi="Arial" w:cs="Arial"/>
          <w:b/>
          <w:bCs/>
        </w:rPr>
      </w:pPr>
      <w:r w:rsidRPr="0084125A">
        <w:rPr>
          <w:rFonts w:ascii="Arial" w:hAnsi="Arial" w:cs="Arial"/>
          <w:b/>
          <w:bCs/>
        </w:rPr>
        <w:t>OBJETIVO</w:t>
      </w:r>
    </w:p>
    <w:p w14:paraId="73C3AD43" w14:textId="77777777" w:rsidR="00B76306" w:rsidRPr="0084125A" w:rsidRDefault="00B76306" w:rsidP="00B76306">
      <w:pPr>
        <w:jc w:val="both"/>
        <w:rPr>
          <w:rFonts w:ascii="Arial" w:hAnsi="Arial" w:cs="Arial"/>
        </w:rPr>
      </w:pPr>
      <w:r w:rsidRPr="0084125A">
        <w:rPr>
          <w:rFonts w:ascii="Arial" w:hAnsi="Arial" w:cs="Arial"/>
        </w:rPr>
        <w:t>Definir el procedimiento a seguir en caso de que se produzca un asalto o robo al interior del establecimiento o en las inmediaciones y que afecte a parte de la comunidad educativa.</w:t>
      </w:r>
    </w:p>
    <w:p w14:paraId="34DAE0C5" w14:textId="77777777" w:rsidR="00B76306" w:rsidRPr="0084125A" w:rsidRDefault="00B76306" w:rsidP="00B76306">
      <w:pPr>
        <w:ind w:left="708"/>
        <w:jc w:val="both"/>
        <w:rPr>
          <w:rFonts w:ascii="Arial" w:hAnsi="Arial" w:cs="Arial"/>
          <w:b/>
          <w:bCs/>
        </w:rPr>
      </w:pPr>
      <w:r w:rsidRPr="0084125A">
        <w:rPr>
          <w:rFonts w:ascii="Arial" w:hAnsi="Arial" w:cs="Arial"/>
          <w:b/>
          <w:bCs/>
        </w:rPr>
        <w:t>ALCANCE</w:t>
      </w:r>
    </w:p>
    <w:p w14:paraId="4BEDC21A" w14:textId="77777777" w:rsidR="00B76306" w:rsidRPr="0084125A" w:rsidRDefault="00B76306" w:rsidP="00B76306">
      <w:pPr>
        <w:jc w:val="both"/>
        <w:rPr>
          <w:rFonts w:ascii="Arial" w:hAnsi="Arial" w:cs="Arial"/>
        </w:rPr>
      </w:pPr>
      <w:r w:rsidRPr="0084125A">
        <w:rPr>
          <w:rFonts w:ascii="Arial" w:hAnsi="Arial" w:cs="Arial"/>
        </w:rPr>
        <w:t>Este procedimiento es aplicable cuando:</w:t>
      </w:r>
    </w:p>
    <w:p w14:paraId="7B3C45CB" w14:textId="77777777" w:rsidR="00B76306" w:rsidRPr="0084125A" w:rsidRDefault="00B76306" w:rsidP="005B2B01">
      <w:pPr>
        <w:pStyle w:val="Prrafodelista"/>
        <w:numPr>
          <w:ilvl w:val="0"/>
          <w:numId w:val="28"/>
        </w:numPr>
        <w:spacing w:before="120" w:after="120" w:line="240" w:lineRule="auto"/>
        <w:ind w:left="714" w:hanging="357"/>
        <w:contextualSpacing w:val="0"/>
        <w:jc w:val="both"/>
        <w:rPr>
          <w:rFonts w:ascii="Arial" w:hAnsi="Arial" w:cs="Arial"/>
        </w:rPr>
      </w:pPr>
      <w:r w:rsidRPr="0084125A">
        <w:rPr>
          <w:rFonts w:ascii="Arial" w:hAnsi="Arial" w:cs="Arial"/>
        </w:rPr>
        <w:t>Se produzca un asalto en cualquier dependencia ubicada al interior del establecimiento</w:t>
      </w:r>
    </w:p>
    <w:p w14:paraId="524E8198" w14:textId="77777777" w:rsidR="00B76306" w:rsidRPr="0084125A" w:rsidRDefault="00B76306" w:rsidP="005B2B01">
      <w:pPr>
        <w:pStyle w:val="Prrafodelista"/>
        <w:numPr>
          <w:ilvl w:val="0"/>
          <w:numId w:val="28"/>
        </w:numPr>
        <w:spacing w:before="120" w:after="120" w:line="240" w:lineRule="auto"/>
        <w:ind w:left="714" w:hanging="357"/>
        <w:contextualSpacing w:val="0"/>
        <w:jc w:val="both"/>
        <w:rPr>
          <w:rFonts w:ascii="Arial" w:hAnsi="Arial" w:cs="Arial"/>
        </w:rPr>
      </w:pPr>
      <w:r w:rsidRPr="0084125A">
        <w:rPr>
          <w:rFonts w:ascii="Arial" w:hAnsi="Arial" w:cs="Arial"/>
        </w:rPr>
        <w:t>Se produzca un robo o asalto en las inmediaciones del establecimiento.</w:t>
      </w:r>
    </w:p>
    <w:p w14:paraId="28CE8002" w14:textId="77777777" w:rsidR="00B76306" w:rsidRPr="0084125A" w:rsidRDefault="00B76306" w:rsidP="00B76306">
      <w:pPr>
        <w:ind w:left="708"/>
        <w:jc w:val="both"/>
        <w:rPr>
          <w:rFonts w:ascii="Arial" w:hAnsi="Arial" w:cs="Arial"/>
          <w:b/>
          <w:bCs/>
        </w:rPr>
      </w:pPr>
      <w:r w:rsidRPr="0084125A">
        <w:rPr>
          <w:rFonts w:ascii="Arial" w:hAnsi="Arial" w:cs="Arial"/>
          <w:b/>
          <w:bCs/>
        </w:rPr>
        <w:t>RESPONSABILIDADES</w:t>
      </w:r>
    </w:p>
    <w:p w14:paraId="151193C3" w14:textId="77777777" w:rsidR="00B76306" w:rsidRPr="0084125A" w:rsidRDefault="00B76306" w:rsidP="00B76306">
      <w:pPr>
        <w:jc w:val="both"/>
        <w:rPr>
          <w:rFonts w:ascii="Arial" w:hAnsi="Arial" w:cs="Arial"/>
        </w:rPr>
      </w:pPr>
      <w:r w:rsidRPr="0084125A">
        <w:rPr>
          <w:rFonts w:ascii="Arial" w:hAnsi="Arial" w:cs="Arial"/>
          <w:b/>
          <w:bCs/>
        </w:rPr>
        <w:t xml:space="preserve">La DIRECCIÓN </w:t>
      </w:r>
      <w:r w:rsidRPr="0084125A">
        <w:rPr>
          <w:rFonts w:ascii="Arial" w:hAnsi="Arial" w:cs="Arial"/>
        </w:rPr>
        <w:t>del establecimiento es responsable de tomar las decisiones estratégicas, solicitar y coordinar ayuda externa y dirigir las comunicaciones a los niveles superiores de la organización.</w:t>
      </w:r>
    </w:p>
    <w:p w14:paraId="5E5E5ACF" w14:textId="77777777" w:rsidR="00B76306" w:rsidRPr="0084125A" w:rsidRDefault="00B76306" w:rsidP="00B76306">
      <w:pPr>
        <w:jc w:val="both"/>
        <w:rPr>
          <w:rFonts w:ascii="Arial" w:hAnsi="Arial" w:cs="Arial"/>
        </w:rPr>
      </w:pPr>
      <w:r w:rsidRPr="0084125A">
        <w:rPr>
          <w:rFonts w:ascii="Arial" w:hAnsi="Arial" w:cs="Arial"/>
          <w:b/>
          <w:bCs/>
        </w:rPr>
        <w:t xml:space="preserve">El COORDINADOR GENERAL DE EMERGENCIA </w:t>
      </w:r>
      <w:r w:rsidRPr="0084125A">
        <w:rPr>
          <w:rFonts w:ascii="Arial" w:hAnsi="Arial" w:cs="Arial"/>
        </w:rPr>
        <w:t>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64CE8F2A" w14:textId="77777777" w:rsidR="00B76306" w:rsidRPr="0084125A" w:rsidRDefault="00B76306" w:rsidP="00B76306">
      <w:pPr>
        <w:jc w:val="both"/>
        <w:rPr>
          <w:rFonts w:ascii="Arial" w:hAnsi="Arial" w:cs="Arial"/>
        </w:rPr>
      </w:pPr>
      <w:r w:rsidRPr="0084125A">
        <w:rPr>
          <w:rFonts w:ascii="Arial" w:hAnsi="Arial" w:cs="Arial"/>
          <w:b/>
          <w:bCs/>
        </w:rPr>
        <w:t xml:space="preserve">Los LIDERES DE EVACUACIÓN </w:t>
      </w:r>
      <w:r w:rsidRPr="0084125A">
        <w:rPr>
          <w:rFonts w:ascii="Arial" w:hAnsi="Arial" w:cs="Arial"/>
        </w:rPr>
        <w:t>son responsables de actuar coordinadamente con sus brigadas según lo establezca el coordinador general de emergencia.</w:t>
      </w:r>
    </w:p>
    <w:p w14:paraId="63572189" w14:textId="77777777" w:rsidR="00B76306" w:rsidRPr="0084125A" w:rsidRDefault="00B76306" w:rsidP="00B76306">
      <w:pPr>
        <w:jc w:val="both"/>
        <w:rPr>
          <w:rFonts w:ascii="Arial" w:hAnsi="Arial" w:cs="Arial"/>
        </w:rPr>
      </w:pPr>
      <w:r w:rsidRPr="0084125A">
        <w:rPr>
          <w:rFonts w:ascii="Arial" w:hAnsi="Arial" w:cs="Arial"/>
          <w:b/>
          <w:bCs/>
        </w:rPr>
        <w:t xml:space="preserve">Los FUNCIONARIOS, ALUMNADO Y USUARIOS </w:t>
      </w:r>
      <w:r w:rsidRPr="0084125A">
        <w:rPr>
          <w:rFonts w:ascii="Arial" w:hAnsi="Arial" w:cs="Arial"/>
        </w:rPr>
        <w:t>del establecimiento son responsables de actuar en la emergencia según la preparación recibida y las instrucciones establecidas en el plan de emergencia.</w:t>
      </w:r>
    </w:p>
    <w:p w14:paraId="20AE7876" w14:textId="77777777" w:rsidR="00B76306" w:rsidRPr="0084125A" w:rsidRDefault="00B76306" w:rsidP="00B76306">
      <w:pPr>
        <w:jc w:val="both"/>
        <w:rPr>
          <w:rFonts w:ascii="Arial" w:hAnsi="Arial" w:cs="Arial"/>
          <w:b/>
          <w:bCs/>
        </w:rPr>
      </w:pPr>
      <w:r w:rsidRPr="0084125A">
        <w:rPr>
          <w:rFonts w:ascii="Arial" w:hAnsi="Arial" w:cs="Arial"/>
          <w:b/>
          <w:bCs/>
        </w:rPr>
        <w:tab/>
        <w:t>PROCEDIMIENTO</w:t>
      </w:r>
    </w:p>
    <w:p w14:paraId="60500BBA" w14:textId="77777777" w:rsidR="00B76306" w:rsidRPr="0084125A" w:rsidRDefault="00B76306" w:rsidP="00B76306">
      <w:pPr>
        <w:jc w:val="both"/>
        <w:rPr>
          <w:rFonts w:ascii="Arial" w:hAnsi="Arial" w:cs="Arial"/>
          <w:i/>
          <w:iCs/>
        </w:rPr>
      </w:pPr>
      <w:r w:rsidRPr="0084125A">
        <w:rPr>
          <w:rFonts w:ascii="Arial" w:hAnsi="Arial" w:cs="Arial"/>
          <w:i/>
          <w:iCs/>
        </w:rPr>
        <w:t>Durante el asalto o robo:</w:t>
      </w:r>
    </w:p>
    <w:p w14:paraId="79DEB5A2" w14:textId="77777777" w:rsidR="00B76306" w:rsidRPr="0084125A" w:rsidRDefault="00B76306" w:rsidP="005B2B01">
      <w:pPr>
        <w:pStyle w:val="Prrafodelista"/>
        <w:numPr>
          <w:ilvl w:val="0"/>
          <w:numId w:val="29"/>
        </w:numPr>
        <w:spacing w:before="120" w:after="120" w:line="240" w:lineRule="auto"/>
        <w:ind w:left="714" w:hanging="357"/>
        <w:contextualSpacing w:val="0"/>
        <w:jc w:val="both"/>
        <w:rPr>
          <w:rFonts w:ascii="Arial" w:hAnsi="Arial" w:cs="Arial"/>
        </w:rPr>
      </w:pPr>
      <w:r w:rsidRPr="0084125A">
        <w:rPr>
          <w:rFonts w:ascii="Arial" w:hAnsi="Arial" w:cs="Arial"/>
        </w:rPr>
        <w:t>Conserve la calma, obedezca a los asaltantes, no trate de luchar ni resistir físicamente, jamás exponga su vida.</w:t>
      </w:r>
    </w:p>
    <w:p w14:paraId="6FEB0A99" w14:textId="77777777" w:rsidR="00B76306" w:rsidRPr="0084125A" w:rsidRDefault="00B76306" w:rsidP="005B2B01">
      <w:pPr>
        <w:pStyle w:val="Prrafodelista"/>
        <w:numPr>
          <w:ilvl w:val="0"/>
          <w:numId w:val="29"/>
        </w:numPr>
        <w:spacing w:before="120" w:after="120" w:line="240" w:lineRule="auto"/>
        <w:ind w:left="714" w:hanging="357"/>
        <w:contextualSpacing w:val="0"/>
        <w:jc w:val="both"/>
        <w:rPr>
          <w:rFonts w:ascii="Arial" w:hAnsi="Arial" w:cs="Arial"/>
        </w:rPr>
      </w:pPr>
      <w:r w:rsidRPr="0084125A">
        <w:rPr>
          <w:rFonts w:ascii="Arial" w:hAnsi="Arial" w:cs="Arial"/>
        </w:rPr>
        <w:t>Si es posible ponga atención a los rasgos físicos y características del delincuente para posterior a lo sucedido entregar información a las policías.</w:t>
      </w:r>
    </w:p>
    <w:p w14:paraId="068A2D51" w14:textId="77777777" w:rsidR="00D34217" w:rsidRDefault="00D34217" w:rsidP="00B76306">
      <w:pPr>
        <w:jc w:val="both"/>
        <w:rPr>
          <w:rFonts w:ascii="Arial" w:hAnsi="Arial" w:cs="Arial"/>
          <w:i/>
          <w:iCs/>
        </w:rPr>
      </w:pPr>
    </w:p>
    <w:p w14:paraId="27028E70" w14:textId="22BEA344" w:rsidR="00B76306" w:rsidRPr="0084125A" w:rsidRDefault="00B76306" w:rsidP="00B76306">
      <w:pPr>
        <w:jc w:val="both"/>
        <w:rPr>
          <w:rFonts w:ascii="Arial" w:hAnsi="Arial" w:cs="Arial"/>
          <w:i/>
          <w:iCs/>
        </w:rPr>
      </w:pPr>
      <w:r w:rsidRPr="0084125A">
        <w:rPr>
          <w:rFonts w:ascii="Arial" w:hAnsi="Arial" w:cs="Arial"/>
          <w:i/>
          <w:iCs/>
        </w:rPr>
        <w:lastRenderedPageBreak/>
        <w:t xml:space="preserve">Después del asalto o robo: </w:t>
      </w:r>
    </w:p>
    <w:p w14:paraId="281F2619" w14:textId="77777777" w:rsidR="00B76306" w:rsidRPr="0084125A" w:rsidRDefault="00B76306" w:rsidP="005B2B01">
      <w:pPr>
        <w:pStyle w:val="Prrafodelista"/>
        <w:numPr>
          <w:ilvl w:val="0"/>
          <w:numId w:val="30"/>
        </w:numPr>
        <w:spacing w:before="120" w:after="120" w:line="240" w:lineRule="auto"/>
        <w:ind w:hanging="357"/>
        <w:contextualSpacing w:val="0"/>
        <w:jc w:val="both"/>
        <w:rPr>
          <w:rFonts w:ascii="Arial" w:hAnsi="Arial" w:cs="Arial"/>
        </w:rPr>
      </w:pPr>
      <w:r w:rsidRPr="0084125A">
        <w:rPr>
          <w:rFonts w:ascii="Arial" w:hAnsi="Arial" w:cs="Arial"/>
        </w:rPr>
        <w:t>No intente perseguir a los delincuentes.</w:t>
      </w:r>
    </w:p>
    <w:p w14:paraId="4E054487" w14:textId="77777777" w:rsidR="00B76306" w:rsidRPr="0084125A" w:rsidRDefault="00B76306" w:rsidP="005B2B01">
      <w:pPr>
        <w:pStyle w:val="Prrafodelista"/>
        <w:numPr>
          <w:ilvl w:val="0"/>
          <w:numId w:val="30"/>
        </w:numPr>
        <w:spacing w:before="120" w:after="120" w:line="240" w:lineRule="auto"/>
        <w:ind w:hanging="357"/>
        <w:contextualSpacing w:val="0"/>
        <w:jc w:val="both"/>
        <w:rPr>
          <w:rFonts w:ascii="Arial" w:hAnsi="Arial" w:cs="Arial"/>
        </w:rPr>
      </w:pPr>
      <w:r w:rsidRPr="0084125A">
        <w:rPr>
          <w:rFonts w:ascii="Arial" w:hAnsi="Arial" w:cs="Arial"/>
        </w:rPr>
        <w:t>Informe la situación a la dirección del establecimiento.</w:t>
      </w:r>
    </w:p>
    <w:p w14:paraId="3B22D8C4" w14:textId="2577D17A" w:rsidR="00B76306" w:rsidRDefault="00B76306" w:rsidP="005B2B01">
      <w:pPr>
        <w:pStyle w:val="Prrafodelista"/>
        <w:numPr>
          <w:ilvl w:val="0"/>
          <w:numId w:val="30"/>
        </w:numPr>
        <w:spacing w:before="120" w:after="120" w:line="240" w:lineRule="auto"/>
        <w:ind w:hanging="357"/>
        <w:contextualSpacing w:val="0"/>
        <w:jc w:val="both"/>
        <w:rPr>
          <w:rFonts w:ascii="Arial" w:hAnsi="Arial" w:cs="Arial"/>
        </w:rPr>
      </w:pPr>
      <w:r w:rsidRPr="0084125A">
        <w:rPr>
          <w:rFonts w:ascii="Arial" w:hAnsi="Arial" w:cs="Arial"/>
        </w:rPr>
        <w:t xml:space="preserve">La dirección del establecimiento deberá dar aviso inmediato a las policías para realizar la denuncia y </w:t>
      </w:r>
      <w:r w:rsidR="00BD79C8">
        <w:rPr>
          <w:rFonts w:ascii="Arial" w:hAnsi="Arial" w:cs="Arial"/>
        </w:rPr>
        <w:t>comunicarse con:</w:t>
      </w:r>
    </w:p>
    <w:p w14:paraId="00ABF623" w14:textId="504B5D9B" w:rsidR="00BD79C8" w:rsidRPr="006A37A9" w:rsidRDefault="00BD79C8" w:rsidP="007E3A4C">
      <w:pPr>
        <w:pStyle w:val="Prrafodelista"/>
        <w:spacing w:before="120" w:after="120" w:line="240" w:lineRule="auto"/>
        <w:contextualSpacing w:val="0"/>
        <w:jc w:val="both"/>
        <w:rPr>
          <w:rFonts w:ascii="Arial" w:hAnsi="Arial" w:cs="Arial"/>
          <w:b/>
          <w:bCs/>
        </w:rPr>
      </w:pPr>
      <w:r w:rsidRPr="006A37A9">
        <w:rPr>
          <w:rFonts w:ascii="Arial" w:hAnsi="Arial" w:cs="Arial"/>
          <w:b/>
          <w:bCs/>
        </w:rPr>
        <w:t>Osvaldo Figueroa</w:t>
      </w:r>
      <w:r w:rsidR="00CA5797" w:rsidRPr="006A37A9">
        <w:rPr>
          <w:rFonts w:ascii="Arial" w:hAnsi="Arial" w:cs="Arial"/>
          <w:b/>
          <w:bCs/>
        </w:rPr>
        <w:t xml:space="preserve"> Ortiz</w:t>
      </w:r>
      <w:r w:rsidR="00D14FE2" w:rsidRPr="006A37A9">
        <w:rPr>
          <w:rFonts w:ascii="Arial" w:hAnsi="Arial" w:cs="Arial"/>
          <w:b/>
          <w:bCs/>
        </w:rPr>
        <w:t xml:space="preserve"> </w:t>
      </w:r>
      <w:r w:rsidRPr="006A37A9">
        <w:rPr>
          <w:rFonts w:ascii="Arial" w:hAnsi="Arial" w:cs="Arial"/>
          <w:b/>
          <w:bCs/>
        </w:rPr>
        <w:t>Prevencionista de Riesgo del SLE</w:t>
      </w:r>
      <w:r w:rsidR="007E3A4C" w:rsidRPr="006A37A9">
        <w:rPr>
          <w:rFonts w:ascii="Arial" w:hAnsi="Arial" w:cs="Arial"/>
          <w:b/>
          <w:bCs/>
        </w:rPr>
        <w:t>P</w:t>
      </w:r>
      <w:r w:rsidR="00D14FE2" w:rsidRPr="006A37A9">
        <w:rPr>
          <w:rFonts w:ascii="Helvetica" w:hAnsi="Helvetica"/>
          <w:sz w:val="21"/>
          <w:szCs w:val="21"/>
          <w:shd w:val="clear" w:color="auto" w:fill="FFFFFF"/>
        </w:rPr>
        <w:t xml:space="preserve"> </w:t>
      </w:r>
      <w:hyperlink r:id="rId18" w:history="1">
        <w:r w:rsidR="00CA5797" w:rsidRPr="006A37A9">
          <w:rPr>
            <w:rStyle w:val="Hipervnculo"/>
            <w:rFonts w:ascii="Helvetica" w:hAnsi="Helvetica"/>
            <w:color w:val="auto"/>
            <w:sz w:val="21"/>
            <w:szCs w:val="21"/>
            <w:shd w:val="clear" w:color="auto" w:fill="FFFFFF"/>
          </w:rPr>
          <w:t>osvaldo.figueroa@educacionpublica.cl</w:t>
        </w:r>
      </w:hyperlink>
    </w:p>
    <w:p w14:paraId="51AF3AE0" w14:textId="268D1117" w:rsidR="007E3A4C" w:rsidRPr="006A37A9" w:rsidRDefault="000175DC" w:rsidP="007E3A4C">
      <w:pPr>
        <w:pStyle w:val="Prrafodelista"/>
        <w:spacing w:before="120" w:after="120" w:line="240" w:lineRule="auto"/>
        <w:contextualSpacing w:val="0"/>
        <w:jc w:val="both"/>
        <w:rPr>
          <w:rFonts w:ascii="Arial" w:hAnsi="Arial" w:cs="Arial"/>
          <w:b/>
          <w:bCs/>
        </w:rPr>
      </w:pPr>
      <w:r w:rsidRPr="006A37A9">
        <w:rPr>
          <w:rFonts w:ascii="Arial" w:hAnsi="Arial" w:cs="Arial"/>
          <w:b/>
          <w:bCs/>
        </w:rPr>
        <w:t>Ricardo Aravena Pérez  Subdirector  de Gestión de Participación y Vinculación Territorial.</w:t>
      </w:r>
    </w:p>
    <w:p w14:paraId="0CD56B09" w14:textId="24D8CB37" w:rsidR="006A37A9" w:rsidRPr="006A37A9" w:rsidRDefault="006A37A9" w:rsidP="007E3A4C">
      <w:pPr>
        <w:pStyle w:val="Prrafodelista"/>
        <w:spacing w:before="120" w:after="120" w:line="240" w:lineRule="auto"/>
        <w:contextualSpacing w:val="0"/>
        <w:jc w:val="both"/>
        <w:rPr>
          <w:rFonts w:ascii="Arial" w:hAnsi="Arial" w:cs="Arial"/>
          <w:bCs/>
        </w:rPr>
      </w:pPr>
      <w:r w:rsidRPr="006A37A9">
        <w:rPr>
          <w:rFonts w:ascii="Arial" w:hAnsi="Arial" w:cs="Arial"/>
          <w:bCs/>
        </w:rPr>
        <w:t>ricardo.aravena@educacionpublica.cl</w:t>
      </w:r>
    </w:p>
    <w:p w14:paraId="678CF3F4" w14:textId="6E35506E" w:rsidR="00BD79C8" w:rsidRPr="007E3A4C" w:rsidRDefault="00BD79C8" w:rsidP="007E3A4C">
      <w:pPr>
        <w:pStyle w:val="Prrafodelista"/>
        <w:spacing w:before="120" w:after="120" w:line="240" w:lineRule="auto"/>
        <w:contextualSpacing w:val="0"/>
        <w:jc w:val="both"/>
        <w:rPr>
          <w:rFonts w:ascii="Arial" w:hAnsi="Arial" w:cs="Arial"/>
          <w:color w:val="0070C0"/>
        </w:rPr>
      </w:pPr>
    </w:p>
    <w:p w14:paraId="10442301" w14:textId="47717B1D" w:rsidR="00B76306" w:rsidRPr="0084125A" w:rsidRDefault="00B76306" w:rsidP="00B76306">
      <w:pPr>
        <w:jc w:val="both"/>
        <w:rPr>
          <w:rFonts w:ascii="Arial" w:hAnsi="Arial" w:cs="Arial"/>
        </w:rPr>
      </w:pPr>
      <w:r w:rsidRPr="0084125A">
        <w:rPr>
          <w:rFonts w:ascii="Arial" w:hAnsi="Arial" w:cs="Arial"/>
        </w:rPr>
        <w:t xml:space="preserve">Cuando sea necesario realizar una evacuación del establecimiento hacia una zona segura, actuar según lo indica procedimiento de evacuación general. </w:t>
      </w:r>
    </w:p>
    <w:p w14:paraId="20FF976F" w14:textId="77777777" w:rsidR="00B76306" w:rsidRPr="0084125A" w:rsidRDefault="00B76306" w:rsidP="00B76306">
      <w:pPr>
        <w:ind w:left="708"/>
        <w:jc w:val="both"/>
        <w:rPr>
          <w:rFonts w:ascii="Arial" w:hAnsi="Arial" w:cs="Arial"/>
          <w:b/>
          <w:bCs/>
        </w:rPr>
      </w:pPr>
      <w:r w:rsidRPr="0084125A">
        <w:rPr>
          <w:rFonts w:ascii="Arial" w:hAnsi="Arial" w:cs="Arial"/>
          <w:b/>
          <w:bCs/>
        </w:rPr>
        <w:t>TRATAMIENTO DE VÍCTIMAS</w:t>
      </w:r>
    </w:p>
    <w:p w14:paraId="08614E66" w14:textId="77777777" w:rsidR="00B76306" w:rsidRPr="0084125A" w:rsidRDefault="00B76306" w:rsidP="00B76306">
      <w:pPr>
        <w:jc w:val="both"/>
        <w:rPr>
          <w:rFonts w:ascii="Arial" w:hAnsi="Arial" w:cs="Arial"/>
        </w:rPr>
      </w:pPr>
      <w:r w:rsidRPr="0084125A">
        <w:rPr>
          <w:rFonts w:ascii="Arial" w:hAnsi="Arial" w:cs="Arial"/>
        </w:rPr>
        <w:t xml:space="preserve">Si producto de la situación alguien se ve afectado física o psicológicamente, el afectado deberá ser atendido según lo indica el “Procedimiento de Emergencia ante Personas Lesionadas”. </w:t>
      </w:r>
    </w:p>
    <w:p w14:paraId="18096710" w14:textId="77777777" w:rsidR="00B76306" w:rsidRPr="0042046C" w:rsidRDefault="00B76306" w:rsidP="00B76306">
      <w:pPr>
        <w:pStyle w:val="Ttulo2"/>
        <w:spacing w:after="240"/>
        <w:jc w:val="both"/>
        <w:rPr>
          <w:rFonts w:asciiTheme="minorHAnsi" w:hAnsiTheme="minorHAnsi" w:cs="Arial"/>
          <w:sz w:val="28"/>
          <w:szCs w:val="28"/>
        </w:rPr>
      </w:pPr>
      <w:bookmarkStart w:id="51" w:name="_Toc18405986"/>
      <w:bookmarkStart w:id="52" w:name="_Toc29218710"/>
      <w:r w:rsidRPr="0042046C">
        <w:rPr>
          <w:rFonts w:asciiTheme="minorHAnsi" w:hAnsiTheme="minorHAnsi" w:cs="Arial"/>
          <w:sz w:val="28"/>
          <w:szCs w:val="28"/>
        </w:rPr>
        <w:t>BALACERA</w:t>
      </w:r>
      <w:bookmarkEnd w:id="51"/>
      <w:bookmarkEnd w:id="52"/>
    </w:p>
    <w:p w14:paraId="3BC399A5" w14:textId="77777777" w:rsidR="00B76306" w:rsidRPr="0084125A" w:rsidRDefault="00B76306" w:rsidP="00B76306">
      <w:pPr>
        <w:ind w:left="708"/>
        <w:jc w:val="both"/>
        <w:rPr>
          <w:rFonts w:ascii="Arial" w:hAnsi="Arial" w:cs="Arial"/>
          <w:b/>
          <w:bCs/>
        </w:rPr>
      </w:pPr>
      <w:r w:rsidRPr="0084125A">
        <w:rPr>
          <w:rFonts w:ascii="Arial" w:hAnsi="Arial" w:cs="Arial"/>
          <w:b/>
          <w:bCs/>
        </w:rPr>
        <w:t>OBJETIVO</w:t>
      </w:r>
    </w:p>
    <w:p w14:paraId="59EA17B2" w14:textId="77777777" w:rsidR="00B76306" w:rsidRPr="0084125A" w:rsidRDefault="00B76306" w:rsidP="00B76306">
      <w:pPr>
        <w:jc w:val="both"/>
        <w:rPr>
          <w:rFonts w:ascii="Arial" w:hAnsi="Arial" w:cs="Arial"/>
        </w:rPr>
      </w:pPr>
      <w:r w:rsidRPr="0084125A">
        <w:rPr>
          <w:rFonts w:ascii="Arial" w:hAnsi="Arial" w:cs="Arial"/>
        </w:rPr>
        <w:t>Definir el procedimiento a seguir en caso de estar expuesto a una balacera.</w:t>
      </w:r>
    </w:p>
    <w:p w14:paraId="049BEFD1" w14:textId="77777777" w:rsidR="00B76306" w:rsidRPr="0084125A" w:rsidRDefault="00B76306" w:rsidP="00B76306">
      <w:pPr>
        <w:ind w:left="708"/>
        <w:jc w:val="both"/>
        <w:rPr>
          <w:rFonts w:ascii="Arial" w:hAnsi="Arial" w:cs="Arial"/>
          <w:b/>
          <w:bCs/>
        </w:rPr>
      </w:pPr>
      <w:r w:rsidRPr="0084125A">
        <w:rPr>
          <w:rFonts w:ascii="Arial" w:hAnsi="Arial" w:cs="Arial"/>
          <w:b/>
          <w:bCs/>
        </w:rPr>
        <w:t>ALCANCE</w:t>
      </w:r>
    </w:p>
    <w:p w14:paraId="6D4BEAD5" w14:textId="77777777" w:rsidR="00B76306" w:rsidRPr="0084125A" w:rsidRDefault="00B76306" w:rsidP="00B76306">
      <w:pPr>
        <w:jc w:val="both"/>
        <w:rPr>
          <w:rFonts w:ascii="Arial" w:hAnsi="Arial" w:cs="Arial"/>
        </w:rPr>
      </w:pPr>
      <w:r w:rsidRPr="0084125A">
        <w:rPr>
          <w:rFonts w:ascii="Arial" w:hAnsi="Arial" w:cs="Arial"/>
        </w:rPr>
        <w:t>Este procedimiento es aplicable cuando:</w:t>
      </w:r>
    </w:p>
    <w:p w14:paraId="147CD947" w14:textId="77777777" w:rsidR="00B76306" w:rsidRPr="0084125A" w:rsidRDefault="00B76306" w:rsidP="001163E1">
      <w:pPr>
        <w:pStyle w:val="Prrafodelista"/>
        <w:numPr>
          <w:ilvl w:val="0"/>
          <w:numId w:val="31"/>
        </w:numPr>
        <w:jc w:val="both"/>
        <w:rPr>
          <w:rFonts w:ascii="Arial" w:hAnsi="Arial" w:cs="Arial"/>
        </w:rPr>
      </w:pPr>
      <w:r w:rsidRPr="0084125A">
        <w:rPr>
          <w:rFonts w:ascii="Arial" w:hAnsi="Arial" w:cs="Arial"/>
        </w:rPr>
        <w:t>Se produzca un asalto, robo, riña entre personas, situaciones de amenazas y como resultado de esta situación resulte una balacera, al interior o en las cercanías del establecimiento.</w:t>
      </w:r>
    </w:p>
    <w:p w14:paraId="14A841DA" w14:textId="77777777" w:rsidR="00B76306" w:rsidRPr="0084125A" w:rsidRDefault="00B76306" w:rsidP="00B76306">
      <w:pPr>
        <w:ind w:left="708"/>
        <w:jc w:val="both"/>
        <w:rPr>
          <w:rFonts w:ascii="Arial" w:hAnsi="Arial" w:cs="Arial"/>
          <w:b/>
          <w:bCs/>
        </w:rPr>
      </w:pPr>
      <w:r w:rsidRPr="0084125A">
        <w:rPr>
          <w:rFonts w:ascii="Arial" w:hAnsi="Arial" w:cs="Arial"/>
          <w:b/>
          <w:bCs/>
        </w:rPr>
        <w:t>RESPONSABILIDADES</w:t>
      </w:r>
    </w:p>
    <w:p w14:paraId="15F2FF7F" w14:textId="77777777" w:rsidR="00B76306" w:rsidRPr="0084125A" w:rsidRDefault="00B76306" w:rsidP="00B76306">
      <w:pPr>
        <w:jc w:val="both"/>
        <w:rPr>
          <w:rFonts w:ascii="Arial" w:hAnsi="Arial" w:cs="Arial"/>
        </w:rPr>
      </w:pPr>
      <w:r w:rsidRPr="0084125A">
        <w:rPr>
          <w:rFonts w:ascii="Arial" w:hAnsi="Arial" w:cs="Arial"/>
          <w:b/>
          <w:bCs/>
        </w:rPr>
        <w:t xml:space="preserve">La DIRECCIÓN </w:t>
      </w:r>
      <w:r w:rsidRPr="0084125A">
        <w:rPr>
          <w:rFonts w:ascii="Arial" w:hAnsi="Arial" w:cs="Arial"/>
        </w:rPr>
        <w:t>del establecimiento es responsable de tomar las decisiones estratégicas, solicitar y coordinar ayuda externa y dirigir las comunicaciones a los niveles superiores de la organización.</w:t>
      </w:r>
    </w:p>
    <w:p w14:paraId="26406090" w14:textId="77777777" w:rsidR="00B76306" w:rsidRPr="0084125A" w:rsidRDefault="00B76306" w:rsidP="00B76306">
      <w:pPr>
        <w:jc w:val="both"/>
        <w:rPr>
          <w:rFonts w:ascii="Arial" w:hAnsi="Arial" w:cs="Arial"/>
        </w:rPr>
      </w:pPr>
      <w:r w:rsidRPr="0084125A">
        <w:rPr>
          <w:rFonts w:ascii="Arial" w:hAnsi="Arial" w:cs="Arial"/>
          <w:b/>
          <w:bCs/>
        </w:rPr>
        <w:t xml:space="preserve">El COORDINADOR GENERAL DE EMERGENCIA </w:t>
      </w:r>
      <w:r w:rsidRPr="0084125A">
        <w:rPr>
          <w:rFonts w:ascii="Arial" w:hAnsi="Arial" w:cs="Arial"/>
        </w:rPr>
        <w:t xml:space="preserve">es responsable de dar aviso oportuno y veraz de la emergencia, determinar las áreas que deberán ser evacuadas, las zonas de seguridad a las cuales dirigirse, la coordinación en la intervención de los equipos de </w:t>
      </w:r>
      <w:r w:rsidRPr="0084125A">
        <w:rPr>
          <w:rFonts w:ascii="Arial" w:hAnsi="Arial" w:cs="Arial"/>
        </w:rPr>
        <w:lastRenderedPageBreak/>
        <w:t>emergencia, determinar y avisar la vuelta a la normalidad (previa autorización de la dirección del establecimiento).</w:t>
      </w:r>
    </w:p>
    <w:p w14:paraId="0EC53B59" w14:textId="77777777" w:rsidR="00B76306" w:rsidRPr="0084125A" w:rsidRDefault="00B76306" w:rsidP="00B76306">
      <w:pPr>
        <w:jc w:val="both"/>
        <w:rPr>
          <w:rFonts w:ascii="Arial" w:hAnsi="Arial" w:cs="Arial"/>
        </w:rPr>
      </w:pPr>
      <w:r w:rsidRPr="0084125A">
        <w:rPr>
          <w:rFonts w:ascii="Arial" w:hAnsi="Arial" w:cs="Arial"/>
          <w:b/>
          <w:bCs/>
        </w:rPr>
        <w:t xml:space="preserve">Los LIDERES DE EVACUACIÓN </w:t>
      </w:r>
      <w:r w:rsidRPr="0084125A">
        <w:rPr>
          <w:rFonts w:ascii="Arial" w:hAnsi="Arial" w:cs="Arial"/>
        </w:rPr>
        <w:t>son responsables de actuar coordinadamente con sus brigadas según lo establezca el coordinador general de emergencia.</w:t>
      </w:r>
    </w:p>
    <w:p w14:paraId="3F82804D" w14:textId="77777777" w:rsidR="00B76306" w:rsidRPr="0084125A" w:rsidRDefault="00B76306" w:rsidP="00B76306">
      <w:pPr>
        <w:jc w:val="both"/>
        <w:rPr>
          <w:rFonts w:ascii="Arial" w:hAnsi="Arial" w:cs="Arial"/>
        </w:rPr>
      </w:pPr>
      <w:r w:rsidRPr="0084125A">
        <w:rPr>
          <w:rFonts w:ascii="Arial" w:hAnsi="Arial" w:cs="Arial"/>
          <w:b/>
          <w:bCs/>
        </w:rPr>
        <w:t xml:space="preserve">Los FUNCIONARIOS, ALUMNADO Y USUARIOS </w:t>
      </w:r>
      <w:r w:rsidRPr="0084125A">
        <w:rPr>
          <w:rFonts w:ascii="Arial" w:hAnsi="Arial" w:cs="Arial"/>
        </w:rPr>
        <w:t>del establecimiento son responsables de actuar en la emergencia según la preparación recibida y las instrucciones establecidas en el plan de emergencia.</w:t>
      </w:r>
    </w:p>
    <w:p w14:paraId="2651F535" w14:textId="77777777" w:rsidR="00496A79" w:rsidRDefault="00B76306" w:rsidP="00B76306">
      <w:pPr>
        <w:jc w:val="both"/>
        <w:rPr>
          <w:rFonts w:ascii="Arial" w:hAnsi="Arial" w:cs="Arial"/>
        </w:rPr>
      </w:pPr>
      <w:r w:rsidRPr="0084125A">
        <w:rPr>
          <w:rFonts w:ascii="Arial" w:hAnsi="Arial" w:cs="Arial"/>
        </w:rPr>
        <w:tab/>
      </w:r>
    </w:p>
    <w:p w14:paraId="0C80E1F1" w14:textId="7C5D6754" w:rsidR="00B76306" w:rsidRPr="0084125A" w:rsidRDefault="00B76306" w:rsidP="00B76306">
      <w:pPr>
        <w:jc w:val="both"/>
        <w:rPr>
          <w:rFonts w:ascii="Arial" w:hAnsi="Arial" w:cs="Arial"/>
          <w:b/>
          <w:bCs/>
        </w:rPr>
      </w:pPr>
      <w:r w:rsidRPr="0084125A">
        <w:rPr>
          <w:rFonts w:ascii="Arial" w:hAnsi="Arial" w:cs="Arial"/>
          <w:b/>
          <w:bCs/>
        </w:rPr>
        <w:t>PROCEDIMIENTO</w:t>
      </w:r>
    </w:p>
    <w:p w14:paraId="47689778" w14:textId="77777777" w:rsidR="00B76306" w:rsidRPr="0084125A" w:rsidRDefault="00B76306" w:rsidP="00B76306">
      <w:pPr>
        <w:jc w:val="both"/>
        <w:rPr>
          <w:rFonts w:ascii="Arial" w:hAnsi="Arial" w:cs="Arial"/>
        </w:rPr>
      </w:pPr>
      <w:r w:rsidRPr="0084125A">
        <w:rPr>
          <w:rFonts w:ascii="Arial" w:hAnsi="Arial" w:cs="Arial"/>
        </w:rPr>
        <w:t>Durante la emergencia</w:t>
      </w:r>
    </w:p>
    <w:p w14:paraId="1287A3EC"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Conserve la calma, actúe serenamente evitando poner intranquilo a su entorno.</w:t>
      </w:r>
    </w:p>
    <w:p w14:paraId="78A85997"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Los niños, funcionarios y usuarios deberán permanecer en el suelo (boca abajo), evitando mirar por las ventanas y asomarse a las puertas y entradas.</w:t>
      </w:r>
    </w:p>
    <w:p w14:paraId="6D81F348"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Desplazarse a una zona segura sin poner en riesgo a los demás.</w:t>
      </w:r>
    </w:p>
    <w:p w14:paraId="2D5F140F"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Evitar contacto visual con los agresores, no tomar fotos ni filmar videos, no exponerse a línea de fuego.</w:t>
      </w:r>
    </w:p>
    <w:p w14:paraId="33914384"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Si es posible ponga atención a los rasgos físicos y características de los agresores para posteriormente entregar información a las policías.</w:t>
      </w:r>
    </w:p>
    <w:p w14:paraId="66D7DE0A"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 xml:space="preserve">Después de la emergencia </w:t>
      </w:r>
    </w:p>
    <w:p w14:paraId="026E2397"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Verifique si alguien (alumnos, funcionarios o usuarios) resultó herido e informe la situación a la dirección o equipo de emergencia.</w:t>
      </w:r>
    </w:p>
    <w:p w14:paraId="5658184B"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No intente perseguir a los agresores.</w:t>
      </w:r>
    </w:p>
    <w:p w14:paraId="3C40BFB2" w14:textId="7DD9AA94" w:rsidR="008073A9"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073A9">
        <w:rPr>
          <w:rFonts w:ascii="Arial" w:hAnsi="Arial" w:cs="Arial"/>
        </w:rPr>
        <w:t>La dirección del establecimiento deberá dar aviso inmediato a las policías para realizar la denuncia</w:t>
      </w:r>
      <w:r w:rsidR="000A261C" w:rsidRPr="008073A9">
        <w:rPr>
          <w:rFonts w:ascii="Arial" w:hAnsi="Arial" w:cs="Arial"/>
        </w:rPr>
        <w:t xml:space="preserve"> y </w:t>
      </w:r>
      <w:r w:rsidR="007E3A4C">
        <w:rPr>
          <w:rFonts w:ascii="Arial" w:hAnsi="Arial" w:cs="Arial"/>
        </w:rPr>
        <w:t>comunicarse con:</w:t>
      </w:r>
    </w:p>
    <w:p w14:paraId="4BE59887" w14:textId="77777777" w:rsidR="00ED7F27" w:rsidRPr="006A37A9" w:rsidRDefault="00ED7F27" w:rsidP="00ED7F27">
      <w:pPr>
        <w:pStyle w:val="Prrafodelista"/>
        <w:numPr>
          <w:ilvl w:val="0"/>
          <w:numId w:val="32"/>
        </w:numPr>
        <w:spacing w:before="120" w:after="120" w:line="240" w:lineRule="auto"/>
        <w:contextualSpacing w:val="0"/>
        <w:jc w:val="both"/>
        <w:rPr>
          <w:rFonts w:ascii="Arial" w:hAnsi="Arial" w:cs="Arial"/>
          <w:b/>
          <w:bCs/>
        </w:rPr>
      </w:pPr>
      <w:r w:rsidRPr="006A37A9">
        <w:rPr>
          <w:rFonts w:ascii="Arial" w:hAnsi="Arial" w:cs="Arial"/>
          <w:b/>
          <w:bCs/>
        </w:rPr>
        <w:t>Osvaldo Figueroa Ortiz Prevencionista de Riesgo del SLEP</w:t>
      </w:r>
      <w:r w:rsidRPr="006A37A9">
        <w:rPr>
          <w:rFonts w:ascii="Helvetica" w:hAnsi="Helvetica"/>
          <w:sz w:val="21"/>
          <w:szCs w:val="21"/>
          <w:shd w:val="clear" w:color="auto" w:fill="FFFFFF"/>
        </w:rPr>
        <w:t xml:space="preserve"> </w:t>
      </w:r>
      <w:hyperlink r:id="rId19" w:history="1">
        <w:r w:rsidRPr="006A37A9">
          <w:rPr>
            <w:rStyle w:val="Hipervnculo"/>
            <w:rFonts w:ascii="Helvetica" w:hAnsi="Helvetica"/>
            <w:color w:val="auto"/>
            <w:sz w:val="21"/>
            <w:szCs w:val="21"/>
            <w:shd w:val="clear" w:color="auto" w:fill="FFFFFF"/>
          </w:rPr>
          <w:t>osvaldo.figueroa@educacionpublica.cl</w:t>
        </w:r>
      </w:hyperlink>
    </w:p>
    <w:p w14:paraId="42195007" w14:textId="77777777" w:rsidR="00ED7F27" w:rsidRPr="006A37A9" w:rsidRDefault="00ED7F27" w:rsidP="00ED7F27">
      <w:pPr>
        <w:pStyle w:val="Prrafodelista"/>
        <w:numPr>
          <w:ilvl w:val="0"/>
          <w:numId w:val="32"/>
        </w:numPr>
        <w:spacing w:before="120" w:after="120" w:line="240" w:lineRule="auto"/>
        <w:contextualSpacing w:val="0"/>
        <w:jc w:val="both"/>
        <w:rPr>
          <w:rFonts w:ascii="Arial" w:hAnsi="Arial" w:cs="Arial"/>
          <w:b/>
          <w:bCs/>
        </w:rPr>
      </w:pPr>
      <w:r w:rsidRPr="006A37A9">
        <w:rPr>
          <w:rFonts w:ascii="Arial" w:hAnsi="Arial" w:cs="Arial"/>
          <w:b/>
          <w:bCs/>
        </w:rPr>
        <w:t>Ricardo Aravena Pérez  Subdirector  de Gestión de Participación y Vinculación Territorial.</w:t>
      </w:r>
    </w:p>
    <w:p w14:paraId="6127A053" w14:textId="02BF5D40" w:rsidR="00ED7F27" w:rsidRDefault="00000000" w:rsidP="00ED7F27">
      <w:pPr>
        <w:pStyle w:val="Prrafodelista"/>
        <w:numPr>
          <w:ilvl w:val="0"/>
          <w:numId w:val="32"/>
        </w:numPr>
        <w:spacing w:before="120" w:after="120" w:line="240" w:lineRule="auto"/>
        <w:contextualSpacing w:val="0"/>
        <w:jc w:val="both"/>
        <w:rPr>
          <w:rFonts w:ascii="Arial" w:hAnsi="Arial" w:cs="Arial"/>
          <w:bCs/>
        </w:rPr>
      </w:pPr>
      <w:hyperlink r:id="rId20" w:history="1">
        <w:r w:rsidR="00ED7F27" w:rsidRPr="00357EAC">
          <w:rPr>
            <w:rStyle w:val="Hipervnculo"/>
            <w:rFonts w:ascii="Arial" w:hAnsi="Arial" w:cs="Arial"/>
            <w:bCs/>
          </w:rPr>
          <w:t>ricardo.aravena@educacionpublica.cl</w:t>
        </w:r>
      </w:hyperlink>
    </w:p>
    <w:p w14:paraId="2DAF0403" w14:textId="77777777" w:rsidR="00ED7F27" w:rsidRPr="00ED7F27" w:rsidRDefault="00ED7F27" w:rsidP="00ED7F27">
      <w:pPr>
        <w:pStyle w:val="Prrafodelista"/>
        <w:spacing w:before="120" w:after="120" w:line="240" w:lineRule="auto"/>
        <w:contextualSpacing w:val="0"/>
        <w:jc w:val="both"/>
        <w:rPr>
          <w:rFonts w:ascii="Arial" w:hAnsi="Arial" w:cs="Arial"/>
          <w:bCs/>
        </w:rPr>
      </w:pPr>
    </w:p>
    <w:p w14:paraId="5107495D" w14:textId="223F4176" w:rsidR="00B76306" w:rsidRPr="008073A9"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073A9">
        <w:rPr>
          <w:rFonts w:ascii="Arial" w:hAnsi="Arial" w:cs="Arial"/>
        </w:rPr>
        <w:t>Las actividades deberán ser reanudadas cuando las policías lo autoricen (debido a la información o pericias que deban levantar).</w:t>
      </w:r>
    </w:p>
    <w:p w14:paraId="1F9643C3" w14:textId="77777777" w:rsidR="00B76306" w:rsidRPr="0084125A" w:rsidRDefault="00B76306" w:rsidP="001163E1">
      <w:pPr>
        <w:pStyle w:val="Prrafodelista"/>
        <w:numPr>
          <w:ilvl w:val="0"/>
          <w:numId w:val="32"/>
        </w:numPr>
        <w:spacing w:before="120" w:after="120" w:line="240" w:lineRule="auto"/>
        <w:ind w:left="714" w:hanging="357"/>
        <w:contextualSpacing w:val="0"/>
        <w:jc w:val="both"/>
        <w:rPr>
          <w:rFonts w:ascii="Arial" w:hAnsi="Arial" w:cs="Arial"/>
        </w:rPr>
      </w:pPr>
      <w:r w:rsidRPr="0084125A">
        <w:rPr>
          <w:rFonts w:ascii="Arial" w:hAnsi="Arial" w:cs="Arial"/>
        </w:rPr>
        <w:t>Informe a la comunidad sobre lo sucedido.</w:t>
      </w:r>
    </w:p>
    <w:p w14:paraId="62B2548C" w14:textId="77777777" w:rsidR="00B76306" w:rsidRPr="0084125A" w:rsidRDefault="00B76306" w:rsidP="00B76306">
      <w:pPr>
        <w:jc w:val="both"/>
        <w:rPr>
          <w:rFonts w:ascii="Arial" w:hAnsi="Arial" w:cs="Arial"/>
        </w:rPr>
      </w:pPr>
      <w:r w:rsidRPr="0084125A">
        <w:rPr>
          <w:rFonts w:ascii="Arial" w:hAnsi="Arial" w:cs="Arial"/>
        </w:rPr>
        <w:lastRenderedPageBreak/>
        <w:t xml:space="preserve">Cuando sea necesario realizar una evacuación del establecimiento hacia una zona segura, actuar según lo indica </w:t>
      </w:r>
      <w:r w:rsidR="000A261C">
        <w:rPr>
          <w:rFonts w:ascii="Arial" w:hAnsi="Arial" w:cs="Arial"/>
        </w:rPr>
        <w:t xml:space="preserve">el </w:t>
      </w:r>
      <w:r w:rsidRPr="0084125A">
        <w:rPr>
          <w:rFonts w:ascii="Arial" w:hAnsi="Arial" w:cs="Arial"/>
        </w:rPr>
        <w:t xml:space="preserve">procedimiento de evacuación general. </w:t>
      </w:r>
    </w:p>
    <w:p w14:paraId="1BD98307" w14:textId="6A311AC6" w:rsidR="00D34217" w:rsidRDefault="00D34217" w:rsidP="00ED7F27">
      <w:pPr>
        <w:jc w:val="both"/>
        <w:rPr>
          <w:rFonts w:ascii="Arial" w:hAnsi="Arial" w:cs="Arial"/>
          <w:b/>
          <w:bCs/>
        </w:rPr>
      </w:pPr>
    </w:p>
    <w:p w14:paraId="6E626E5A" w14:textId="10C62080" w:rsidR="00B76306" w:rsidRPr="0084125A" w:rsidRDefault="00B76306" w:rsidP="00B76306">
      <w:pPr>
        <w:ind w:left="708"/>
        <w:jc w:val="both"/>
        <w:rPr>
          <w:rFonts w:ascii="Arial" w:hAnsi="Arial" w:cs="Arial"/>
          <w:b/>
          <w:bCs/>
        </w:rPr>
      </w:pPr>
      <w:r w:rsidRPr="0084125A">
        <w:rPr>
          <w:rFonts w:ascii="Arial" w:hAnsi="Arial" w:cs="Arial"/>
          <w:b/>
          <w:bCs/>
        </w:rPr>
        <w:t>TRATAMIENTO DE VÍCTIMAS</w:t>
      </w:r>
    </w:p>
    <w:p w14:paraId="51305753" w14:textId="0DCCB71E" w:rsidR="00B76306" w:rsidRDefault="00B76306" w:rsidP="00B76306">
      <w:pPr>
        <w:rPr>
          <w:rFonts w:ascii="Arial" w:hAnsi="Arial" w:cs="Arial"/>
        </w:rPr>
      </w:pPr>
      <w:r w:rsidRPr="0084125A">
        <w:rPr>
          <w:rFonts w:ascii="Arial" w:hAnsi="Arial" w:cs="Arial"/>
        </w:rPr>
        <w:t xml:space="preserve">Si producto de la situación alguien se ve afectado física o psicológicamente, el afectado deberá ser atendido según lo indica el “Procedimiento de Emergencia ante Personas Lesionadas”. </w:t>
      </w:r>
    </w:p>
    <w:p w14:paraId="2DBB9EF0" w14:textId="77777777" w:rsidR="00ED3D8A" w:rsidRDefault="00ED3D8A" w:rsidP="00B76306">
      <w:pPr>
        <w:rPr>
          <w:rFonts w:ascii="Arial" w:hAnsi="Arial" w:cs="Arial"/>
        </w:rPr>
      </w:pPr>
    </w:p>
    <w:p w14:paraId="4692E2E5" w14:textId="77777777" w:rsidR="00B76306" w:rsidRPr="0042046C" w:rsidRDefault="00B76306" w:rsidP="0042046C">
      <w:pPr>
        <w:pStyle w:val="Ttulo1"/>
        <w:spacing w:after="240"/>
        <w:rPr>
          <w:rFonts w:asciiTheme="minorHAnsi" w:hAnsiTheme="minorHAnsi" w:cstheme="minorHAnsi"/>
        </w:rPr>
      </w:pPr>
      <w:bookmarkStart w:id="53" w:name="_Toc18405987"/>
      <w:bookmarkStart w:id="54" w:name="_Toc29218711"/>
      <w:r w:rsidRPr="0042046C">
        <w:rPr>
          <w:rFonts w:asciiTheme="minorHAnsi" w:hAnsiTheme="minorHAnsi" w:cstheme="minorHAnsi"/>
        </w:rPr>
        <w:t>EVACUACIÓN GENERAL</w:t>
      </w:r>
      <w:bookmarkEnd w:id="53"/>
      <w:bookmarkEnd w:id="54"/>
    </w:p>
    <w:p w14:paraId="0C173992" w14:textId="77777777" w:rsidR="00B76306" w:rsidRPr="0084125A" w:rsidRDefault="00B76306" w:rsidP="00B76306">
      <w:pPr>
        <w:ind w:left="708"/>
        <w:jc w:val="both"/>
        <w:rPr>
          <w:rFonts w:ascii="Arial" w:hAnsi="Arial" w:cs="Arial"/>
          <w:b/>
          <w:bCs/>
        </w:rPr>
      </w:pPr>
      <w:r w:rsidRPr="0084125A">
        <w:rPr>
          <w:rFonts w:ascii="Arial" w:hAnsi="Arial" w:cs="Arial"/>
          <w:b/>
          <w:bCs/>
        </w:rPr>
        <w:t>OBJETIVO</w:t>
      </w:r>
    </w:p>
    <w:p w14:paraId="7208495D" w14:textId="77777777" w:rsidR="00B76306" w:rsidRPr="0084125A" w:rsidRDefault="00B76306" w:rsidP="00B76306">
      <w:pPr>
        <w:jc w:val="both"/>
        <w:rPr>
          <w:rFonts w:ascii="Arial" w:hAnsi="Arial" w:cs="Arial"/>
        </w:rPr>
      </w:pPr>
      <w:r w:rsidRPr="0084125A">
        <w:rPr>
          <w:rFonts w:ascii="Arial" w:hAnsi="Arial" w:cs="Arial"/>
        </w:rPr>
        <w:t>Definir los pasos y requerimientos mínimos necesarios para responder frente a una emergencia que resulte en una evacuación de las dependencias hacia zonas seguras internas o externas según corresponda con la finalidad de mantener a salvo a la comunidad escolar.</w:t>
      </w:r>
    </w:p>
    <w:p w14:paraId="42F35EE2" w14:textId="77777777" w:rsidR="00B76306" w:rsidRPr="0084125A" w:rsidRDefault="00B76306" w:rsidP="00B76306">
      <w:pPr>
        <w:ind w:left="708"/>
        <w:jc w:val="both"/>
        <w:rPr>
          <w:rFonts w:ascii="Arial" w:hAnsi="Arial" w:cs="Arial"/>
          <w:b/>
          <w:bCs/>
        </w:rPr>
      </w:pPr>
      <w:r w:rsidRPr="0084125A">
        <w:rPr>
          <w:rFonts w:ascii="Arial" w:hAnsi="Arial" w:cs="Arial"/>
          <w:b/>
          <w:bCs/>
        </w:rPr>
        <w:t>ALCANCE</w:t>
      </w:r>
    </w:p>
    <w:p w14:paraId="0D8BE5BD" w14:textId="77777777" w:rsidR="00B76306" w:rsidRPr="0084125A" w:rsidRDefault="00B76306" w:rsidP="00B76306">
      <w:pPr>
        <w:jc w:val="both"/>
        <w:rPr>
          <w:rFonts w:ascii="Arial" w:hAnsi="Arial" w:cs="Arial"/>
        </w:rPr>
      </w:pPr>
      <w:r w:rsidRPr="0084125A">
        <w:rPr>
          <w:rFonts w:ascii="Arial" w:hAnsi="Arial" w:cs="Arial"/>
        </w:rPr>
        <w:t>Este procedimiento deberá ser aplicado cada vez que ocurra una situación de emergencia que por sus características de riesgo sea necesario evacuar las instalaciones y situarse en una zona segura.</w:t>
      </w:r>
    </w:p>
    <w:p w14:paraId="4AF92AC6" w14:textId="77777777" w:rsidR="00B76306" w:rsidRPr="0084125A" w:rsidRDefault="00B76306" w:rsidP="00B76306">
      <w:pPr>
        <w:ind w:left="708"/>
        <w:jc w:val="both"/>
        <w:rPr>
          <w:rFonts w:ascii="Arial" w:hAnsi="Arial" w:cs="Arial"/>
          <w:b/>
          <w:bCs/>
        </w:rPr>
      </w:pPr>
      <w:r w:rsidRPr="0084125A">
        <w:rPr>
          <w:rFonts w:ascii="Arial" w:hAnsi="Arial" w:cs="Arial"/>
          <w:b/>
          <w:bCs/>
        </w:rPr>
        <w:t>RESPONSABILIDADES</w:t>
      </w:r>
    </w:p>
    <w:p w14:paraId="53EAC0B9" w14:textId="77777777" w:rsidR="00B76306" w:rsidRPr="0084125A" w:rsidRDefault="00B76306" w:rsidP="00B76306">
      <w:pPr>
        <w:jc w:val="both"/>
        <w:rPr>
          <w:rFonts w:ascii="Arial" w:hAnsi="Arial" w:cs="Arial"/>
        </w:rPr>
      </w:pPr>
      <w:r w:rsidRPr="0084125A">
        <w:rPr>
          <w:rFonts w:ascii="Arial" w:hAnsi="Arial" w:cs="Arial"/>
          <w:b/>
          <w:bCs/>
        </w:rPr>
        <w:t xml:space="preserve">La DIRECCIÓN </w:t>
      </w:r>
      <w:r w:rsidRPr="0084125A">
        <w:rPr>
          <w:rFonts w:ascii="Arial" w:hAnsi="Arial" w:cs="Arial"/>
        </w:rPr>
        <w:t>del establecimiento es responsable de tomar las decisiones estratégicas, solicitar y coordinar ayuda externa y dirigir las comunicaciones a los niveles superiores de la organización.</w:t>
      </w:r>
    </w:p>
    <w:p w14:paraId="6FF06E64" w14:textId="77777777" w:rsidR="00B76306" w:rsidRPr="0084125A" w:rsidRDefault="00B76306" w:rsidP="00B76306">
      <w:pPr>
        <w:jc w:val="both"/>
        <w:rPr>
          <w:rFonts w:ascii="Arial" w:hAnsi="Arial" w:cs="Arial"/>
        </w:rPr>
      </w:pPr>
      <w:r w:rsidRPr="0084125A">
        <w:rPr>
          <w:rFonts w:ascii="Arial" w:hAnsi="Arial" w:cs="Arial"/>
          <w:b/>
          <w:bCs/>
        </w:rPr>
        <w:t xml:space="preserve">El COORDINADOR GENERAL DE EMERGENCIA </w:t>
      </w:r>
      <w:r w:rsidRPr="0084125A">
        <w:rPr>
          <w:rFonts w:ascii="Arial" w:hAnsi="Arial" w:cs="Arial"/>
        </w:rPr>
        <w:t>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75C7F5D3" w14:textId="77777777" w:rsidR="00B76306" w:rsidRPr="0084125A" w:rsidRDefault="00B76306" w:rsidP="00B76306">
      <w:pPr>
        <w:jc w:val="both"/>
        <w:rPr>
          <w:rFonts w:ascii="Arial" w:hAnsi="Arial" w:cs="Arial"/>
        </w:rPr>
      </w:pPr>
      <w:r w:rsidRPr="0084125A">
        <w:rPr>
          <w:rFonts w:ascii="Arial" w:hAnsi="Arial" w:cs="Arial"/>
          <w:b/>
          <w:bCs/>
        </w:rPr>
        <w:t xml:space="preserve">Los LIDERES DE EVACUACIÓN </w:t>
      </w:r>
      <w:r w:rsidRPr="0084125A">
        <w:rPr>
          <w:rFonts w:ascii="Arial" w:hAnsi="Arial" w:cs="Arial"/>
        </w:rPr>
        <w:t>son responsables de actuar coordinadamente con sus brigadas según lo establezca el coordinador general de emergencia.</w:t>
      </w:r>
    </w:p>
    <w:p w14:paraId="132E9777" w14:textId="77777777" w:rsidR="00B76306" w:rsidRPr="0084125A" w:rsidRDefault="00B76306" w:rsidP="00B76306">
      <w:pPr>
        <w:jc w:val="both"/>
        <w:rPr>
          <w:rFonts w:ascii="Arial" w:hAnsi="Arial" w:cs="Arial"/>
        </w:rPr>
      </w:pPr>
      <w:r w:rsidRPr="0084125A">
        <w:rPr>
          <w:rFonts w:ascii="Arial" w:hAnsi="Arial" w:cs="Arial"/>
          <w:b/>
          <w:bCs/>
        </w:rPr>
        <w:t xml:space="preserve">Los FUNCIONARIOS, ALUMNADO Y USUARIOS </w:t>
      </w:r>
      <w:r w:rsidRPr="0084125A">
        <w:rPr>
          <w:rFonts w:ascii="Arial" w:hAnsi="Arial" w:cs="Arial"/>
        </w:rPr>
        <w:t>del establecimiento son responsables de actuar en la emergencia según la preparación recibida y las instrucciones establecidas en el plan de emergencia.</w:t>
      </w:r>
    </w:p>
    <w:p w14:paraId="206AC92F" w14:textId="77777777" w:rsidR="00ED7F27" w:rsidRDefault="00ED7F27" w:rsidP="00B76306">
      <w:pPr>
        <w:ind w:left="708"/>
        <w:jc w:val="both"/>
        <w:rPr>
          <w:rFonts w:ascii="Arial" w:hAnsi="Arial" w:cs="Arial"/>
          <w:b/>
          <w:bCs/>
        </w:rPr>
      </w:pPr>
    </w:p>
    <w:p w14:paraId="7D7574C9" w14:textId="075D469E" w:rsidR="00B76306" w:rsidRPr="0084125A" w:rsidRDefault="00B76306" w:rsidP="00B76306">
      <w:pPr>
        <w:ind w:left="708"/>
        <w:jc w:val="both"/>
        <w:rPr>
          <w:rFonts w:ascii="Arial" w:hAnsi="Arial" w:cs="Arial"/>
          <w:b/>
          <w:bCs/>
        </w:rPr>
      </w:pPr>
      <w:r w:rsidRPr="0084125A">
        <w:rPr>
          <w:rFonts w:ascii="Arial" w:hAnsi="Arial" w:cs="Arial"/>
          <w:b/>
          <w:bCs/>
        </w:rPr>
        <w:lastRenderedPageBreak/>
        <w:t>PROCEDIMIENTO</w:t>
      </w:r>
    </w:p>
    <w:p w14:paraId="1E0E4AF1" w14:textId="77777777" w:rsidR="00B76306" w:rsidRPr="0084125A" w:rsidRDefault="00B76306" w:rsidP="00B76306">
      <w:pPr>
        <w:jc w:val="both"/>
        <w:rPr>
          <w:rFonts w:ascii="Arial" w:hAnsi="Arial" w:cs="Arial"/>
        </w:rPr>
      </w:pPr>
      <w:r w:rsidRPr="0084125A">
        <w:rPr>
          <w:rFonts w:ascii="Arial" w:hAnsi="Arial" w:cs="Arial"/>
        </w:rPr>
        <w:t>Al momento de enfrentar una situación de emergencias al interior de las dependencias del establecimiento, usted deberá seguir las siguientes instrucciones:</w:t>
      </w:r>
    </w:p>
    <w:p w14:paraId="255DC636" w14:textId="77777777" w:rsidR="00B76306" w:rsidRPr="0084125A" w:rsidRDefault="00B76306" w:rsidP="001163E1">
      <w:pPr>
        <w:pStyle w:val="Prrafodelista"/>
        <w:numPr>
          <w:ilvl w:val="0"/>
          <w:numId w:val="33"/>
        </w:numPr>
        <w:spacing w:before="120" w:after="120" w:line="240" w:lineRule="auto"/>
        <w:ind w:left="714" w:hanging="357"/>
        <w:contextualSpacing w:val="0"/>
        <w:jc w:val="both"/>
        <w:rPr>
          <w:rFonts w:ascii="Arial" w:hAnsi="Arial" w:cs="Arial"/>
        </w:rPr>
      </w:pPr>
      <w:r w:rsidRPr="0084125A">
        <w:rPr>
          <w:rFonts w:ascii="Arial" w:hAnsi="Arial" w:cs="Arial"/>
        </w:rPr>
        <w:t>Mantenga la calma, no actúe por iniciativa propia.</w:t>
      </w:r>
    </w:p>
    <w:p w14:paraId="1989C41C" w14:textId="77777777" w:rsidR="00B76306" w:rsidRPr="0084125A" w:rsidRDefault="00B76306" w:rsidP="001163E1">
      <w:pPr>
        <w:pStyle w:val="Prrafodelista"/>
        <w:numPr>
          <w:ilvl w:val="0"/>
          <w:numId w:val="33"/>
        </w:numPr>
        <w:spacing w:before="120" w:after="120" w:line="240" w:lineRule="auto"/>
        <w:ind w:left="714" w:hanging="357"/>
        <w:contextualSpacing w:val="0"/>
        <w:jc w:val="both"/>
        <w:rPr>
          <w:rFonts w:ascii="Arial" w:hAnsi="Arial" w:cs="Arial"/>
        </w:rPr>
      </w:pPr>
      <w:r w:rsidRPr="0084125A">
        <w:rPr>
          <w:rFonts w:ascii="Arial" w:hAnsi="Arial" w:cs="Arial"/>
        </w:rPr>
        <w:t>Suspenda toda actividad que esté realizando y espere indicaciones de su jefatura.</w:t>
      </w:r>
    </w:p>
    <w:p w14:paraId="55352C61" w14:textId="77777777" w:rsidR="00B76306" w:rsidRPr="0084125A" w:rsidRDefault="00B76306" w:rsidP="001163E1">
      <w:pPr>
        <w:pStyle w:val="Prrafodelista"/>
        <w:numPr>
          <w:ilvl w:val="0"/>
          <w:numId w:val="33"/>
        </w:numPr>
        <w:spacing w:before="120" w:after="120" w:line="240" w:lineRule="auto"/>
        <w:ind w:left="714" w:hanging="357"/>
        <w:contextualSpacing w:val="0"/>
        <w:jc w:val="both"/>
        <w:rPr>
          <w:rFonts w:ascii="Arial" w:hAnsi="Arial" w:cs="Arial"/>
        </w:rPr>
      </w:pPr>
      <w:r w:rsidRPr="0084125A">
        <w:rPr>
          <w:rFonts w:ascii="Arial" w:hAnsi="Arial" w:cs="Arial"/>
        </w:rPr>
        <w:t>De acuerdo al tipo de emergencia evalúe corte de suministros generales (agua, luz, gas).</w:t>
      </w:r>
    </w:p>
    <w:p w14:paraId="73F466A4" w14:textId="77777777" w:rsidR="00B76306" w:rsidRPr="0084125A" w:rsidRDefault="00B76306" w:rsidP="001163E1">
      <w:pPr>
        <w:pStyle w:val="Prrafodelista"/>
        <w:numPr>
          <w:ilvl w:val="0"/>
          <w:numId w:val="33"/>
        </w:numPr>
        <w:spacing w:before="120" w:after="120" w:line="240" w:lineRule="auto"/>
        <w:ind w:left="714" w:hanging="357"/>
        <w:contextualSpacing w:val="0"/>
        <w:jc w:val="both"/>
        <w:rPr>
          <w:rFonts w:ascii="Arial" w:hAnsi="Arial" w:cs="Arial"/>
        </w:rPr>
      </w:pPr>
      <w:r w:rsidRPr="0084125A">
        <w:rPr>
          <w:rFonts w:ascii="Arial" w:hAnsi="Arial" w:cs="Arial"/>
        </w:rPr>
        <w:t>Al momento de evacuar el edificio, transite por las vías de evacuación en completo orden y calma, sin correr.</w:t>
      </w:r>
    </w:p>
    <w:p w14:paraId="0212A6E1" w14:textId="77777777" w:rsidR="00B76306" w:rsidRPr="0084125A" w:rsidRDefault="00B76306" w:rsidP="001163E1">
      <w:pPr>
        <w:pStyle w:val="Prrafodelista"/>
        <w:numPr>
          <w:ilvl w:val="0"/>
          <w:numId w:val="33"/>
        </w:numPr>
        <w:spacing w:before="120" w:after="120" w:line="240" w:lineRule="auto"/>
        <w:ind w:left="714" w:hanging="357"/>
        <w:contextualSpacing w:val="0"/>
        <w:jc w:val="both"/>
        <w:rPr>
          <w:rFonts w:ascii="Arial" w:hAnsi="Arial" w:cs="Arial"/>
        </w:rPr>
      </w:pPr>
      <w:r w:rsidRPr="0084125A">
        <w:rPr>
          <w:rFonts w:ascii="Arial" w:hAnsi="Arial" w:cs="Arial"/>
        </w:rPr>
        <w:t>Posiciónese en las zonas de seguridad internas en donde recibirá información e instrucciones.</w:t>
      </w:r>
    </w:p>
    <w:p w14:paraId="2098BE9C" w14:textId="77777777" w:rsidR="00B76306" w:rsidRPr="0084125A" w:rsidRDefault="00B76306" w:rsidP="001163E1">
      <w:pPr>
        <w:pStyle w:val="Prrafodelista"/>
        <w:numPr>
          <w:ilvl w:val="0"/>
          <w:numId w:val="33"/>
        </w:numPr>
        <w:spacing w:before="120" w:after="120" w:line="240" w:lineRule="auto"/>
        <w:ind w:left="714" w:hanging="357"/>
        <w:contextualSpacing w:val="0"/>
        <w:jc w:val="both"/>
        <w:rPr>
          <w:rFonts w:ascii="Arial" w:hAnsi="Arial" w:cs="Arial"/>
        </w:rPr>
      </w:pPr>
      <w:r w:rsidRPr="0084125A">
        <w:rPr>
          <w:rFonts w:ascii="Arial" w:hAnsi="Arial" w:cs="Arial"/>
        </w:rPr>
        <w:t>Al dirigirse hacia las zonas de seguridad externas y/o puntos de encuentro deberá mantener siempre una actitud de alerta preocupándose de su entorno, evitando separarse del grupo.</w:t>
      </w:r>
    </w:p>
    <w:p w14:paraId="1ED53B58" w14:textId="77777777" w:rsidR="00B76306" w:rsidRPr="0084125A" w:rsidRDefault="00B76306" w:rsidP="001163E1">
      <w:pPr>
        <w:pStyle w:val="Prrafodelista"/>
        <w:numPr>
          <w:ilvl w:val="0"/>
          <w:numId w:val="33"/>
        </w:numPr>
        <w:spacing w:before="120" w:after="120" w:line="240" w:lineRule="auto"/>
        <w:ind w:left="714" w:hanging="357"/>
        <w:contextualSpacing w:val="0"/>
        <w:jc w:val="both"/>
        <w:rPr>
          <w:rFonts w:ascii="Arial" w:hAnsi="Arial" w:cs="Arial"/>
        </w:rPr>
      </w:pPr>
      <w:r w:rsidRPr="0084125A">
        <w:rPr>
          <w:rFonts w:ascii="Arial" w:hAnsi="Arial" w:cs="Arial"/>
        </w:rPr>
        <w:t xml:space="preserve">Una vez superada la emergencia, y luego de recibir la orden por parte de la jefatura directa podrá volver a sus labores habituales. </w:t>
      </w:r>
    </w:p>
    <w:p w14:paraId="7552732F" w14:textId="77777777" w:rsidR="00B76306" w:rsidRPr="0084125A" w:rsidRDefault="00B76306" w:rsidP="001163E1">
      <w:pPr>
        <w:pStyle w:val="Prrafodelista"/>
        <w:numPr>
          <w:ilvl w:val="0"/>
          <w:numId w:val="33"/>
        </w:numPr>
        <w:spacing w:before="120" w:after="120" w:line="240" w:lineRule="auto"/>
        <w:ind w:left="714" w:hanging="357"/>
        <w:contextualSpacing w:val="0"/>
        <w:jc w:val="both"/>
        <w:rPr>
          <w:rFonts w:ascii="Arial" w:hAnsi="Arial" w:cs="Arial"/>
        </w:rPr>
      </w:pPr>
      <w:r w:rsidRPr="0084125A">
        <w:rPr>
          <w:rFonts w:ascii="Arial" w:hAnsi="Arial" w:cs="Arial"/>
        </w:rPr>
        <w:t>Si ha identificado alguna anomalía infórmela de inmediato a su jefatura.</w:t>
      </w:r>
    </w:p>
    <w:p w14:paraId="44AE3B66" w14:textId="77777777" w:rsidR="00B94B29" w:rsidRDefault="00B94B29" w:rsidP="00B76306">
      <w:pPr>
        <w:ind w:left="708"/>
        <w:jc w:val="both"/>
        <w:rPr>
          <w:rFonts w:ascii="Arial" w:hAnsi="Arial" w:cs="Arial"/>
          <w:b/>
          <w:bCs/>
        </w:rPr>
      </w:pPr>
    </w:p>
    <w:p w14:paraId="7719D891" w14:textId="23FD3A31" w:rsidR="00B76306" w:rsidRPr="0084125A" w:rsidRDefault="00B76306" w:rsidP="00B76306">
      <w:pPr>
        <w:ind w:left="708"/>
        <w:jc w:val="both"/>
        <w:rPr>
          <w:rFonts w:ascii="Arial" w:hAnsi="Arial" w:cs="Arial"/>
          <w:b/>
          <w:bCs/>
        </w:rPr>
      </w:pPr>
      <w:r w:rsidRPr="0084125A">
        <w:rPr>
          <w:rFonts w:ascii="Arial" w:hAnsi="Arial" w:cs="Arial"/>
          <w:b/>
          <w:bCs/>
        </w:rPr>
        <w:t>TRATAMIENTO DE VÍCTIMAS</w:t>
      </w:r>
    </w:p>
    <w:p w14:paraId="359634AD" w14:textId="77777777" w:rsidR="00B76306" w:rsidRDefault="00B76306" w:rsidP="00B76306">
      <w:pPr>
        <w:jc w:val="both"/>
        <w:rPr>
          <w:rFonts w:ascii="Arial" w:hAnsi="Arial" w:cs="Arial"/>
        </w:rPr>
      </w:pPr>
      <w:r w:rsidRPr="0084125A">
        <w:rPr>
          <w:rFonts w:ascii="Arial" w:hAnsi="Arial" w:cs="Arial"/>
        </w:rPr>
        <w:t xml:space="preserve">Si producto de la situación alguien se ve afectado física o psicológicamente, el afectado deberá ser atendido según lo indica el “Procedimiento de Emergencia ante Personas Lesionadas”. </w:t>
      </w:r>
    </w:p>
    <w:p w14:paraId="5E6FB061" w14:textId="77777777" w:rsidR="00B76306" w:rsidRPr="0042046C" w:rsidRDefault="00B76306" w:rsidP="0042046C">
      <w:pPr>
        <w:pStyle w:val="Ttulo1"/>
        <w:spacing w:after="240"/>
        <w:rPr>
          <w:rFonts w:asciiTheme="minorHAnsi" w:hAnsiTheme="minorHAnsi" w:cstheme="minorHAnsi"/>
        </w:rPr>
      </w:pPr>
      <w:bookmarkStart w:id="55" w:name="_Toc18405988"/>
      <w:bookmarkStart w:id="56" w:name="_Toc29218712"/>
      <w:r w:rsidRPr="0042046C">
        <w:rPr>
          <w:rFonts w:asciiTheme="minorHAnsi" w:hAnsiTheme="minorHAnsi" w:cstheme="minorHAnsi"/>
        </w:rPr>
        <w:t>PROTOCOLO PARA SALIDAS PEDAGÓGICAS</w:t>
      </w:r>
      <w:bookmarkEnd w:id="55"/>
      <w:bookmarkEnd w:id="56"/>
      <w:r w:rsidRPr="0042046C">
        <w:rPr>
          <w:rFonts w:asciiTheme="minorHAnsi" w:hAnsiTheme="minorHAnsi" w:cstheme="minorHAnsi"/>
        </w:rPr>
        <w:t xml:space="preserve"> </w:t>
      </w:r>
    </w:p>
    <w:p w14:paraId="7DCE69C7" w14:textId="37FC8C79" w:rsidR="00B76306" w:rsidRPr="0030795E" w:rsidRDefault="00B76306" w:rsidP="00B76306">
      <w:pPr>
        <w:jc w:val="both"/>
        <w:rPr>
          <w:rFonts w:ascii="Arial" w:hAnsi="Arial" w:cs="Arial"/>
        </w:rPr>
      </w:pPr>
      <w:r w:rsidRPr="0030795E">
        <w:rPr>
          <w:rFonts w:ascii="Arial" w:hAnsi="Arial" w:cs="Arial"/>
        </w:rPr>
        <w:t xml:space="preserve">Por salida pedagógica entendemos toda actividad que, en virtud de una planificación curricular, implique la salida de los y las estudiantes fuera del </w:t>
      </w:r>
      <w:r w:rsidR="00364273">
        <w:rPr>
          <w:rFonts w:ascii="Arial" w:hAnsi="Arial" w:cs="Arial"/>
        </w:rPr>
        <w:t>establecimiento</w:t>
      </w:r>
      <w:r w:rsidRPr="0030795E">
        <w:rPr>
          <w:rFonts w:ascii="Arial" w:hAnsi="Arial" w:cs="Arial"/>
        </w:rPr>
        <w:t xml:space="preserve">, dentro o fuera de la comuna de Valparaíso, para complementar el desarrollo curricular en una asignatura determinada. Por lo mismo, la salida pedagógica debe ser una experiencia académica práctica que ayude al desarrollo de las competencias y habilidades de todos </w:t>
      </w:r>
      <w:r w:rsidR="00364273" w:rsidRPr="0030795E">
        <w:rPr>
          <w:rFonts w:ascii="Arial" w:hAnsi="Arial" w:cs="Arial"/>
        </w:rPr>
        <w:t xml:space="preserve">los </w:t>
      </w:r>
      <w:r w:rsidR="00364273">
        <w:rPr>
          <w:rFonts w:ascii="Arial" w:hAnsi="Arial" w:cs="Arial"/>
        </w:rPr>
        <w:t>estudiantes.</w:t>
      </w:r>
    </w:p>
    <w:p w14:paraId="72BCF0C0" w14:textId="77777777" w:rsidR="00B76306" w:rsidRPr="0030795E" w:rsidRDefault="00B76306" w:rsidP="00B76306">
      <w:pPr>
        <w:jc w:val="both"/>
        <w:rPr>
          <w:rFonts w:ascii="Arial" w:hAnsi="Arial" w:cs="Arial"/>
          <w:b/>
          <w:bCs/>
        </w:rPr>
      </w:pPr>
      <w:r w:rsidRPr="0030795E">
        <w:rPr>
          <w:rFonts w:ascii="Arial" w:hAnsi="Arial" w:cs="Arial"/>
        </w:rPr>
        <w:tab/>
      </w:r>
      <w:r w:rsidRPr="0030795E">
        <w:rPr>
          <w:rFonts w:ascii="Arial" w:hAnsi="Arial" w:cs="Arial"/>
          <w:b/>
          <w:bCs/>
        </w:rPr>
        <w:t>OBJETIVO</w:t>
      </w:r>
    </w:p>
    <w:p w14:paraId="556CE086" w14:textId="77777777" w:rsidR="00B76306" w:rsidRPr="0030795E" w:rsidRDefault="00B76306" w:rsidP="00B76306">
      <w:pPr>
        <w:jc w:val="both"/>
        <w:rPr>
          <w:rFonts w:ascii="Arial" w:hAnsi="Arial" w:cs="Arial"/>
        </w:rPr>
      </w:pPr>
      <w:r w:rsidRPr="0030795E">
        <w:rPr>
          <w:rFonts w:ascii="Arial" w:hAnsi="Arial" w:cs="Arial"/>
        </w:rPr>
        <w:t>Dar a conocer a toda la comunidad escolar del Establecimiento los pasos a seguir, cuidados, medidas y acciones de seguridad que deben tomarse cada vez que un(a) alumno(a), grupo de alumnos o curso(os) deban salir del establecimiento para realizar una visita, paseo, excursión, investigación en terreno, asistencia a algún espectáculo, función; de carácter pedagógica, deportiva, competitiva, vocacional, etc.</w:t>
      </w:r>
    </w:p>
    <w:p w14:paraId="4CEE4860" w14:textId="3672A2D9" w:rsidR="00B76306" w:rsidRPr="0030795E" w:rsidRDefault="00B76306" w:rsidP="00B76306">
      <w:pPr>
        <w:jc w:val="both"/>
        <w:rPr>
          <w:rFonts w:ascii="Arial" w:hAnsi="Arial" w:cs="Arial"/>
        </w:rPr>
      </w:pPr>
      <w:r w:rsidRPr="0030795E">
        <w:rPr>
          <w:rFonts w:ascii="Arial" w:hAnsi="Arial" w:cs="Arial"/>
        </w:rPr>
        <w:lastRenderedPageBreak/>
        <w:t xml:space="preserve">Las actividades deberán ser </w:t>
      </w:r>
      <w:r w:rsidR="00D30E3A" w:rsidRPr="0030795E">
        <w:rPr>
          <w:rFonts w:ascii="Arial" w:hAnsi="Arial" w:cs="Arial"/>
        </w:rPr>
        <w:t>autorizadas</w:t>
      </w:r>
      <w:r w:rsidRPr="0030795E">
        <w:rPr>
          <w:rFonts w:ascii="Arial" w:hAnsi="Arial" w:cs="Arial"/>
        </w:rPr>
        <w:t xml:space="preserve"> previamente por la entidad correspondiente (</w:t>
      </w:r>
      <w:r w:rsidR="00AC1624">
        <w:rPr>
          <w:rFonts w:ascii="Arial" w:hAnsi="Arial" w:cs="Arial"/>
        </w:rPr>
        <w:t>SLEP</w:t>
      </w:r>
      <w:r w:rsidRPr="0030795E">
        <w:rPr>
          <w:rFonts w:ascii="Arial" w:hAnsi="Arial" w:cs="Arial"/>
        </w:rPr>
        <w:t>), precisando su justificación y adjuntando un respaldo de firma de cada padre, madre u apoderado de los estudiantes.</w:t>
      </w:r>
    </w:p>
    <w:p w14:paraId="605B35E1" w14:textId="77777777" w:rsidR="00D34217" w:rsidRDefault="00B76306" w:rsidP="00B76306">
      <w:pPr>
        <w:jc w:val="both"/>
        <w:rPr>
          <w:rFonts w:ascii="Arial" w:hAnsi="Arial" w:cs="Arial"/>
        </w:rPr>
      </w:pPr>
      <w:r w:rsidRPr="0030795E">
        <w:rPr>
          <w:rFonts w:ascii="Arial" w:hAnsi="Arial" w:cs="Arial"/>
        </w:rPr>
        <w:tab/>
      </w:r>
    </w:p>
    <w:p w14:paraId="6C5B6097" w14:textId="7064A6AD" w:rsidR="00B76306" w:rsidRPr="0030795E" w:rsidRDefault="00B76306" w:rsidP="00B76306">
      <w:pPr>
        <w:jc w:val="both"/>
        <w:rPr>
          <w:rFonts w:ascii="Arial" w:hAnsi="Arial" w:cs="Arial"/>
          <w:b/>
          <w:bCs/>
        </w:rPr>
      </w:pPr>
      <w:r w:rsidRPr="0030795E">
        <w:rPr>
          <w:rFonts w:ascii="Arial" w:hAnsi="Arial" w:cs="Arial"/>
          <w:b/>
          <w:bCs/>
        </w:rPr>
        <w:t>MEDIDAS PREVENTIVAS</w:t>
      </w:r>
    </w:p>
    <w:p w14:paraId="12AFE048" w14:textId="2824D874" w:rsidR="00146BC9" w:rsidRDefault="00D30E3A" w:rsidP="00B76306">
      <w:pPr>
        <w:jc w:val="both"/>
        <w:rPr>
          <w:rFonts w:ascii="Arial" w:hAnsi="Arial" w:cs="Arial"/>
        </w:rPr>
      </w:pPr>
      <w:r w:rsidRPr="0030795E">
        <w:rPr>
          <w:rFonts w:ascii="Arial" w:hAnsi="Arial" w:cs="Arial"/>
        </w:rPr>
        <w:t>El (</w:t>
      </w:r>
      <w:r w:rsidR="00B76306" w:rsidRPr="0030795E">
        <w:rPr>
          <w:rFonts w:ascii="Arial" w:hAnsi="Arial" w:cs="Arial"/>
        </w:rPr>
        <w:t xml:space="preserve">la) profesor(a) o profesores a cargo de la salida deberán programar dicha actividad con al menos 1 mes de anticipación, informando en primera instancia al Inspector(a) que corresponda, quien a su vez informará a la Dirección a través de ficha salida pedagógica. Las actividades deberán ser informadas </w:t>
      </w:r>
      <w:r w:rsidR="004A6737">
        <w:rPr>
          <w:rFonts w:ascii="Arial" w:hAnsi="Arial" w:cs="Arial"/>
        </w:rPr>
        <w:t>a:</w:t>
      </w:r>
    </w:p>
    <w:p w14:paraId="04B5E648" w14:textId="77777777" w:rsidR="00ED7F27" w:rsidRPr="006A37A9" w:rsidRDefault="00ED7F27" w:rsidP="00ED7F27">
      <w:pPr>
        <w:pStyle w:val="Prrafodelista"/>
        <w:spacing w:before="120" w:after="120" w:line="240" w:lineRule="auto"/>
        <w:contextualSpacing w:val="0"/>
        <w:jc w:val="both"/>
        <w:rPr>
          <w:rFonts w:ascii="Arial" w:hAnsi="Arial" w:cs="Arial"/>
          <w:b/>
          <w:bCs/>
        </w:rPr>
      </w:pPr>
      <w:r w:rsidRPr="006A37A9">
        <w:rPr>
          <w:rFonts w:ascii="Arial" w:hAnsi="Arial" w:cs="Arial"/>
          <w:b/>
          <w:bCs/>
        </w:rPr>
        <w:t>Osvaldo Figueroa Ortiz Prevencionista de Riesgo del SLEP</w:t>
      </w:r>
      <w:r w:rsidRPr="006A37A9">
        <w:rPr>
          <w:rFonts w:ascii="Helvetica" w:hAnsi="Helvetica"/>
          <w:sz w:val="21"/>
          <w:szCs w:val="21"/>
          <w:shd w:val="clear" w:color="auto" w:fill="FFFFFF"/>
        </w:rPr>
        <w:t xml:space="preserve"> </w:t>
      </w:r>
      <w:hyperlink r:id="rId21" w:history="1">
        <w:r w:rsidRPr="006A37A9">
          <w:rPr>
            <w:rStyle w:val="Hipervnculo"/>
            <w:rFonts w:ascii="Helvetica" w:hAnsi="Helvetica"/>
            <w:color w:val="auto"/>
            <w:sz w:val="21"/>
            <w:szCs w:val="21"/>
            <w:shd w:val="clear" w:color="auto" w:fill="FFFFFF"/>
          </w:rPr>
          <w:t>osvaldo.figueroa@educacionpublica.cl</w:t>
        </w:r>
      </w:hyperlink>
    </w:p>
    <w:p w14:paraId="514FFA53" w14:textId="77777777" w:rsidR="00ED7F27" w:rsidRPr="006A37A9" w:rsidRDefault="00ED7F27" w:rsidP="00ED7F27">
      <w:pPr>
        <w:pStyle w:val="Prrafodelista"/>
        <w:spacing w:before="120" w:after="120" w:line="240" w:lineRule="auto"/>
        <w:contextualSpacing w:val="0"/>
        <w:jc w:val="both"/>
        <w:rPr>
          <w:rFonts w:ascii="Arial" w:hAnsi="Arial" w:cs="Arial"/>
          <w:b/>
          <w:bCs/>
        </w:rPr>
      </w:pPr>
      <w:r w:rsidRPr="006A37A9">
        <w:rPr>
          <w:rFonts w:ascii="Arial" w:hAnsi="Arial" w:cs="Arial"/>
          <w:b/>
          <w:bCs/>
        </w:rPr>
        <w:t>Ricardo Aravena Pérez  Subdirector  de Gestión de Participación y Vinculación Territorial.</w:t>
      </w:r>
    </w:p>
    <w:p w14:paraId="61CE7606" w14:textId="15461271" w:rsidR="00ED7F27" w:rsidRDefault="00000000" w:rsidP="00ED7F27">
      <w:pPr>
        <w:pStyle w:val="Prrafodelista"/>
        <w:spacing w:before="120" w:after="120" w:line="240" w:lineRule="auto"/>
        <w:contextualSpacing w:val="0"/>
        <w:jc w:val="both"/>
        <w:rPr>
          <w:rFonts w:ascii="Arial" w:hAnsi="Arial" w:cs="Arial"/>
          <w:bCs/>
        </w:rPr>
      </w:pPr>
      <w:hyperlink r:id="rId22" w:history="1">
        <w:r w:rsidR="00ED7F27" w:rsidRPr="00357EAC">
          <w:rPr>
            <w:rStyle w:val="Hipervnculo"/>
            <w:rFonts w:ascii="Arial" w:hAnsi="Arial" w:cs="Arial"/>
            <w:bCs/>
          </w:rPr>
          <w:t>ricardo.aravena@educacionpublica.cl</w:t>
        </w:r>
      </w:hyperlink>
    </w:p>
    <w:p w14:paraId="3D700569" w14:textId="77777777" w:rsidR="00ED7F27" w:rsidRPr="00ED7F27" w:rsidRDefault="00ED7F27" w:rsidP="00ED7F27">
      <w:pPr>
        <w:pStyle w:val="Prrafodelista"/>
        <w:spacing w:before="120" w:after="120" w:line="240" w:lineRule="auto"/>
        <w:contextualSpacing w:val="0"/>
        <w:jc w:val="both"/>
        <w:rPr>
          <w:rFonts w:ascii="Arial" w:hAnsi="Arial" w:cs="Arial"/>
          <w:bCs/>
        </w:rPr>
      </w:pPr>
    </w:p>
    <w:p w14:paraId="08957945" w14:textId="46306CD3" w:rsidR="00B76306" w:rsidRPr="0030795E" w:rsidRDefault="00ED7F27" w:rsidP="00B76306">
      <w:pPr>
        <w:jc w:val="both"/>
        <w:rPr>
          <w:rFonts w:ascii="Arial" w:hAnsi="Arial" w:cs="Arial"/>
        </w:rPr>
      </w:pPr>
      <w:r>
        <w:rPr>
          <w:rFonts w:ascii="Arial" w:hAnsi="Arial" w:cs="Arial"/>
        </w:rPr>
        <w:t>A</w:t>
      </w:r>
      <w:r w:rsidR="00B76306" w:rsidRPr="0030795E">
        <w:rPr>
          <w:rFonts w:ascii="Arial" w:hAnsi="Arial" w:cs="Arial"/>
        </w:rPr>
        <w:t>ntes de su realización, precisando su justificación y adjuntando la documentación requerida:</w:t>
      </w:r>
    </w:p>
    <w:p w14:paraId="6959FBA5" w14:textId="77777777" w:rsidR="00B76306" w:rsidRPr="0030795E" w:rsidRDefault="00B76306" w:rsidP="001163E1">
      <w:pPr>
        <w:pStyle w:val="Prrafodelista"/>
        <w:numPr>
          <w:ilvl w:val="0"/>
          <w:numId w:val="36"/>
        </w:numPr>
        <w:spacing w:before="120" w:after="120" w:line="240" w:lineRule="auto"/>
        <w:ind w:hanging="357"/>
        <w:contextualSpacing w:val="0"/>
        <w:jc w:val="both"/>
        <w:rPr>
          <w:rFonts w:ascii="Arial" w:hAnsi="Arial" w:cs="Arial"/>
        </w:rPr>
      </w:pPr>
      <w:r w:rsidRPr="0030795E">
        <w:rPr>
          <w:rFonts w:ascii="Arial" w:hAnsi="Arial" w:cs="Arial"/>
        </w:rPr>
        <w:t>Autorización del apoderado por escrito a cada uno de los estudiantes que participa en la salida pedagógica o gira de estudio. Entregada en tiempo y forma.</w:t>
      </w:r>
    </w:p>
    <w:p w14:paraId="3C17CFE5" w14:textId="77777777" w:rsidR="00B76306" w:rsidRPr="0030795E" w:rsidRDefault="00B76306" w:rsidP="001163E1">
      <w:pPr>
        <w:pStyle w:val="Prrafodelista"/>
        <w:numPr>
          <w:ilvl w:val="0"/>
          <w:numId w:val="36"/>
        </w:numPr>
        <w:spacing w:before="120" w:after="120" w:line="240" w:lineRule="auto"/>
        <w:ind w:hanging="357"/>
        <w:contextualSpacing w:val="0"/>
        <w:jc w:val="both"/>
        <w:rPr>
          <w:rFonts w:ascii="Arial" w:hAnsi="Arial" w:cs="Arial"/>
        </w:rPr>
      </w:pPr>
      <w:r w:rsidRPr="0030795E">
        <w:rPr>
          <w:rFonts w:ascii="Arial" w:hAnsi="Arial" w:cs="Arial"/>
        </w:rPr>
        <w:t>Especificación del número de adultos responsables por estudiantes que asistan a la actividad, estos deben ser suficientes para resguardar la seguridad.</w:t>
      </w:r>
    </w:p>
    <w:p w14:paraId="788F4DB1" w14:textId="77777777" w:rsidR="00B76306" w:rsidRPr="0030795E" w:rsidRDefault="00B76306" w:rsidP="001163E1">
      <w:pPr>
        <w:pStyle w:val="Prrafodelista"/>
        <w:numPr>
          <w:ilvl w:val="0"/>
          <w:numId w:val="36"/>
        </w:numPr>
        <w:spacing w:before="120" w:after="120" w:line="240" w:lineRule="auto"/>
        <w:ind w:hanging="357"/>
        <w:contextualSpacing w:val="0"/>
        <w:jc w:val="both"/>
        <w:rPr>
          <w:rFonts w:ascii="Arial" w:hAnsi="Arial" w:cs="Arial"/>
        </w:rPr>
      </w:pPr>
      <w:r w:rsidRPr="0030795E">
        <w:rPr>
          <w:rFonts w:ascii="Arial" w:hAnsi="Arial" w:cs="Arial"/>
        </w:rPr>
        <w:t>Detalle de las medidas de seguridad que se adoptarán durante la realización de la actividad:</w:t>
      </w:r>
    </w:p>
    <w:p w14:paraId="2CA486C6" w14:textId="77777777" w:rsidR="00B76306" w:rsidRPr="0030795E" w:rsidRDefault="00B76306" w:rsidP="001163E1">
      <w:pPr>
        <w:pStyle w:val="Prrafodelista"/>
        <w:numPr>
          <w:ilvl w:val="1"/>
          <w:numId w:val="37"/>
        </w:numPr>
        <w:spacing w:before="120" w:after="120" w:line="240" w:lineRule="auto"/>
        <w:ind w:hanging="357"/>
        <w:contextualSpacing w:val="0"/>
        <w:jc w:val="both"/>
        <w:rPr>
          <w:rFonts w:ascii="Arial" w:hAnsi="Arial" w:cs="Arial"/>
        </w:rPr>
      </w:pPr>
      <w:r w:rsidRPr="0030795E">
        <w:rPr>
          <w:rFonts w:ascii="Arial" w:hAnsi="Arial" w:cs="Arial"/>
        </w:rPr>
        <w:t>Especificación por escrito de las responsabilidades de los adultos.</w:t>
      </w:r>
    </w:p>
    <w:p w14:paraId="3ED31CFE" w14:textId="77777777" w:rsidR="00B76306" w:rsidRPr="0030795E" w:rsidRDefault="00B76306" w:rsidP="001163E1">
      <w:pPr>
        <w:pStyle w:val="Prrafodelista"/>
        <w:numPr>
          <w:ilvl w:val="1"/>
          <w:numId w:val="37"/>
        </w:numPr>
        <w:spacing w:before="120" w:after="120" w:line="240" w:lineRule="auto"/>
        <w:ind w:hanging="357"/>
        <w:contextualSpacing w:val="0"/>
        <w:jc w:val="both"/>
        <w:rPr>
          <w:rFonts w:ascii="Arial" w:hAnsi="Arial" w:cs="Arial"/>
        </w:rPr>
      </w:pPr>
      <w:r w:rsidRPr="0030795E">
        <w:rPr>
          <w:rFonts w:ascii="Arial" w:hAnsi="Arial" w:cs="Arial"/>
        </w:rPr>
        <w:t>Entrega de hoja de ruta al sostenedor.</w:t>
      </w:r>
    </w:p>
    <w:p w14:paraId="440C058E" w14:textId="77777777" w:rsidR="00B76306" w:rsidRPr="0030795E" w:rsidRDefault="00B76306" w:rsidP="001163E1">
      <w:pPr>
        <w:pStyle w:val="Prrafodelista"/>
        <w:numPr>
          <w:ilvl w:val="1"/>
          <w:numId w:val="37"/>
        </w:numPr>
        <w:spacing w:before="120" w:after="120" w:line="240" w:lineRule="auto"/>
        <w:ind w:hanging="357"/>
        <w:contextualSpacing w:val="0"/>
        <w:jc w:val="both"/>
        <w:rPr>
          <w:rFonts w:ascii="Arial" w:hAnsi="Arial" w:cs="Arial"/>
        </w:rPr>
      </w:pPr>
      <w:r w:rsidRPr="0030795E">
        <w:rPr>
          <w:rFonts w:ascii="Arial" w:hAnsi="Arial" w:cs="Arial"/>
        </w:rPr>
        <w:t>Proporcionar tarjetas de identificación a cada estudiante, con nombre y número de teléfono celular del adulto responsable que acompaña al grupo.</w:t>
      </w:r>
    </w:p>
    <w:p w14:paraId="1C3DE4CA" w14:textId="77777777" w:rsidR="00B76306" w:rsidRPr="00E324B2" w:rsidRDefault="00B76306" w:rsidP="001163E1">
      <w:pPr>
        <w:pStyle w:val="Prrafodelista"/>
        <w:numPr>
          <w:ilvl w:val="1"/>
          <w:numId w:val="37"/>
        </w:numPr>
        <w:spacing w:before="120" w:after="120" w:line="240" w:lineRule="auto"/>
        <w:ind w:hanging="357"/>
        <w:contextualSpacing w:val="0"/>
        <w:jc w:val="both"/>
        <w:rPr>
          <w:rFonts w:ascii="Arial" w:hAnsi="Arial" w:cs="Arial"/>
          <w:i/>
          <w:iCs/>
        </w:rPr>
      </w:pPr>
      <w:r w:rsidRPr="00E324B2">
        <w:rPr>
          <w:rFonts w:ascii="Arial" w:hAnsi="Arial" w:cs="Arial"/>
        </w:rPr>
        <w:t>Facilitar credenciales con nombre y apellido al personal del establecimiento y padres que acompañan la actividad.</w:t>
      </w:r>
      <w:bookmarkStart w:id="57" w:name="_Hlk18405684"/>
    </w:p>
    <w:p w14:paraId="0D7EE8CF" w14:textId="77777777" w:rsidR="00B76306" w:rsidRPr="00E324B2" w:rsidRDefault="00B76306" w:rsidP="001163E1">
      <w:pPr>
        <w:pStyle w:val="Prrafodelista"/>
        <w:numPr>
          <w:ilvl w:val="1"/>
          <w:numId w:val="37"/>
        </w:numPr>
        <w:spacing w:before="120" w:after="120" w:line="240" w:lineRule="auto"/>
        <w:ind w:hanging="357"/>
        <w:contextualSpacing w:val="0"/>
        <w:jc w:val="both"/>
        <w:rPr>
          <w:rFonts w:ascii="Arial" w:hAnsi="Arial" w:cs="Arial"/>
        </w:rPr>
      </w:pPr>
      <w:bookmarkStart w:id="58" w:name="_Hlk18405822"/>
      <w:r w:rsidRPr="00E324B2">
        <w:rPr>
          <w:rFonts w:ascii="Arial" w:hAnsi="Arial" w:cs="Arial"/>
        </w:rPr>
        <w:t>Revisión de sitios y sus riesgos</w:t>
      </w:r>
      <w:r>
        <w:rPr>
          <w:rFonts w:ascii="Arial" w:hAnsi="Arial" w:cs="Arial"/>
        </w:rPr>
        <w:t>:</w:t>
      </w:r>
    </w:p>
    <w:bookmarkEnd w:id="57"/>
    <w:bookmarkEnd w:id="58"/>
    <w:p w14:paraId="246525D4" w14:textId="77777777" w:rsidR="00344824" w:rsidRDefault="00344824" w:rsidP="00B76306">
      <w:pPr>
        <w:jc w:val="both"/>
        <w:rPr>
          <w:rFonts w:ascii="Arial" w:hAnsi="Arial" w:cs="Arial"/>
          <w:i/>
          <w:iCs/>
        </w:rPr>
      </w:pPr>
    </w:p>
    <w:p w14:paraId="5C5E1AD3" w14:textId="0B85CE95" w:rsidR="00B76306" w:rsidRPr="00F80070" w:rsidRDefault="00F80070" w:rsidP="00B76306">
      <w:pPr>
        <w:jc w:val="both"/>
        <w:rPr>
          <w:rFonts w:ascii="Arial" w:hAnsi="Arial" w:cs="Arial"/>
          <w:b/>
          <w:i/>
          <w:iCs/>
        </w:rPr>
      </w:pPr>
      <w:r w:rsidRPr="00F80070">
        <w:rPr>
          <w:rFonts w:ascii="Arial" w:hAnsi="Arial" w:cs="Arial"/>
          <w:b/>
          <w:i/>
          <w:iCs/>
        </w:rPr>
        <w:t>SALIDAS PEDAGÓGICAS Y GIRAS DE ESTUDIO</w:t>
      </w:r>
    </w:p>
    <w:p w14:paraId="2137F788" w14:textId="7D2F8123" w:rsidR="00B76306" w:rsidRPr="0030795E" w:rsidRDefault="00B76306" w:rsidP="00B76306">
      <w:pPr>
        <w:jc w:val="both"/>
        <w:rPr>
          <w:rFonts w:ascii="Arial" w:hAnsi="Arial" w:cs="Arial"/>
        </w:rPr>
      </w:pPr>
      <w:r w:rsidRPr="0030795E">
        <w:rPr>
          <w:rFonts w:ascii="Arial" w:hAnsi="Arial" w:cs="Arial"/>
        </w:rPr>
        <w:t xml:space="preserve">Estas deberán ser comunicadas al Departamento Provincial de </w:t>
      </w:r>
      <w:r w:rsidR="00F80070">
        <w:rPr>
          <w:rFonts w:ascii="Arial" w:hAnsi="Arial" w:cs="Arial"/>
        </w:rPr>
        <w:t>Educación respectivo, al menos 2</w:t>
      </w:r>
      <w:r w:rsidRPr="0030795E">
        <w:rPr>
          <w:rFonts w:ascii="Arial" w:hAnsi="Arial" w:cs="Arial"/>
        </w:rPr>
        <w:t>0 días antes de su realización, por medio de un formulario que dará cuenta de los siguientes datos:</w:t>
      </w:r>
    </w:p>
    <w:p w14:paraId="7B1FDEF0"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lastRenderedPageBreak/>
        <w:t>Información del Establecimiento.</w:t>
      </w:r>
    </w:p>
    <w:p w14:paraId="10B8A8C8"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Director.</w:t>
      </w:r>
    </w:p>
    <w:p w14:paraId="172FC36C"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Actividad: fecha y hora, lugar, niveles o curso(s) participante(s).</w:t>
      </w:r>
    </w:p>
    <w:p w14:paraId="1E68B3A5"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Profesor responsable.</w:t>
      </w:r>
    </w:p>
    <w:p w14:paraId="31C07744"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Autorización de los padres o apoderados firmada.</w:t>
      </w:r>
    </w:p>
    <w:p w14:paraId="3FAC39A1"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Listado de estudiantes, docentes, y apoderados que asistirán a la actividad.</w:t>
      </w:r>
    </w:p>
    <w:p w14:paraId="4D2BABBB" w14:textId="1678F44B"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 xml:space="preserve">Planificación </w:t>
      </w:r>
      <w:r w:rsidR="00246376" w:rsidRPr="0030795E">
        <w:rPr>
          <w:rFonts w:ascii="Arial" w:hAnsi="Arial" w:cs="Arial"/>
        </w:rPr>
        <w:t>Técnico-Pedagógica</w:t>
      </w:r>
      <w:r w:rsidRPr="0030795E">
        <w:rPr>
          <w:rFonts w:ascii="Arial" w:hAnsi="Arial" w:cs="Arial"/>
        </w:rPr>
        <w:t>.</w:t>
      </w:r>
    </w:p>
    <w:p w14:paraId="1F680166"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Objetivos transversales de la actividad.</w:t>
      </w:r>
    </w:p>
    <w:p w14:paraId="740A5F13"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Diseño de enseñanza de la actividad que homologa los contenidos curriculares prescritos.</w:t>
      </w:r>
    </w:p>
    <w:p w14:paraId="4CEE3E82"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Temas transversales que se fortalecerán en la actividad.</w:t>
      </w:r>
    </w:p>
    <w:p w14:paraId="6AE0DC90" w14:textId="77777777" w:rsidR="00B76306" w:rsidRPr="0030795E"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Información sobre el transporte en que serán trasladados: conductor, patente del vehículo, o aerolínea u otro tipo de transporte.</w:t>
      </w:r>
    </w:p>
    <w:p w14:paraId="4F7A6A43" w14:textId="56CE8BB2" w:rsidR="00B76306" w:rsidRDefault="00B76306" w:rsidP="001163E1">
      <w:pPr>
        <w:pStyle w:val="Prrafodelista"/>
        <w:numPr>
          <w:ilvl w:val="0"/>
          <w:numId w:val="35"/>
        </w:numPr>
        <w:spacing w:before="120" w:after="120" w:line="240" w:lineRule="auto"/>
        <w:ind w:left="1066" w:hanging="357"/>
        <w:contextualSpacing w:val="0"/>
        <w:jc w:val="both"/>
        <w:rPr>
          <w:rFonts w:ascii="Arial" w:hAnsi="Arial" w:cs="Arial"/>
        </w:rPr>
      </w:pPr>
      <w:r w:rsidRPr="0030795E">
        <w:rPr>
          <w:rFonts w:ascii="Arial" w:hAnsi="Arial" w:cs="Arial"/>
        </w:rPr>
        <w:t xml:space="preserve">Acta del seguro escolar, para que el estudiante sea beneficiario de dicha atención financiada por el Estado, </w:t>
      </w:r>
      <w:r w:rsidR="00512327" w:rsidRPr="0030795E">
        <w:rPr>
          <w:rFonts w:ascii="Arial" w:hAnsi="Arial" w:cs="Arial"/>
        </w:rPr>
        <w:t>en caso que</w:t>
      </w:r>
      <w:r w:rsidRPr="0030795E">
        <w:rPr>
          <w:rFonts w:ascii="Arial" w:hAnsi="Arial" w:cs="Arial"/>
        </w:rPr>
        <w:t xml:space="preserve"> corresponda.</w:t>
      </w:r>
    </w:p>
    <w:p w14:paraId="4CD20820" w14:textId="77777777" w:rsidR="004900FB" w:rsidRPr="0030795E" w:rsidRDefault="004900FB" w:rsidP="004900FB">
      <w:pPr>
        <w:pStyle w:val="Prrafodelista"/>
        <w:spacing w:before="120" w:after="120" w:line="240" w:lineRule="auto"/>
        <w:ind w:left="1066"/>
        <w:contextualSpacing w:val="0"/>
        <w:jc w:val="both"/>
        <w:rPr>
          <w:rFonts w:ascii="Arial" w:hAnsi="Arial" w:cs="Arial"/>
        </w:rPr>
      </w:pPr>
    </w:p>
    <w:p w14:paraId="264B6030" w14:textId="413B14F4" w:rsidR="00B76306" w:rsidRPr="0042046C" w:rsidRDefault="00B76306" w:rsidP="00B76306">
      <w:pPr>
        <w:pStyle w:val="Ttulo2"/>
        <w:spacing w:after="240"/>
        <w:jc w:val="both"/>
        <w:rPr>
          <w:rFonts w:asciiTheme="minorHAnsi" w:hAnsiTheme="minorHAnsi" w:cs="Arial"/>
          <w:sz w:val="28"/>
          <w:szCs w:val="28"/>
        </w:rPr>
      </w:pPr>
      <w:bookmarkStart w:id="59" w:name="_Toc18405989"/>
      <w:bookmarkStart w:id="60" w:name="_Toc29218713"/>
      <w:r w:rsidRPr="0042046C">
        <w:rPr>
          <w:rFonts w:asciiTheme="minorHAnsi" w:hAnsiTheme="minorHAnsi" w:cs="Arial"/>
          <w:sz w:val="28"/>
          <w:szCs w:val="28"/>
        </w:rPr>
        <w:t xml:space="preserve">Situaciones </w:t>
      </w:r>
      <w:r w:rsidR="004900FB">
        <w:rPr>
          <w:rFonts w:asciiTheme="minorHAnsi" w:hAnsiTheme="minorHAnsi" w:cs="Arial"/>
          <w:sz w:val="28"/>
          <w:szCs w:val="28"/>
        </w:rPr>
        <w:t>d</w:t>
      </w:r>
      <w:r w:rsidRPr="0042046C">
        <w:rPr>
          <w:rFonts w:asciiTheme="minorHAnsi" w:hAnsiTheme="minorHAnsi" w:cs="Arial"/>
          <w:sz w:val="28"/>
          <w:szCs w:val="28"/>
        </w:rPr>
        <w:t xml:space="preserve">e Emergencias </w:t>
      </w:r>
      <w:r w:rsidR="004900FB">
        <w:rPr>
          <w:rFonts w:asciiTheme="minorHAnsi" w:hAnsiTheme="minorHAnsi" w:cs="Arial"/>
          <w:sz w:val="28"/>
          <w:szCs w:val="28"/>
        </w:rPr>
        <w:t>e</w:t>
      </w:r>
      <w:r w:rsidRPr="0042046C">
        <w:rPr>
          <w:rFonts w:asciiTheme="minorHAnsi" w:hAnsiTheme="minorHAnsi" w:cs="Arial"/>
          <w:sz w:val="28"/>
          <w:szCs w:val="28"/>
        </w:rPr>
        <w:t>n Salidas Pedagógicas</w:t>
      </w:r>
      <w:bookmarkEnd w:id="59"/>
      <w:bookmarkEnd w:id="60"/>
      <w:r w:rsidRPr="0042046C">
        <w:rPr>
          <w:rFonts w:asciiTheme="minorHAnsi" w:hAnsiTheme="minorHAnsi" w:cs="Arial"/>
          <w:sz w:val="28"/>
          <w:szCs w:val="28"/>
        </w:rPr>
        <w:t xml:space="preserve"> </w:t>
      </w:r>
    </w:p>
    <w:p w14:paraId="34B5CEBB" w14:textId="77777777" w:rsidR="00B76306" w:rsidRPr="0030795E" w:rsidRDefault="00B76306" w:rsidP="00B76306">
      <w:pPr>
        <w:spacing w:before="240" w:line="240" w:lineRule="auto"/>
        <w:jc w:val="both"/>
        <w:rPr>
          <w:rFonts w:ascii="Arial" w:hAnsi="Arial" w:cs="Arial"/>
        </w:rPr>
      </w:pPr>
      <w:r w:rsidRPr="0030795E">
        <w:rPr>
          <w:rFonts w:ascii="Arial" w:hAnsi="Arial" w:cs="Arial"/>
        </w:rPr>
        <w:t xml:space="preserve">Para actuar en caso de accidentes, todo establecimiento debe tener una organización previa conocida por el personal. Ésta debe considerar los siguientes pasos: </w:t>
      </w:r>
    </w:p>
    <w:p w14:paraId="3DC8A5BD" w14:textId="77777777" w:rsidR="00B76306" w:rsidRPr="0030795E" w:rsidRDefault="00B76306" w:rsidP="001163E1">
      <w:pPr>
        <w:pStyle w:val="Prrafodelista"/>
        <w:numPr>
          <w:ilvl w:val="0"/>
          <w:numId w:val="34"/>
        </w:numPr>
        <w:spacing w:before="120" w:after="120" w:line="240" w:lineRule="auto"/>
        <w:ind w:left="425" w:hanging="357"/>
        <w:contextualSpacing w:val="0"/>
        <w:jc w:val="both"/>
        <w:rPr>
          <w:rFonts w:ascii="Arial" w:hAnsi="Arial" w:cs="Arial"/>
        </w:rPr>
      </w:pPr>
      <w:r w:rsidRPr="0030795E">
        <w:rPr>
          <w:rFonts w:ascii="Arial" w:hAnsi="Arial" w:cs="Arial"/>
        </w:rPr>
        <w:t xml:space="preserve">Conocimiento del protocolo de “Cómo actuar frente a un accidente”, por parte de todo el personal del establecimiento. </w:t>
      </w:r>
    </w:p>
    <w:p w14:paraId="558B1A47" w14:textId="77777777" w:rsidR="00B76306" w:rsidRPr="0030795E" w:rsidRDefault="00B76306" w:rsidP="001163E1">
      <w:pPr>
        <w:pStyle w:val="Prrafodelista"/>
        <w:numPr>
          <w:ilvl w:val="0"/>
          <w:numId w:val="34"/>
        </w:numPr>
        <w:spacing w:before="120" w:after="120" w:line="240" w:lineRule="auto"/>
        <w:ind w:left="425" w:hanging="357"/>
        <w:contextualSpacing w:val="0"/>
        <w:jc w:val="both"/>
        <w:rPr>
          <w:rFonts w:ascii="Arial" w:hAnsi="Arial" w:cs="Arial"/>
        </w:rPr>
      </w:pPr>
      <w:r w:rsidRPr="0030795E">
        <w:rPr>
          <w:rFonts w:ascii="Arial" w:hAnsi="Arial" w:cs="Arial"/>
        </w:rPr>
        <w:t xml:space="preserve">Distribución de responsabilidades para actuar en caso de emergencias. </w:t>
      </w:r>
    </w:p>
    <w:p w14:paraId="547BEEBB" w14:textId="77777777" w:rsidR="00B76306" w:rsidRPr="0030795E" w:rsidRDefault="00B76306" w:rsidP="001163E1">
      <w:pPr>
        <w:pStyle w:val="Prrafodelista"/>
        <w:numPr>
          <w:ilvl w:val="0"/>
          <w:numId w:val="34"/>
        </w:numPr>
        <w:spacing w:before="120" w:after="120" w:line="240" w:lineRule="auto"/>
        <w:ind w:left="425" w:hanging="357"/>
        <w:contextualSpacing w:val="0"/>
        <w:jc w:val="both"/>
        <w:rPr>
          <w:rFonts w:ascii="Arial" w:hAnsi="Arial" w:cs="Arial"/>
        </w:rPr>
      </w:pPr>
      <w:r w:rsidRPr="0030795E">
        <w:rPr>
          <w:rFonts w:ascii="Arial" w:hAnsi="Arial" w:cs="Arial"/>
        </w:rPr>
        <w:t xml:space="preserve">Mantener visible la dirección y teléfono del centro asistencial (servicio de urgencia y compañías de emergencias) más cercano al establecimiento. </w:t>
      </w:r>
    </w:p>
    <w:p w14:paraId="31826D14" w14:textId="0EC95172" w:rsidR="00B76306" w:rsidRPr="0030795E" w:rsidRDefault="00B76306" w:rsidP="001163E1">
      <w:pPr>
        <w:pStyle w:val="Prrafodelista"/>
        <w:numPr>
          <w:ilvl w:val="0"/>
          <w:numId w:val="34"/>
        </w:numPr>
        <w:spacing w:before="120" w:after="120" w:line="240" w:lineRule="auto"/>
        <w:ind w:left="425" w:hanging="357"/>
        <w:contextualSpacing w:val="0"/>
        <w:jc w:val="both"/>
        <w:rPr>
          <w:rFonts w:ascii="Arial" w:hAnsi="Arial" w:cs="Arial"/>
        </w:rPr>
      </w:pPr>
      <w:r w:rsidRPr="0030795E">
        <w:rPr>
          <w:rFonts w:ascii="Arial" w:hAnsi="Arial" w:cs="Arial"/>
        </w:rPr>
        <w:t xml:space="preserve">Mantener una ficha personal de los </w:t>
      </w:r>
      <w:r w:rsidR="001F4E90">
        <w:rPr>
          <w:rFonts w:ascii="Arial" w:hAnsi="Arial" w:cs="Arial"/>
        </w:rPr>
        <w:t>estudiantes,</w:t>
      </w:r>
      <w:r w:rsidRPr="0030795E">
        <w:rPr>
          <w:rFonts w:ascii="Arial" w:hAnsi="Arial" w:cs="Arial"/>
        </w:rPr>
        <w:t xml:space="preserve"> con antecedentes completos y actualizados de salud y sistema de atención (Fonasa o Isapre). </w:t>
      </w:r>
    </w:p>
    <w:p w14:paraId="739F5661" w14:textId="77777777" w:rsidR="00B76306" w:rsidRPr="0030795E" w:rsidRDefault="00B76306" w:rsidP="001163E1">
      <w:pPr>
        <w:pStyle w:val="Prrafodelista"/>
        <w:numPr>
          <w:ilvl w:val="0"/>
          <w:numId w:val="34"/>
        </w:numPr>
        <w:spacing w:before="120" w:after="120" w:line="240" w:lineRule="auto"/>
        <w:ind w:left="425" w:hanging="357"/>
        <w:contextualSpacing w:val="0"/>
        <w:jc w:val="both"/>
        <w:rPr>
          <w:rFonts w:ascii="Arial" w:hAnsi="Arial" w:cs="Arial"/>
        </w:rPr>
      </w:pPr>
      <w:r w:rsidRPr="0030795E">
        <w:rPr>
          <w:rFonts w:ascii="Arial" w:hAnsi="Arial" w:cs="Arial"/>
        </w:rPr>
        <w:t xml:space="preserve">Mantener visibles teléfonos para el traslado del estudiante: teléfono de servicio de ambulancias y radiotaxi. </w:t>
      </w:r>
    </w:p>
    <w:p w14:paraId="42C1B755" w14:textId="77777777" w:rsidR="00B76306" w:rsidRPr="0030795E" w:rsidRDefault="00B76306" w:rsidP="001163E1">
      <w:pPr>
        <w:pStyle w:val="Prrafodelista"/>
        <w:numPr>
          <w:ilvl w:val="0"/>
          <w:numId w:val="34"/>
        </w:numPr>
        <w:spacing w:before="120" w:after="120" w:line="240" w:lineRule="auto"/>
        <w:ind w:left="425" w:hanging="357"/>
        <w:contextualSpacing w:val="0"/>
        <w:jc w:val="both"/>
        <w:rPr>
          <w:rFonts w:ascii="Arial" w:hAnsi="Arial" w:cs="Arial"/>
        </w:rPr>
      </w:pPr>
      <w:r w:rsidRPr="0030795E">
        <w:rPr>
          <w:rFonts w:ascii="Arial" w:hAnsi="Arial" w:cs="Arial"/>
        </w:rPr>
        <w:t xml:space="preserve">Mantener dirección y teléfono del hogar y/o lugar de trabajo del familiar o persona responsable del alumno o alumna. </w:t>
      </w:r>
    </w:p>
    <w:p w14:paraId="1CA30788" w14:textId="77777777" w:rsidR="00B76306" w:rsidRPr="0030795E" w:rsidRDefault="00B76306" w:rsidP="001163E1">
      <w:pPr>
        <w:pStyle w:val="Prrafodelista"/>
        <w:numPr>
          <w:ilvl w:val="0"/>
          <w:numId w:val="34"/>
        </w:numPr>
        <w:spacing w:before="120" w:after="120" w:line="240" w:lineRule="auto"/>
        <w:ind w:left="425" w:hanging="357"/>
        <w:contextualSpacing w:val="0"/>
        <w:jc w:val="both"/>
        <w:rPr>
          <w:rFonts w:ascii="Arial" w:hAnsi="Arial" w:cs="Arial"/>
        </w:rPr>
      </w:pPr>
      <w:r w:rsidRPr="0030795E">
        <w:rPr>
          <w:rFonts w:ascii="Arial" w:hAnsi="Arial" w:cs="Arial"/>
        </w:rPr>
        <w:t xml:space="preserve">Tener presente que se debe dar aviso a la familia en forma inmediata, para que pueda concurrir al servicio de salud. </w:t>
      </w:r>
    </w:p>
    <w:p w14:paraId="3564A31B" w14:textId="77777777" w:rsidR="00B76306" w:rsidRDefault="00B76306" w:rsidP="001163E1">
      <w:pPr>
        <w:pStyle w:val="Prrafodelista"/>
        <w:numPr>
          <w:ilvl w:val="0"/>
          <w:numId w:val="34"/>
        </w:numPr>
        <w:spacing w:before="120" w:after="120" w:line="240" w:lineRule="auto"/>
        <w:ind w:left="425" w:hanging="357"/>
        <w:contextualSpacing w:val="0"/>
        <w:jc w:val="both"/>
        <w:rPr>
          <w:sz w:val="24"/>
          <w:szCs w:val="24"/>
        </w:rPr>
      </w:pPr>
      <w:r w:rsidRPr="0030795E">
        <w:rPr>
          <w:rFonts w:ascii="Arial" w:hAnsi="Arial" w:cs="Arial"/>
        </w:rPr>
        <w:t>Mantener Formulario Declaración Individual de Accidente Escolar, para registrar antecedentes del estudiante que sufre un accidente y descripción del accidente.</w:t>
      </w:r>
    </w:p>
    <w:p w14:paraId="70D20D36" w14:textId="77777777" w:rsidR="00B76306" w:rsidRPr="0042046C" w:rsidRDefault="00B76306" w:rsidP="0042046C">
      <w:pPr>
        <w:pStyle w:val="Ttulo1"/>
        <w:spacing w:after="240"/>
        <w:rPr>
          <w:rFonts w:asciiTheme="minorHAnsi" w:hAnsiTheme="minorHAnsi" w:cstheme="minorHAnsi"/>
        </w:rPr>
      </w:pPr>
      <w:bookmarkStart w:id="61" w:name="_Toc18405990"/>
      <w:bookmarkStart w:id="62" w:name="_Toc29218714"/>
      <w:r w:rsidRPr="0042046C">
        <w:rPr>
          <w:rFonts w:asciiTheme="minorHAnsi" w:hAnsiTheme="minorHAnsi" w:cstheme="minorHAnsi"/>
        </w:rPr>
        <w:lastRenderedPageBreak/>
        <w:t>PROCEDIMIENTO PARA ENTREGA DE ALUMNOS A APODERADOS O PERSONA RESPONSABLE.</w:t>
      </w:r>
      <w:bookmarkEnd w:id="61"/>
      <w:bookmarkEnd w:id="62"/>
    </w:p>
    <w:p w14:paraId="4551B89E" w14:textId="77777777" w:rsidR="00B76306" w:rsidRPr="0042046C" w:rsidRDefault="00B76306" w:rsidP="00B76306">
      <w:pPr>
        <w:pStyle w:val="Ttulo2"/>
        <w:spacing w:after="240"/>
        <w:jc w:val="both"/>
        <w:rPr>
          <w:rFonts w:asciiTheme="minorHAnsi" w:hAnsiTheme="minorHAnsi" w:cs="Arial"/>
          <w:sz w:val="28"/>
          <w:szCs w:val="28"/>
        </w:rPr>
      </w:pPr>
      <w:bookmarkStart w:id="63" w:name="_Toc18405991"/>
      <w:bookmarkStart w:id="64" w:name="_Toc29218715"/>
      <w:r w:rsidRPr="0042046C">
        <w:rPr>
          <w:rFonts w:asciiTheme="minorHAnsi" w:hAnsiTheme="minorHAnsi" w:cs="Arial"/>
          <w:sz w:val="28"/>
          <w:szCs w:val="28"/>
        </w:rPr>
        <w:t>Entrega De Alumnos Después De Situaciones De Emergencias</w:t>
      </w:r>
      <w:bookmarkEnd w:id="63"/>
      <w:bookmarkEnd w:id="64"/>
      <w:r w:rsidRPr="0042046C">
        <w:rPr>
          <w:rFonts w:asciiTheme="minorHAnsi" w:hAnsiTheme="minorHAnsi" w:cs="Arial"/>
          <w:sz w:val="28"/>
          <w:szCs w:val="28"/>
        </w:rPr>
        <w:t xml:space="preserve"> </w:t>
      </w:r>
    </w:p>
    <w:p w14:paraId="6B2463BB" w14:textId="77777777" w:rsidR="00B76306" w:rsidRPr="0099570F" w:rsidRDefault="00B76306" w:rsidP="00B76306">
      <w:pPr>
        <w:ind w:left="708"/>
        <w:jc w:val="both"/>
        <w:rPr>
          <w:rFonts w:ascii="Arial" w:hAnsi="Arial" w:cs="Arial"/>
          <w:b/>
          <w:bCs/>
        </w:rPr>
      </w:pPr>
      <w:r w:rsidRPr="0099570F">
        <w:rPr>
          <w:rFonts w:ascii="Arial" w:hAnsi="Arial" w:cs="Arial"/>
          <w:b/>
          <w:bCs/>
        </w:rPr>
        <w:t>OBJETIVO</w:t>
      </w:r>
    </w:p>
    <w:p w14:paraId="6E12F112" w14:textId="77777777" w:rsidR="00B76306" w:rsidRPr="0099570F" w:rsidRDefault="00B76306" w:rsidP="00B76306">
      <w:pPr>
        <w:jc w:val="both"/>
        <w:rPr>
          <w:rFonts w:ascii="Arial" w:hAnsi="Arial" w:cs="Arial"/>
        </w:rPr>
      </w:pPr>
      <w:r w:rsidRPr="0099570F">
        <w:rPr>
          <w:rFonts w:ascii="Arial" w:hAnsi="Arial" w:cs="Arial"/>
        </w:rPr>
        <w:t>Definir el proceso correcto y seguro para realizar la entrega del alumnado, luego de una situación de emergencia a los apoderados o personas responsables debidamente informados con anterioridad.</w:t>
      </w:r>
    </w:p>
    <w:p w14:paraId="67B72E5B" w14:textId="77777777" w:rsidR="00B76306" w:rsidRPr="0099570F" w:rsidRDefault="00B76306" w:rsidP="00B76306">
      <w:pPr>
        <w:ind w:left="708"/>
        <w:jc w:val="both"/>
        <w:rPr>
          <w:rFonts w:ascii="Arial" w:hAnsi="Arial" w:cs="Arial"/>
          <w:b/>
          <w:bCs/>
        </w:rPr>
      </w:pPr>
      <w:r w:rsidRPr="0099570F">
        <w:rPr>
          <w:rFonts w:ascii="Arial" w:hAnsi="Arial" w:cs="Arial"/>
          <w:b/>
          <w:bCs/>
        </w:rPr>
        <w:t>ALCANCE</w:t>
      </w:r>
    </w:p>
    <w:p w14:paraId="797A4BC5" w14:textId="77777777" w:rsidR="00B76306" w:rsidRPr="0099570F" w:rsidRDefault="00B76306" w:rsidP="00B76306">
      <w:pPr>
        <w:jc w:val="both"/>
        <w:rPr>
          <w:rFonts w:ascii="Arial" w:hAnsi="Arial" w:cs="Arial"/>
        </w:rPr>
      </w:pPr>
      <w:r w:rsidRPr="0099570F">
        <w:rPr>
          <w:rFonts w:ascii="Arial" w:hAnsi="Arial" w:cs="Arial"/>
        </w:rPr>
        <w:t>El procedimiento será aplicado cuando:</w:t>
      </w:r>
    </w:p>
    <w:p w14:paraId="63B9C84A" w14:textId="77777777" w:rsidR="00B76306" w:rsidRPr="0099570F" w:rsidRDefault="00B76306" w:rsidP="001163E1">
      <w:pPr>
        <w:pStyle w:val="Prrafodelista"/>
        <w:numPr>
          <w:ilvl w:val="0"/>
          <w:numId w:val="38"/>
        </w:numPr>
        <w:spacing w:before="120" w:after="120" w:line="240" w:lineRule="auto"/>
        <w:ind w:left="714" w:hanging="357"/>
        <w:contextualSpacing w:val="0"/>
        <w:jc w:val="both"/>
        <w:rPr>
          <w:rFonts w:ascii="Arial" w:hAnsi="Arial" w:cs="Arial"/>
        </w:rPr>
      </w:pPr>
      <w:r w:rsidRPr="0099570F">
        <w:rPr>
          <w:rFonts w:ascii="Arial" w:hAnsi="Arial" w:cs="Arial"/>
        </w:rPr>
        <w:t>Luego de una situación de emergencia, sea necesario el retiro de los alumnos por parte de los apoderados o persona responsable.</w:t>
      </w:r>
    </w:p>
    <w:p w14:paraId="6945A54F" w14:textId="77777777" w:rsidR="00B76306" w:rsidRPr="0099570F" w:rsidRDefault="00B76306" w:rsidP="001163E1">
      <w:pPr>
        <w:pStyle w:val="Prrafodelista"/>
        <w:numPr>
          <w:ilvl w:val="0"/>
          <w:numId w:val="38"/>
        </w:numPr>
        <w:spacing w:before="120" w:after="120" w:line="240" w:lineRule="auto"/>
        <w:ind w:left="714" w:hanging="357"/>
        <w:contextualSpacing w:val="0"/>
        <w:jc w:val="both"/>
        <w:rPr>
          <w:rFonts w:ascii="Arial" w:hAnsi="Arial" w:cs="Arial"/>
        </w:rPr>
      </w:pPr>
      <w:r w:rsidRPr="0099570F">
        <w:rPr>
          <w:rFonts w:ascii="Arial" w:hAnsi="Arial" w:cs="Arial"/>
        </w:rPr>
        <w:t>Producto de una situación de emergencia los alumnos deban ser trasladados a una zona segura externa.</w:t>
      </w:r>
    </w:p>
    <w:p w14:paraId="2FE3AD27" w14:textId="77777777" w:rsidR="00B76306" w:rsidRPr="0099570F" w:rsidRDefault="00B76306" w:rsidP="001163E1">
      <w:pPr>
        <w:pStyle w:val="Prrafodelista"/>
        <w:numPr>
          <w:ilvl w:val="0"/>
          <w:numId w:val="38"/>
        </w:numPr>
        <w:spacing w:before="120" w:after="120" w:line="240" w:lineRule="auto"/>
        <w:ind w:left="714" w:hanging="357"/>
        <w:contextualSpacing w:val="0"/>
        <w:jc w:val="both"/>
        <w:rPr>
          <w:rFonts w:ascii="Arial" w:hAnsi="Arial" w:cs="Arial"/>
        </w:rPr>
      </w:pPr>
      <w:r w:rsidRPr="0099570F">
        <w:rPr>
          <w:rFonts w:ascii="Arial" w:hAnsi="Arial" w:cs="Arial"/>
        </w:rPr>
        <w:t>Cuando producto de una situación de emergencia los alumnos se encuentren en los puntos de encuentro señalados en los planos de evacuación del presente plan de acción para casos de emergencia.</w:t>
      </w:r>
    </w:p>
    <w:p w14:paraId="20A21B62" w14:textId="77777777" w:rsidR="00BC6EAE" w:rsidRDefault="00BC6EAE" w:rsidP="00B76306">
      <w:pPr>
        <w:ind w:left="708"/>
        <w:jc w:val="both"/>
        <w:rPr>
          <w:rFonts w:ascii="Arial" w:hAnsi="Arial" w:cs="Arial"/>
          <w:b/>
          <w:bCs/>
        </w:rPr>
      </w:pPr>
    </w:p>
    <w:p w14:paraId="4C7688C2" w14:textId="489F418A" w:rsidR="00B76306" w:rsidRPr="0099570F" w:rsidRDefault="00B76306" w:rsidP="00B76306">
      <w:pPr>
        <w:ind w:left="708"/>
        <w:jc w:val="both"/>
        <w:rPr>
          <w:rFonts w:ascii="Arial" w:hAnsi="Arial" w:cs="Arial"/>
          <w:b/>
          <w:bCs/>
        </w:rPr>
      </w:pPr>
      <w:r w:rsidRPr="0099570F">
        <w:rPr>
          <w:rFonts w:ascii="Arial" w:hAnsi="Arial" w:cs="Arial"/>
          <w:b/>
          <w:bCs/>
        </w:rPr>
        <w:t>RESPONSABILIDADES</w:t>
      </w:r>
    </w:p>
    <w:p w14:paraId="7A696146" w14:textId="77777777" w:rsidR="00B76306" w:rsidRPr="0099570F" w:rsidRDefault="00B76306" w:rsidP="00B76306">
      <w:pPr>
        <w:jc w:val="both"/>
        <w:rPr>
          <w:rFonts w:ascii="Arial" w:hAnsi="Arial" w:cs="Arial"/>
        </w:rPr>
      </w:pPr>
      <w:r w:rsidRPr="0099570F">
        <w:rPr>
          <w:rFonts w:ascii="Arial" w:hAnsi="Arial" w:cs="Arial"/>
        </w:rPr>
        <w:t xml:space="preserve">Será responsabilidad de la </w:t>
      </w:r>
      <w:r w:rsidRPr="0099570F">
        <w:rPr>
          <w:rFonts w:ascii="Arial" w:hAnsi="Arial" w:cs="Arial"/>
          <w:b/>
          <w:bCs/>
        </w:rPr>
        <w:t>DIRECCIÓN</w:t>
      </w:r>
      <w:r w:rsidRPr="0099570F">
        <w:rPr>
          <w:rFonts w:ascii="Arial" w:hAnsi="Arial" w:cs="Arial"/>
        </w:rPr>
        <w:t xml:space="preserve"> del establecimiento implementar, coordinar y controlar con los funcionarios el cumplimiento de este procedimiento cada vez que sea necesaria la entrega de los alumnos a los apoderados y responsables.</w:t>
      </w:r>
    </w:p>
    <w:p w14:paraId="37C5C2BA" w14:textId="77777777" w:rsidR="00B76306" w:rsidRPr="0099570F" w:rsidRDefault="00B76306" w:rsidP="00B76306">
      <w:pPr>
        <w:ind w:left="708"/>
        <w:jc w:val="both"/>
        <w:rPr>
          <w:rFonts w:ascii="Arial" w:hAnsi="Arial" w:cs="Arial"/>
          <w:b/>
          <w:bCs/>
        </w:rPr>
      </w:pPr>
      <w:r w:rsidRPr="0099570F">
        <w:rPr>
          <w:rFonts w:ascii="Arial" w:hAnsi="Arial" w:cs="Arial"/>
          <w:b/>
          <w:bCs/>
        </w:rPr>
        <w:t>PROCEDIMIENTO</w:t>
      </w:r>
    </w:p>
    <w:p w14:paraId="38CC1CA2" w14:textId="77777777" w:rsidR="00B76306" w:rsidRPr="0099570F" w:rsidRDefault="00B76306" w:rsidP="00B76306">
      <w:pPr>
        <w:jc w:val="both"/>
        <w:rPr>
          <w:rFonts w:ascii="Arial" w:hAnsi="Arial" w:cs="Arial"/>
        </w:rPr>
      </w:pPr>
      <w:r w:rsidRPr="0099570F">
        <w:rPr>
          <w:rFonts w:ascii="Arial" w:hAnsi="Arial" w:cs="Arial"/>
        </w:rPr>
        <w:t xml:space="preserve">Luego de ocurrida una emergencia, los alumnos y profesores se dirigirán a las zonas de seguridad internas o externas o en su defecto a los puntos de encuentros previamente identificados. </w:t>
      </w:r>
    </w:p>
    <w:p w14:paraId="09733C23" w14:textId="77777777" w:rsidR="00B76306" w:rsidRPr="0099570F" w:rsidRDefault="00B76306" w:rsidP="00B76306">
      <w:pPr>
        <w:jc w:val="both"/>
        <w:rPr>
          <w:rFonts w:ascii="Arial" w:hAnsi="Arial" w:cs="Arial"/>
        </w:rPr>
      </w:pPr>
      <w:r w:rsidRPr="0099570F">
        <w:rPr>
          <w:rFonts w:ascii="Arial" w:hAnsi="Arial" w:cs="Arial"/>
        </w:rPr>
        <w:t>Cuando la dirección del establecimiento ordene la autorización para el retiro de los alumnos por parte de los apoderados o bien, algún adulto responsable previamente identificado por el apoderado, el proceso deberá seguir las siguientes indicaciones:</w:t>
      </w:r>
    </w:p>
    <w:p w14:paraId="24D6B08E" w14:textId="77777777" w:rsidR="00B76306" w:rsidRPr="0099570F" w:rsidRDefault="00B76306" w:rsidP="001163E1">
      <w:pPr>
        <w:pStyle w:val="Prrafodelista"/>
        <w:numPr>
          <w:ilvl w:val="0"/>
          <w:numId w:val="39"/>
        </w:numPr>
        <w:spacing w:before="120" w:after="120" w:line="240" w:lineRule="auto"/>
        <w:ind w:left="1060" w:hanging="703"/>
        <w:contextualSpacing w:val="0"/>
        <w:jc w:val="both"/>
        <w:rPr>
          <w:rFonts w:ascii="Arial" w:hAnsi="Arial" w:cs="Arial"/>
        </w:rPr>
      </w:pPr>
      <w:r w:rsidRPr="0099570F">
        <w:rPr>
          <w:rFonts w:ascii="Arial" w:hAnsi="Arial" w:cs="Arial"/>
        </w:rPr>
        <w:t>Informar a los apoderados sobre lo ocurrido y la forma en la que se adoptó el proceso de evacuación, de esta forma se evitara crear situaciones de pánico y descontrol.</w:t>
      </w:r>
    </w:p>
    <w:p w14:paraId="5B400702" w14:textId="77777777" w:rsidR="00B76306" w:rsidRPr="0099570F" w:rsidRDefault="00B76306" w:rsidP="001163E1">
      <w:pPr>
        <w:pStyle w:val="Prrafodelista"/>
        <w:numPr>
          <w:ilvl w:val="0"/>
          <w:numId w:val="39"/>
        </w:numPr>
        <w:spacing w:before="120" w:after="120" w:line="240" w:lineRule="auto"/>
        <w:ind w:left="1060" w:hanging="703"/>
        <w:contextualSpacing w:val="0"/>
        <w:jc w:val="both"/>
        <w:rPr>
          <w:rFonts w:ascii="Arial" w:hAnsi="Arial" w:cs="Arial"/>
        </w:rPr>
      </w:pPr>
      <w:r w:rsidRPr="0099570F">
        <w:rPr>
          <w:rFonts w:ascii="Arial" w:hAnsi="Arial" w:cs="Arial"/>
        </w:rPr>
        <w:t>Realizar conteo completo de todos los alumnos, para descartar la ausencia de algún alumno rezagado.</w:t>
      </w:r>
    </w:p>
    <w:p w14:paraId="4259C63F" w14:textId="77777777" w:rsidR="00B76306" w:rsidRPr="0099570F" w:rsidRDefault="00B76306" w:rsidP="001163E1">
      <w:pPr>
        <w:pStyle w:val="Prrafodelista"/>
        <w:numPr>
          <w:ilvl w:val="0"/>
          <w:numId w:val="39"/>
        </w:numPr>
        <w:spacing w:before="120" w:after="120" w:line="240" w:lineRule="auto"/>
        <w:ind w:left="1060" w:hanging="703"/>
        <w:contextualSpacing w:val="0"/>
        <w:jc w:val="both"/>
        <w:rPr>
          <w:rFonts w:ascii="Arial" w:hAnsi="Arial" w:cs="Arial"/>
        </w:rPr>
      </w:pPr>
      <w:r w:rsidRPr="0099570F">
        <w:rPr>
          <w:rFonts w:ascii="Arial" w:hAnsi="Arial" w:cs="Arial"/>
        </w:rPr>
        <w:lastRenderedPageBreak/>
        <w:t>Constatar en conjunto con el apoderado o adulto responsable el estado de salud del alumno.</w:t>
      </w:r>
    </w:p>
    <w:p w14:paraId="091735A8" w14:textId="77777777" w:rsidR="00B76306" w:rsidRPr="0099570F" w:rsidRDefault="00B76306" w:rsidP="001163E1">
      <w:pPr>
        <w:pStyle w:val="Prrafodelista"/>
        <w:numPr>
          <w:ilvl w:val="0"/>
          <w:numId w:val="39"/>
        </w:numPr>
        <w:spacing w:before="120" w:after="120" w:line="240" w:lineRule="auto"/>
        <w:ind w:left="1060" w:hanging="703"/>
        <w:contextualSpacing w:val="0"/>
        <w:jc w:val="both"/>
        <w:rPr>
          <w:rFonts w:ascii="Arial" w:hAnsi="Arial" w:cs="Arial"/>
        </w:rPr>
      </w:pPr>
      <w:r w:rsidRPr="0099570F">
        <w:rPr>
          <w:rFonts w:ascii="Arial" w:hAnsi="Arial" w:cs="Arial"/>
        </w:rPr>
        <w:t>Registrar en libro de clases u otro documento habilitado para este ítem, la hora de retiro del alumno, nombre completo y Rut de quien recibe al alumno y firma.</w:t>
      </w:r>
    </w:p>
    <w:p w14:paraId="5A722E8B" w14:textId="77777777" w:rsidR="00B76306" w:rsidRPr="0099570F" w:rsidRDefault="00B76306" w:rsidP="001163E1">
      <w:pPr>
        <w:pStyle w:val="Prrafodelista"/>
        <w:numPr>
          <w:ilvl w:val="0"/>
          <w:numId w:val="39"/>
        </w:numPr>
        <w:spacing w:before="120" w:after="120" w:line="240" w:lineRule="auto"/>
        <w:ind w:left="1060" w:hanging="703"/>
        <w:contextualSpacing w:val="0"/>
        <w:jc w:val="both"/>
        <w:rPr>
          <w:rFonts w:ascii="Arial" w:hAnsi="Arial" w:cs="Arial"/>
        </w:rPr>
      </w:pPr>
      <w:r w:rsidRPr="0099570F">
        <w:rPr>
          <w:rFonts w:ascii="Arial" w:hAnsi="Arial" w:cs="Arial"/>
        </w:rPr>
        <w:t>Informar a dirección del establecimiento sobre el total de alumnos retirados y la finalización de este proceso.</w:t>
      </w:r>
    </w:p>
    <w:p w14:paraId="69707365" w14:textId="77777777" w:rsidR="00B76306" w:rsidRPr="0099570F" w:rsidRDefault="00B76306" w:rsidP="001163E1">
      <w:pPr>
        <w:pStyle w:val="Prrafodelista"/>
        <w:numPr>
          <w:ilvl w:val="0"/>
          <w:numId w:val="39"/>
        </w:numPr>
        <w:spacing w:before="120" w:after="120" w:line="240" w:lineRule="auto"/>
        <w:ind w:left="1060" w:hanging="703"/>
        <w:contextualSpacing w:val="0"/>
        <w:jc w:val="both"/>
        <w:rPr>
          <w:rFonts w:ascii="Arial" w:hAnsi="Arial" w:cs="Arial"/>
        </w:rPr>
      </w:pPr>
      <w:r w:rsidRPr="0099570F">
        <w:rPr>
          <w:rFonts w:ascii="Arial" w:hAnsi="Arial" w:cs="Arial"/>
        </w:rPr>
        <w:t>En caso de que no haya sido retirado el alumno por su apoderado o adulto responsable, este deberá ser derivado a carabineros dejando constancia de lo ocurrido.</w:t>
      </w:r>
    </w:p>
    <w:p w14:paraId="7A01775F" w14:textId="77777777" w:rsidR="00BC6EAE" w:rsidRDefault="00BC6EAE" w:rsidP="00D75D3D">
      <w:pPr>
        <w:ind w:left="360" w:firstLine="348"/>
        <w:jc w:val="both"/>
        <w:rPr>
          <w:rFonts w:ascii="Arial" w:hAnsi="Arial" w:cs="Arial"/>
          <w:b/>
          <w:bCs/>
        </w:rPr>
      </w:pPr>
    </w:p>
    <w:p w14:paraId="24C8FDC1" w14:textId="77777777" w:rsidR="00BC6EAE" w:rsidRDefault="00BC6EAE" w:rsidP="00D75D3D">
      <w:pPr>
        <w:ind w:left="360" w:firstLine="348"/>
        <w:jc w:val="both"/>
        <w:rPr>
          <w:rFonts w:ascii="Arial" w:hAnsi="Arial" w:cs="Arial"/>
          <w:b/>
          <w:bCs/>
        </w:rPr>
      </w:pPr>
    </w:p>
    <w:p w14:paraId="1A07CEEC" w14:textId="254D6283" w:rsidR="00B76306" w:rsidRPr="0099570F" w:rsidRDefault="00B76306" w:rsidP="00D75D3D">
      <w:pPr>
        <w:ind w:left="360" w:firstLine="348"/>
        <w:jc w:val="both"/>
        <w:rPr>
          <w:rFonts w:ascii="Arial" w:hAnsi="Arial" w:cs="Arial"/>
          <w:b/>
          <w:bCs/>
        </w:rPr>
      </w:pPr>
      <w:r w:rsidRPr="0099570F">
        <w:rPr>
          <w:rFonts w:ascii="Arial" w:hAnsi="Arial" w:cs="Arial"/>
          <w:b/>
          <w:bCs/>
        </w:rPr>
        <w:t>IMPORTANTE</w:t>
      </w:r>
    </w:p>
    <w:p w14:paraId="3899F66C" w14:textId="77777777" w:rsidR="00B76306" w:rsidRPr="0099570F" w:rsidRDefault="00B76306" w:rsidP="00B76306">
      <w:pPr>
        <w:jc w:val="both"/>
        <w:rPr>
          <w:rFonts w:ascii="Arial" w:hAnsi="Arial" w:cs="Arial"/>
        </w:rPr>
      </w:pPr>
      <w:r w:rsidRPr="0099570F">
        <w:rPr>
          <w:rFonts w:ascii="Arial" w:hAnsi="Arial" w:cs="Arial"/>
        </w:rPr>
        <w:t>Los funcionarios en ningún caso de manera personal podrán hacerse cargo de la tenencia o traslado del alumno hacia su domicilio, si no ha sido retirado por el apoderado o adulto responsable deberá conducir y entregar al menor a Carabineros. Evite situaciones que puedan poner en duda la transparencia del proceso.</w:t>
      </w:r>
    </w:p>
    <w:p w14:paraId="0531976C" w14:textId="77777777" w:rsidR="00D9546B" w:rsidRDefault="00D9546B" w:rsidP="0042046C">
      <w:pPr>
        <w:pStyle w:val="Ttulo1"/>
        <w:spacing w:after="240"/>
        <w:rPr>
          <w:rFonts w:asciiTheme="minorHAnsi" w:hAnsiTheme="minorHAnsi" w:cstheme="minorHAnsi"/>
        </w:rPr>
      </w:pPr>
      <w:bookmarkStart w:id="65" w:name="_Toc18405992"/>
      <w:bookmarkStart w:id="66" w:name="_Toc29218716"/>
    </w:p>
    <w:p w14:paraId="058F5A0A" w14:textId="5E0BC92C" w:rsidR="00B76306" w:rsidRPr="0042046C" w:rsidRDefault="00B76306" w:rsidP="0042046C">
      <w:pPr>
        <w:pStyle w:val="Ttulo1"/>
        <w:spacing w:after="240"/>
        <w:rPr>
          <w:rFonts w:asciiTheme="minorHAnsi" w:hAnsiTheme="minorHAnsi" w:cstheme="minorHAnsi"/>
        </w:rPr>
      </w:pPr>
      <w:r w:rsidRPr="0042046C">
        <w:rPr>
          <w:rFonts w:asciiTheme="minorHAnsi" w:hAnsiTheme="minorHAnsi" w:cstheme="minorHAnsi"/>
        </w:rPr>
        <w:t>PROCEDIMIENTO DE EMERGENCIA ANTE PERSONAS LESIONADAS</w:t>
      </w:r>
      <w:bookmarkEnd w:id="65"/>
      <w:bookmarkEnd w:id="66"/>
      <w:r w:rsidRPr="0042046C">
        <w:rPr>
          <w:rFonts w:asciiTheme="minorHAnsi" w:hAnsiTheme="minorHAnsi" w:cstheme="minorHAnsi"/>
        </w:rPr>
        <w:t xml:space="preserve"> </w:t>
      </w:r>
    </w:p>
    <w:p w14:paraId="677DEC13" w14:textId="77777777" w:rsidR="00B76306" w:rsidRPr="0099570F" w:rsidRDefault="00B76306" w:rsidP="00B76306">
      <w:pPr>
        <w:ind w:left="708"/>
        <w:jc w:val="both"/>
        <w:rPr>
          <w:rFonts w:ascii="Arial" w:hAnsi="Arial" w:cs="Arial"/>
          <w:b/>
          <w:bCs/>
        </w:rPr>
      </w:pPr>
      <w:r w:rsidRPr="0099570F">
        <w:rPr>
          <w:rFonts w:ascii="Arial" w:hAnsi="Arial" w:cs="Arial"/>
          <w:b/>
          <w:bCs/>
        </w:rPr>
        <w:t>OBJETIVO</w:t>
      </w:r>
    </w:p>
    <w:p w14:paraId="64D688D1" w14:textId="77777777" w:rsidR="00B76306" w:rsidRPr="0099570F" w:rsidRDefault="00B76306" w:rsidP="00B76306">
      <w:pPr>
        <w:jc w:val="both"/>
        <w:rPr>
          <w:rFonts w:ascii="Arial" w:hAnsi="Arial" w:cs="Arial"/>
        </w:rPr>
      </w:pPr>
      <w:r w:rsidRPr="0099570F">
        <w:rPr>
          <w:rFonts w:ascii="Arial" w:hAnsi="Arial" w:cs="Arial"/>
        </w:rPr>
        <w:t xml:space="preserve">Definir el procedimiento a seguir en caso de accidentes del trabajo </w:t>
      </w:r>
      <w:r w:rsidR="004C247C" w:rsidRPr="0099570F">
        <w:rPr>
          <w:rFonts w:ascii="Arial" w:hAnsi="Arial" w:cs="Arial"/>
        </w:rPr>
        <w:t>sea</w:t>
      </w:r>
      <w:r w:rsidRPr="0099570F">
        <w:rPr>
          <w:rFonts w:ascii="Arial" w:hAnsi="Arial" w:cs="Arial"/>
        </w:rPr>
        <w:t xml:space="preserve"> de origen laboral o no, los que por la gravedad del problema que les aqueja y/o la cantidad de personas involucradas, originan un estado de tensión interno que debe ser manejado de manera especial.</w:t>
      </w:r>
    </w:p>
    <w:p w14:paraId="154B93B1" w14:textId="77777777" w:rsidR="00B76306" w:rsidRPr="0099570F" w:rsidRDefault="00B76306" w:rsidP="00B76306">
      <w:pPr>
        <w:jc w:val="both"/>
        <w:rPr>
          <w:rFonts w:ascii="Arial" w:hAnsi="Arial" w:cs="Arial"/>
        </w:rPr>
      </w:pPr>
      <w:r w:rsidRPr="0099570F">
        <w:rPr>
          <w:rFonts w:ascii="Arial" w:hAnsi="Arial" w:cs="Arial"/>
        </w:rPr>
        <w:t xml:space="preserve">En caso de accidentes del trabajo grave o fatales (76 incisos cuarto y quinto de la Ley 16,744), sin perjuicio de la obligación de denunciar de manera inmediata, al organismo administrador respectivo la ocurrencia del infortunio, la entidad empleadora deberá, además, informar a la inspección del Trabajo y a la Secretaría Regional Ministerial de Salud, la ocurrencia de cualquiera de estos hechos. </w:t>
      </w:r>
    </w:p>
    <w:p w14:paraId="0F6DB802" w14:textId="77777777" w:rsidR="00B76306" w:rsidRPr="0099570F" w:rsidRDefault="00B76306" w:rsidP="00B76306">
      <w:pPr>
        <w:ind w:firstLine="708"/>
        <w:jc w:val="both"/>
        <w:rPr>
          <w:rFonts w:ascii="Arial" w:hAnsi="Arial" w:cs="Arial"/>
          <w:b/>
          <w:bCs/>
        </w:rPr>
      </w:pPr>
      <w:r w:rsidRPr="0099570F">
        <w:rPr>
          <w:rFonts w:ascii="Arial" w:hAnsi="Arial" w:cs="Arial"/>
          <w:b/>
          <w:bCs/>
        </w:rPr>
        <w:t>DEFINICIONES</w:t>
      </w:r>
    </w:p>
    <w:p w14:paraId="7F38DBDF" w14:textId="77777777" w:rsidR="00B76306" w:rsidRPr="0099570F" w:rsidRDefault="00B76306" w:rsidP="00B76306">
      <w:pPr>
        <w:jc w:val="both"/>
        <w:rPr>
          <w:rFonts w:ascii="Arial" w:hAnsi="Arial" w:cs="Arial"/>
        </w:rPr>
      </w:pPr>
      <w:r w:rsidRPr="0099570F">
        <w:rPr>
          <w:rFonts w:ascii="Arial" w:hAnsi="Arial" w:cs="Arial"/>
        </w:rPr>
        <w:t xml:space="preserve">La Superintendencia de Seguridad Social a través de la Circular N° 2345/2007 ha definido qué se entiende por accidente del trabajo grave y fatal: </w:t>
      </w:r>
    </w:p>
    <w:p w14:paraId="4357EE3A" w14:textId="77777777" w:rsidR="00B76306" w:rsidRPr="0099570F" w:rsidRDefault="00B76306" w:rsidP="001163E1">
      <w:pPr>
        <w:pStyle w:val="Prrafodelista"/>
        <w:numPr>
          <w:ilvl w:val="0"/>
          <w:numId w:val="44"/>
        </w:numPr>
        <w:spacing w:before="120" w:after="120" w:line="240" w:lineRule="auto"/>
        <w:ind w:hanging="357"/>
        <w:contextualSpacing w:val="0"/>
        <w:jc w:val="both"/>
        <w:rPr>
          <w:rFonts w:ascii="Arial" w:hAnsi="Arial" w:cs="Arial"/>
        </w:rPr>
      </w:pPr>
      <w:r w:rsidRPr="0099570F">
        <w:rPr>
          <w:rFonts w:ascii="Arial" w:hAnsi="Arial" w:cs="Arial"/>
          <w:b/>
          <w:bCs/>
        </w:rPr>
        <w:t>Accidente del trabajo fatal</w:t>
      </w:r>
      <w:r w:rsidRPr="0099570F">
        <w:rPr>
          <w:rFonts w:ascii="Arial" w:hAnsi="Arial" w:cs="Arial"/>
        </w:rPr>
        <w:t xml:space="preserve">: Aquel accidente que provoca la muerte del trabajador en forma inmediata o durante su traslado a un centro asistencial. </w:t>
      </w:r>
    </w:p>
    <w:p w14:paraId="1F5AF66C" w14:textId="77777777" w:rsidR="00B76306" w:rsidRPr="0099570F" w:rsidRDefault="00B76306" w:rsidP="001163E1">
      <w:pPr>
        <w:pStyle w:val="Prrafodelista"/>
        <w:numPr>
          <w:ilvl w:val="0"/>
          <w:numId w:val="44"/>
        </w:numPr>
        <w:spacing w:before="120" w:after="120" w:line="240" w:lineRule="auto"/>
        <w:ind w:hanging="357"/>
        <w:contextualSpacing w:val="0"/>
        <w:jc w:val="both"/>
        <w:rPr>
          <w:rFonts w:ascii="Arial" w:hAnsi="Arial" w:cs="Arial"/>
        </w:rPr>
      </w:pPr>
      <w:r w:rsidRPr="0099570F">
        <w:rPr>
          <w:rFonts w:ascii="Arial" w:hAnsi="Arial" w:cs="Arial"/>
          <w:b/>
          <w:bCs/>
        </w:rPr>
        <w:lastRenderedPageBreak/>
        <w:t xml:space="preserve">Accidente del trabajo grave: </w:t>
      </w:r>
      <w:r w:rsidRPr="0099570F">
        <w:rPr>
          <w:rFonts w:ascii="Arial" w:hAnsi="Arial" w:cs="Arial"/>
        </w:rPr>
        <w:t>Aquel accidente del trabajo que:</w:t>
      </w:r>
    </w:p>
    <w:p w14:paraId="7FAC4E6B" w14:textId="77777777" w:rsidR="00B76306" w:rsidRPr="0099570F" w:rsidRDefault="00B76306" w:rsidP="001163E1">
      <w:pPr>
        <w:pStyle w:val="Prrafodelista"/>
        <w:numPr>
          <w:ilvl w:val="1"/>
          <w:numId w:val="44"/>
        </w:numPr>
        <w:spacing w:before="120" w:after="120" w:line="240" w:lineRule="auto"/>
        <w:ind w:hanging="357"/>
        <w:contextualSpacing w:val="0"/>
        <w:jc w:val="both"/>
        <w:rPr>
          <w:rFonts w:ascii="Arial" w:hAnsi="Arial" w:cs="Arial"/>
        </w:rPr>
      </w:pPr>
      <w:r w:rsidRPr="0099570F">
        <w:rPr>
          <w:rFonts w:ascii="Arial" w:hAnsi="Arial" w:cs="Arial"/>
        </w:rPr>
        <w:t>Obligue a realizar maniobras de reanimación.</w:t>
      </w:r>
    </w:p>
    <w:p w14:paraId="10496020" w14:textId="77777777" w:rsidR="00B76306" w:rsidRPr="0099570F" w:rsidRDefault="00B76306" w:rsidP="001163E1">
      <w:pPr>
        <w:pStyle w:val="Prrafodelista"/>
        <w:numPr>
          <w:ilvl w:val="1"/>
          <w:numId w:val="44"/>
        </w:numPr>
        <w:spacing w:before="120" w:after="120" w:line="240" w:lineRule="auto"/>
        <w:ind w:hanging="357"/>
        <w:contextualSpacing w:val="0"/>
        <w:jc w:val="both"/>
        <w:rPr>
          <w:rFonts w:ascii="Arial" w:hAnsi="Arial" w:cs="Arial"/>
        </w:rPr>
      </w:pPr>
      <w:r w:rsidRPr="0099570F">
        <w:rPr>
          <w:rFonts w:ascii="Arial" w:hAnsi="Arial" w:cs="Arial"/>
        </w:rPr>
        <w:t>Obligue a realizar maniobras de rescate.</w:t>
      </w:r>
    </w:p>
    <w:p w14:paraId="69F96BD6" w14:textId="77777777" w:rsidR="00B76306" w:rsidRPr="0099570F" w:rsidRDefault="00B76306" w:rsidP="001163E1">
      <w:pPr>
        <w:pStyle w:val="Prrafodelista"/>
        <w:numPr>
          <w:ilvl w:val="1"/>
          <w:numId w:val="44"/>
        </w:numPr>
        <w:spacing w:before="120" w:after="120" w:line="240" w:lineRule="auto"/>
        <w:ind w:hanging="357"/>
        <w:contextualSpacing w:val="0"/>
        <w:jc w:val="both"/>
        <w:rPr>
          <w:rFonts w:ascii="Arial" w:hAnsi="Arial" w:cs="Arial"/>
        </w:rPr>
      </w:pPr>
      <w:r w:rsidRPr="0099570F">
        <w:rPr>
          <w:rFonts w:ascii="Arial" w:hAnsi="Arial" w:cs="Arial"/>
        </w:rPr>
        <w:t>Ocurra por la caída de altura, de más de 2 metros.</w:t>
      </w:r>
    </w:p>
    <w:p w14:paraId="20AAE422" w14:textId="77777777" w:rsidR="00B76306" w:rsidRPr="0099570F" w:rsidRDefault="00B76306" w:rsidP="001163E1">
      <w:pPr>
        <w:pStyle w:val="Prrafodelista"/>
        <w:numPr>
          <w:ilvl w:val="1"/>
          <w:numId w:val="44"/>
        </w:numPr>
        <w:spacing w:before="120" w:after="120" w:line="240" w:lineRule="auto"/>
        <w:ind w:hanging="357"/>
        <w:contextualSpacing w:val="0"/>
        <w:jc w:val="both"/>
        <w:rPr>
          <w:rFonts w:ascii="Arial" w:hAnsi="Arial" w:cs="Arial"/>
        </w:rPr>
      </w:pPr>
      <w:r w:rsidRPr="0099570F">
        <w:rPr>
          <w:rFonts w:ascii="Arial" w:hAnsi="Arial" w:cs="Arial"/>
        </w:rPr>
        <w:t>Provoque en forma inmediata amputación o pérdida de cualquier parte del cuerpo.</w:t>
      </w:r>
    </w:p>
    <w:p w14:paraId="56FEBBB3" w14:textId="77777777" w:rsidR="00B76306" w:rsidRPr="0099570F" w:rsidRDefault="00B76306" w:rsidP="001163E1">
      <w:pPr>
        <w:pStyle w:val="Prrafodelista"/>
        <w:numPr>
          <w:ilvl w:val="1"/>
          <w:numId w:val="44"/>
        </w:numPr>
        <w:spacing w:before="120" w:after="120" w:line="240" w:lineRule="auto"/>
        <w:ind w:hanging="357"/>
        <w:contextualSpacing w:val="0"/>
        <w:jc w:val="both"/>
        <w:rPr>
          <w:rFonts w:ascii="Arial" w:hAnsi="Arial" w:cs="Arial"/>
        </w:rPr>
      </w:pPr>
      <w:r w:rsidRPr="0099570F">
        <w:rPr>
          <w:rFonts w:ascii="Arial" w:hAnsi="Arial" w:cs="Arial"/>
        </w:rPr>
        <w:t xml:space="preserve">Involucre un número tal de trabajadores que afecte el desarrollo normal de la faena afectada. </w:t>
      </w:r>
    </w:p>
    <w:p w14:paraId="0573A995" w14:textId="77777777" w:rsidR="00B76306" w:rsidRPr="0099570F" w:rsidRDefault="00B76306" w:rsidP="00B76306">
      <w:pPr>
        <w:jc w:val="both"/>
        <w:rPr>
          <w:rFonts w:ascii="Arial" w:hAnsi="Arial" w:cs="Arial"/>
        </w:rPr>
      </w:pPr>
      <w:r w:rsidRPr="0099570F">
        <w:rPr>
          <w:rFonts w:ascii="Arial" w:hAnsi="Arial" w:cs="Arial"/>
        </w:rPr>
        <w:t>La Superintendencia de Seguridad Social, a través de la Circular N°2378/2007 precisó los conceptos:</w:t>
      </w:r>
    </w:p>
    <w:p w14:paraId="413D6DA7" w14:textId="77777777" w:rsidR="00B76306" w:rsidRPr="0099570F" w:rsidRDefault="00B76306" w:rsidP="001163E1">
      <w:pPr>
        <w:pStyle w:val="Prrafodelista"/>
        <w:numPr>
          <w:ilvl w:val="0"/>
          <w:numId w:val="45"/>
        </w:numPr>
        <w:spacing w:before="120" w:after="120" w:line="240" w:lineRule="auto"/>
        <w:ind w:left="1066" w:hanging="357"/>
        <w:contextualSpacing w:val="0"/>
        <w:jc w:val="both"/>
        <w:rPr>
          <w:rFonts w:ascii="Arial" w:hAnsi="Arial" w:cs="Arial"/>
        </w:rPr>
      </w:pPr>
      <w:r w:rsidRPr="0099570F">
        <w:rPr>
          <w:rFonts w:ascii="Arial" w:hAnsi="Arial" w:cs="Arial"/>
          <w:b/>
          <w:bCs/>
        </w:rPr>
        <w:t>Maniobra de reanimación</w:t>
      </w:r>
      <w:r w:rsidR="004C247C" w:rsidRPr="0099570F">
        <w:rPr>
          <w:rFonts w:ascii="Arial" w:hAnsi="Arial" w:cs="Arial"/>
          <w:b/>
          <w:bCs/>
        </w:rPr>
        <w:t>:</w:t>
      </w:r>
      <w:r w:rsidR="004C247C" w:rsidRPr="0099570F">
        <w:rPr>
          <w:rFonts w:ascii="Arial" w:hAnsi="Arial" w:cs="Arial"/>
        </w:rPr>
        <w:t xml:space="preserve"> Conjunto</w:t>
      </w:r>
      <w:r w:rsidRPr="0099570F">
        <w:rPr>
          <w:rFonts w:ascii="Arial" w:hAnsi="Arial" w:cs="Arial"/>
        </w:rPr>
        <w:t xml:space="preserve"> de maniobras encaminadas a revertir paro cardiorrespiratorio con la finalidad de recuperar o mantener las constantes vitales del organismo. </w:t>
      </w:r>
    </w:p>
    <w:p w14:paraId="6CA4862B" w14:textId="77777777" w:rsidR="00B76306" w:rsidRPr="0099570F" w:rsidRDefault="00B76306" w:rsidP="001163E1">
      <w:pPr>
        <w:pStyle w:val="Prrafodelista"/>
        <w:numPr>
          <w:ilvl w:val="0"/>
          <w:numId w:val="45"/>
        </w:numPr>
        <w:spacing w:before="120" w:after="120" w:line="240" w:lineRule="auto"/>
        <w:ind w:left="1066" w:hanging="357"/>
        <w:contextualSpacing w:val="0"/>
        <w:jc w:val="both"/>
        <w:rPr>
          <w:rFonts w:ascii="Arial" w:hAnsi="Arial" w:cs="Arial"/>
        </w:rPr>
      </w:pPr>
      <w:r w:rsidRPr="0099570F">
        <w:rPr>
          <w:rFonts w:ascii="Arial" w:hAnsi="Arial" w:cs="Arial"/>
          <w:b/>
          <w:bCs/>
        </w:rPr>
        <w:t>Maniobra de rescate:</w:t>
      </w:r>
      <w:r w:rsidRPr="0099570F">
        <w:rPr>
          <w:rFonts w:ascii="Arial" w:hAnsi="Arial" w:cs="Arial"/>
        </w:rPr>
        <w:t xml:space="preserve"> Aquellas que permitan sacar al trabajador del lugar en que quedó, cuando se encuentra impedido de salir por sus propios medios. </w:t>
      </w:r>
    </w:p>
    <w:p w14:paraId="72D62BFD" w14:textId="77777777" w:rsidR="00C639F1" w:rsidRDefault="00C639F1" w:rsidP="00B76306">
      <w:pPr>
        <w:ind w:firstLine="708"/>
        <w:jc w:val="both"/>
        <w:rPr>
          <w:rFonts w:ascii="Arial" w:hAnsi="Arial" w:cs="Arial"/>
          <w:b/>
          <w:bCs/>
        </w:rPr>
      </w:pPr>
    </w:p>
    <w:p w14:paraId="7EBC0C0A" w14:textId="1F49F203" w:rsidR="00B76306" w:rsidRPr="0099570F" w:rsidRDefault="00B76306" w:rsidP="00B76306">
      <w:pPr>
        <w:ind w:firstLine="708"/>
        <w:jc w:val="both"/>
        <w:rPr>
          <w:rFonts w:ascii="Arial" w:hAnsi="Arial" w:cs="Arial"/>
          <w:b/>
          <w:bCs/>
        </w:rPr>
      </w:pPr>
      <w:r w:rsidRPr="0099570F">
        <w:rPr>
          <w:rFonts w:ascii="Arial" w:hAnsi="Arial" w:cs="Arial"/>
          <w:b/>
          <w:bCs/>
        </w:rPr>
        <w:t>ALCANCE</w:t>
      </w:r>
    </w:p>
    <w:p w14:paraId="0F26D58B" w14:textId="77777777" w:rsidR="00B76306" w:rsidRPr="0099570F" w:rsidRDefault="00B76306" w:rsidP="00B76306">
      <w:pPr>
        <w:jc w:val="both"/>
        <w:rPr>
          <w:rFonts w:ascii="Arial" w:hAnsi="Arial" w:cs="Arial"/>
        </w:rPr>
      </w:pPr>
      <w:r w:rsidRPr="0099570F">
        <w:rPr>
          <w:rFonts w:ascii="Arial" w:hAnsi="Arial" w:cs="Arial"/>
        </w:rPr>
        <w:t>Este procedimiento es aplicable cuando existan estos casos al interior del establecimiento:</w:t>
      </w:r>
    </w:p>
    <w:p w14:paraId="5FDAFD5A" w14:textId="77777777" w:rsidR="00B76306" w:rsidRPr="0099570F" w:rsidRDefault="00B76306" w:rsidP="001163E1">
      <w:pPr>
        <w:pStyle w:val="Prrafodelista"/>
        <w:numPr>
          <w:ilvl w:val="0"/>
          <w:numId w:val="40"/>
        </w:numPr>
        <w:jc w:val="both"/>
        <w:rPr>
          <w:rFonts w:ascii="Arial" w:hAnsi="Arial" w:cs="Arial"/>
        </w:rPr>
      </w:pPr>
      <w:r w:rsidRPr="0099570F">
        <w:rPr>
          <w:rFonts w:ascii="Arial" w:hAnsi="Arial" w:cs="Arial"/>
        </w:rPr>
        <w:t>Accidentes escolares</w:t>
      </w:r>
    </w:p>
    <w:p w14:paraId="6F3646F3" w14:textId="77777777" w:rsidR="00B76306" w:rsidRPr="0099570F" w:rsidRDefault="00B76306" w:rsidP="001163E1">
      <w:pPr>
        <w:pStyle w:val="Prrafodelista"/>
        <w:numPr>
          <w:ilvl w:val="0"/>
          <w:numId w:val="40"/>
        </w:numPr>
        <w:jc w:val="both"/>
        <w:rPr>
          <w:rFonts w:ascii="Arial" w:hAnsi="Arial" w:cs="Arial"/>
        </w:rPr>
      </w:pPr>
      <w:r w:rsidRPr="0099570F">
        <w:rPr>
          <w:rFonts w:ascii="Arial" w:hAnsi="Arial" w:cs="Arial"/>
        </w:rPr>
        <w:t xml:space="preserve">Accidentes de trabajo </w:t>
      </w:r>
    </w:p>
    <w:p w14:paraId="104CCFA4" w14:textId="77777777" w:rsidR="00B76306" w:rsidRPr="0099570F" w:rsidRDefault="00B76306" w:rsidP="001163E1">
      <w:pPr>
        <w:pStyle w:val="Prrafodelista"/>
        <w:numPr>
          <w:ilvl w:val="0"/>
          <w:numId w:val="40"/>
        </w:numPr>
        <w:jc w:val="both"/>
        <w:rPr>
          <w:rFonts w:ascii="Arial" w:hAnsi="Arial" w:cs="Arial"/>
        </w:rPr>
      </w:pPr>
      <w:r w:rsidRPr="0099570F">
        <w:rPr>
          <w:rFonts w:ascii="Arial" w:hAnsi="Arial" w:cs="Arial"/>
        </w:rPr>
        <w:t>Accidentes de trayecto.</w:t>
      </w:r>
    </w:p>
    <w:p w14:paraId="6DC687B0" w14:textId="77777777" w:rsidR="00B76306" w:rsidRPr="0099570F" w:rsidRDefault="00B76306" w:rsidP="001163E1">
      <w:pPr>
        <w:pStyle w:val="Prrafodelista"/>
        <w:numPr>
          <w:ilvl w:val="0"/>
          <w:numId w:val="40"/>
        </w:numPr>
        <w:jc w:val="both"/>
        <w:rPr>
          <w:rFonts w:ascii="Arial" w:hAnsi="Arial" w:cs="Arial"/>
        </w:rPr>
      </w:pPr>
      <w:r w:rsidRPr="0099570F">
        <w:rPr>
          <w:rFonts w:ascii="Arial" w:hAnsi="Arial" w:cs="Arial"/>
        </w:rPr>
        <w:t>Accidentes comunes.</w:t>
      </w:r>
    </w:p>
    <w:p w14:paraId="74506538" w14:textId="77777777" w:rsidR="00B76306" w:rsidRPr="0099570F" w:rsidRDefault="00B76306" w:rsidP="00B76306">
      <w:pPr>
        <w:ind w:left="708"/>
        <w:jc w:val="both"/>
        <w:rPr>
          <w:rFonts w:ascii="Arial" w:hAnsi="Arial" w:cs="Arial"/>
          <w:b/>
          <w:bCs/>
        </w:rPr>
      </w:pPr>
      <w:r w:rsidRPr="0099570F">
        <w:rPr>
          <w:rFonts w:ascii="Arial" w:hAnsi="Arial" w:cs="Arial"/>
          <w:b/>
          <w:bCs/>
        </w:rPr>
        <w:t>RESPONSABILIDADES</w:t>
      </w:r>
    </w:p>
    <w:p w14:paraId="4B47FFF7" w14:textId="77777777" w:rsidR="00B76306" w:rsidRPr="0099570F" w:rsidRDefault="00B76306" w:rsidP="00B76306">
      <w:pPr>
        <w:jc w:val="both"/>
        <w:rPr>
          <w:rFonts w:ascii="Arial" w:hAnsi="Arial" w:cs="Arial"/>
        </w:rPr>
      </w:pPr>
      <w:r w:rsidRPr="0099570F">
        <w:rPr>
          <w:rFonts w:ascii="Arial" w:hAnsi="Arial" w:cs="Arial"/>
          <w:b/>
          <w:bCs/>
        </w:rPr>
        <w:t xml:space="preserve">La DIRECCIÓN </w:t>
      </w:r>
      <w:r w:rsidRPr="0099570F">
        <w:rPr>
          <w:rFonts w:ascii="Arial" w:hAnsi="Arial" w:cs="Arial"/>
        </w:rPr>
        <w:t>del establecimiento es responsable de tomar las decisiones estratégicas, solicitar y coordinar ayuda externa y dirigir las comunicaciones a los niveles superiores de la organización.</w:t>
      </w:r>
    </w:p>
    <w:p w14:paraId="243392DB" w14:textId="77777777" w:rsidR="00B76306" w:rsidRPr="0099570F" w:rsidRDefault="00B76306" w:rsidP="00B76306">
      <w:pPr>
        <w:jc w:val="both"/>
        <w:rPr>
          <w:rFonts w:ascii="Arial" w:hAnsi="Arial" w:cs="Arial"/>
        </w:rPr>
      </w:pPr>
      <w:r w:rsidRPr="0099570F">
        <w:rPr>
          <w:rFonts w:ascii="Arial" w:hAnsi="Arial" w:cs="Arial"/>
          <w:b/>
          <w:bCs/>
        </w:rPr>
        <w:t xml:space="preserve">El COORDINADOR GENERAL DE EMERGENCIA </w:t>
      </w:r>
      <w:r w:rsidRPr="0099570F">
        <w:rPr>
          <w:rFonts w:ascii="Arial" w:hAnsi="Arial" w:cs="Arial"/>
        </w:rPr>
        <w:t>es responsable de dar aviso oportuno y veraz de la emergencia, determinar las áreas que deberán ser evacuadas, las zonas de seguridad a las cuales dirigirse, la coordinación en la intervención de los equipos de emergencia, determinar y avisar la vuelta a la normalidad (previa autorización de la dirección del establecimiento).</w:t>
      </w:r>
    </w:p>
    <w:p w14:paraId="69959327" w14:textId="77777777" w:rsidR="00B76306" w:rsidRPr="0099570F" w:rsidRDefault="00B76306" w:rsidP="00B76306">
      <w:pPr>
        <w:jc w:val="both"/>
        <w:rPr>
          <w:rFonts w:ascii="Arial" w:hAnsi="Arial" w:cs="Arial"/>
        </w:rPr>
      </w:pPr>
      <w:r w:rsidRPr="0099570F">
        <w:rPr>
          <w:rFonts w:ascii="Arial" w:hAnsi="Arial" w:cs="Arial"/>
          <w:b/>
          <w:bCs/>
        </w:rPr>
        <w:t xml:space="preserve">Los LIDERES DE EVACUACIÓN </w:t>
      </w:r>
      <w:r w:rsidRPr="0099570F">
        <w:rPr>
          <w:rFonts w:ascii="Arial" w:hAnsi="Arial" w:cs="Arial"/>
        </w:rPr>
        <w:t>son responsables de actuar coordinadamente con sus brigadas según lo establezca el coordinador general de emergencia.</w:t>
      </w:r>
    </w:p>
    <w:p w14:paraId="2A3B36D5" w14:textId="77777777" w:rsidR="00B76306" w:rsidRPr="0099570F" w:rsidRDefault="00B76306" w:rsidP="00B76306">
      <w:pPr>
        <w:jc w:val="both"/>
        <w:rPr>
          <w:rFonts w:ascii="Arial" w:hAnsi="Arial" w:cs="Arial"/>
        </w:rPr>
      </w:pPr>
      <w:r w:rsidRPr="0099570F">
        <w:rPr>
          <w:rFonts w:ascii="Arial" w:hAnsi="Arial" w:cs="Arial"/>
          <w:b/>
          <w:bCs/>
        </w:rPr>
        <w:lastRenderedPageBreak/>
        <w:t xml:space="preserve">Los FUNCIONARIOS, ALUMNADO Y USUARIOS </w:t>
      </w:r>
      <w:r w:rsidRPr="0099570F">
        <w:rPr>
          <w:rFonts w:ascii="Arial" w:hAnsi="Arial" w:cs="Arial"/>
        </w:rPr>
        <w:t>del establecimiento son responsables de actuar en la emergencia según la preparación recibida y las instrucciones establecidas en el plan de emergencia.</w:t>
      </w:r>
    </w:p>
    <w:p w14:paraId="3CB33FED" w14:textId="77777777" w:rsidR="00B76306" w:rsidRPr="0099570F" w:rsidRDefault="00B76306" w:rsidP="00B76306">
      <w:pPr>
        <w:jc w:val="both"/>
        <w:rPr>
          <w:rFonts w:ascii="Arial" w:hAnsi="Arial" w:cs="Arial"/>
          <w:b/>
          <w:bCs/>
        </w:rPr>
      </w:pPr>
      <w:r w:rsidRPr="0099570F">
        <w:rPr>
          <w:rFonts w:ascii="Arial" w:hAnsi="Arial" w:cs="Arial"/>
        </w:rPr>
        <w:tab/>
      </w:r>
      <w:r w:rsidRPr="0099570F">
        <w:rPr>
          <w:rFonts w:ascii="Arial" w:hAnsi="Arial" w:cs="Arial"/>
          <w:b/>
          <w:bCs/>
        </w:rPr>
        <w:t>PROCEDIMIENTO</w:t>
      </w:r>
    </w:p>
    <w:p w14:paraId="43A849EE" w14:textId="77777777" w:rsidR="00B76306" w:rsidRPr="0099570F" w:rsidRDefault="00B76306" w:rsidP="00B76306">
      <w:pPr>
        <w:jc w:val="both"/>
        <w:rPr>
          <w:rFonts w:ascii="Arial" w:hAnsi="Arial" w:cs="Arial"/>
          <w:i/>
          <w:iCs/>
        </w:rPr>
      </w:pPr>
      <w:r w:rsidRPr="0099570F">
        <w:rPr>
          <w:rFonts w:ascii="Arial" w:hAnsi="Arial" w:cs="Arial"/>
          <w:i/>
          <w:iCs/>
        </w:rPr>
        <w:t>Aviso de la emergencia</w:t>
      </w:r>
    </w:p>
    <w:p w14:paraId="2A28F958" w14:textId="77777777" w:rsidR="00B76306" w:rsidRPr="0099570F" w:rsidRDefault="00B76306" w:rsidP="001163E1">
      <w:pPr>
        <w:pStyle w:val="Prrafodelista"/>
        <w:numPr>
          <w:ilvl w:val="0"/>
          <w:numId w:val="41"/>
        </w:numPr>
        <w:spacing w:before="120" w:after="120" w:line="240" w:lineRule="auto"/>
        <w:ind w:left="714" w:hanging="357"/>
        <w:contextualSpacing w:val="0"/>
        <w:jc w:val="both"/>
        <w:rPr>
          <w:rFonts w:ascii="Arial" w:hAnsi="Arial" w:cs="Arial"/>
        </w:rPr>
      </w:pPr>
      <w:r w:rsidRPr="0099570F">
        <w:rPr>
          <w:rFonts w:ascii="Arial" w:hAnsi="Arial" w:cs="Arial"/>
        </w:rPr>
        <w:t>Quien observe un accidente o la presencia de personas lesionadas o enfermas, debe comunicarlo rápidamente a la dirección o bien al Coordinador general de emergencia, de modo tal que se inicie la cadena de comunicación: Dirección, coordinador general de emergencia y ayuda externa.</w:t>
      </w:r>
    </w:p>
    <w:p w14:paraId="00F25C32" w14:textId="77777777" w:rsidR="00B76306" w:rsidRPr="0099570F" w:rsidRDefault="00B76306" w:rsidP="001163E1">
      <w:pPr>
        <w:pStyle w:val="Prrafodelista"/>
        <w:numPr>
          <w:ilvl w:val="0"/>
          <w:numId w:val="41"/>
        </w:numPr>
        <w:spacing w:before="120" w:after="120" w:line="240" w:lineRule="auto"/>
        <w:ind w:left="714" w:hanging="357"/>
        <w:contextualSpacing w:val="0"/>
        <w:jc w:val="both"/>
        <w:rPr>
          <w:rFonts w:ascii="Arial" w:hAnsi="Arial" w:cs="Arial"/>
        </w:rPr>
      </w:pPr>
      <w:r w:rsidRPr="0099570F">
        <w:rPr>
          <w:rFonts w:ascii="Arial" w:hAnsi="Arial" w:cs="Arial"/>
        </w:rPr>
        <w:t>Luego de entregada la información si se trata de un accidente de trabajo que afecte a un trabajador de la empresa principal o bien a una empresa externa la dirección deberá informar a la mutualidad que corresponda para atender la emergencia y entregar las prestaciones al afectado.</w:t>
      </w:r>
    </w:p>
    <w:p w14:paraId="6CC7989E" w14:textId="77777777" w:rsidR="00B76306" w:rsidRPr="0099570F" w:rsidRDefault="00B76306" w:rsidP="001163E1">
      <w:pPr>
        <w:pStyle w:val="Prrafodelista"/>
        <w:numPr>
          <w:ilvl w:val="0"/>
          <w:numId w:val="41"/>
        </w:numPr>
        <w:tabs>
          <w:tab w:val="left" w:pos="1134"/>
        </w:tabs>
        <w:spacing w:before="120" w:after="120" w:line="240" w:lineRule="auto"/>
        <w:ind w:left="714" w:hanging="357"/>
        <w:contextualSpacing w:val="0"/>
        <w:jc w:val="both"/>
        <w:rPr>
          <w:rFonts w:ascii="Arial" w:hAnsi="Arial" w:cs="Arial"/>
        </w:rPr>
      </w:pPr>
      <w:r w:rsidRPr="0099570F">
        <w:rPr>
          <w:rFonts w:ascii="Arial" w:hAnsi="Arial" w:cs="Arial"/>
        </w:rPr>
        <w:t>Si se trata de un infante o un lactante, la dirección del establecimiento deberá tomar contacto con el apoderado y trasladar al lesionado si la situación lo amerita, por el contrario, si la lesión es de carácter grave se debe hacer el llamado a la asistencia pública para que personal calificado continúe con los primeros auxilios y se haga cargo del traslado.</w:t>
      </w:r>
    </w:p>
    <w:p w14:paraId="4036D6EB" w14:textId="77777777" w:rsidR="00B76306" w:rsidRPr="0099570F" w:rsidRDefault="00B76306" w:rsidP="001163E1">
      <w:pPr>
        <w:pStyle w:val="Prrafodelista"/>
        <w:numPr>
          <w:ilvl w:val="0"/>
          <w:numId w:val="41"/>
        </w:numPr>
        <w:spacing w:before="120" w:after="120" w:line="240" w:lineRule="auto"/>
        <w:ind w:left="714" w:hanging="357"/>
        <w:contextualSpacing w:val="0"/>
        <w:jc w:val="both"/>
        <w:rPr>
          <w:rFonts w:ascii="Arial" w:hAnsi="Arial" w:cs="Arial"/>
        </w:rPr>
      </w:pPr>
      <w:r w:rsidRPr="0099570F">
        <w:rPr>
          <w:rFonts w:ascii="Arial" w:hAnsi="Arial" w:cs="Arial"/>
        </w:rPr>
        <w:t>Hasta que no llegue personal especializado en estas emergencias, al lesionado o enfermo sólo se le deberá acompañar. Nunca mover ni suministrar tipo alguno de alimento, líquido, medicamento u otro elemento que pueda digerir.</w:t>
      </w:r>
    </w:p>
    <w:p w14:paraId="12DFBB95" w14:textId="77777777" w:rsidR="00B76306" w:rsidRPr="0099570F" w:rsidRDefault="00B76306" w:rsidP="00B76306">
      <w:pPr>
        <w:jc w:val="both"/>
        <w:rPr>
          <w:rFonts w:ascii="Arial" w:hAnsi="Arial" w:cs="Arial"/>
          <w:i/>
          <w:iCs/>
        </w:rPr>
      </w:pPr>
      <w:r w:rsidRPr="0099570F">
        <w:rPr>
          <w:rFonts w:ascii="Arial" w:hAnsi="Arial" w:cs="Arial"/>
          <w:i/>
          <w:iCs/>
        </w:rPr>
        <w:t>Personal con conocimiento de maniobras de primero auxilios</w:t>
      </w:r>
    </w:p>
    <w:p w14:paraId="2C2BFE2D" w14:textId="77777777" w:rsidR="00B76306" w:rsidRPr="0099570F" w:rsidRDefault="00B76306" w:rsidP="001163E1">
      <w:pPr>
        <w:pStyle w:val="Prrafodelista"/>
        <w:numPr>
          <w:ilvl w:val="0"/>
          <w:numId w:val="41"/>
        </w:numPr>
        <w:spacing w:before="120" w:after="120" w:line="240" w:lineRule="auto"/>
        <w:ind w:hanging="357"/>
        <w:contextualSpacing w:val="0"/>
        <w:jc w:val="both"/>
        <w:rPr>
          <w:rFonts w:ascii="Arial" w:hAnsi="Arial" w:cs="Arial"/>
        </w:rPr>
      </w:pPr>
      <w:r w:rsidRPr="0099570F">
        <w:rPr>
          <w:rFonts w:ascii="Arial" w:hAnsi="Arial" w:cs="Arial"/>
        </w:rPr>
        <w:t>Evaluar la situación a fin de acercarse en forma segura al paciente.</w:t>
      </w:r>
    </w:p>
    <w:p w14:paraId="2EC2BCEB" w14:textId="77777777" w:rsidR="00B76306" w:rsidRPr="0099570F" w:rsidRDefault="00B76306" w:rsidP="001163E1">
      <w:pPr>
        <w:pStyle w:val="Prrafodelista"/>
        <w:numPr>
          <w:ilvl w:val="0"/>
          <w:numId w:val="41"/>
        </w:numPr>
        <w:spacing w:before="120" w:after="120" w:line="240" w:lineRule="auto"/>
        <w:ind w:hanging="357"/>
        <w:contextualSpacing w:val="0"/>
        <w:jc w:val="both"/>
        <w:rPr>
          <w:rFonts w:ascii="Arial" w:hAnsi="Arial" w:cs="Arial"/>
        </w:rPr>
      </w:pPr>
      <w:r w:rsidRPr="0099570F">
        <w:rPr>
          <w:rFonts w:ascii="Arial" w:hAnsi="Arial" w:cs="Arial"/>
        </w:rPr>
        <w:t>Aplicando la maniobra M.E. S (Mirar, Escuchar, Sentir). Realizar evaluación primaria y secundaria (</w:t>
      </w:r>
      <w:r w:rsidRPr="0099570F">
        <w:rPr>
          <w:rFonts w:ascii="Arial" w:hAnsi="Arial" w:cs="Arial"/>
          <w:b/>
          <w:bCs/>
        </w:rPr>
        <w:t>A, B, C, D, E</w:t>
      </w:r>
      <w:r w:rsidRPr="0099570F">
        <w:rPr>
          <w:rFonts w:ascii="Arial" w:hAnsi="Arial" w:cs="Arial"/>
        </w:rPr>
        <w:t xml:space="preserve"> de la emergencia), esto es, verificar y actuar a nivel de:</w:t>
      </w:r>
    </w:p>
    <w:p w14:paraId="7FD66287" w14:textId="77777777" w:rsidR="00B76306" w:rsidRPr="0099570F" w:rsidRDefault="00B76306" w:rsidP="001163E1">
      <w:pPr>
        <w:pStyle w:val="Prrafodelista"/>
        <w:numPr>
          <w:ilvl w:val="1"/>
          <w:numId w:val="42"/>
        </w:numPr>
        <w:spacing w:before="120" w:after="120" w:line="240" w:lineRule="auto"/>
        <w:ind w:hanging="357"/>
        <w:contextualSpacing w:val="0"/>
        <w:jc w:val="both"/>
        <w:rPr>
          <w:rFonts w:ascii="Arial" w:hAnsi="Arial" w:cs="Arial"/>
        </w:rPr>
      </w:pPr>
      <w:r w:rsidRPr="0099570F">
        <w:rPr>
          <w:rFonts w:ascii="Arial" w:hAnsi="Arial" w:cs="Arial"/>
          <w:b/>
          <w:bCs/>
        </w:rPr>
        <w:t>A</w:t>
      </w:r>
      <w:r w:rsidRPr="0099570F">
        <w:rPr>
          <w:rFonts w:ascii="Arial" w:hAnsi="Arial" w:cs="Arial"/>
        </w:rPr>
        <w:t xml:space="preserve"> Vía aérea permeable e inmovilización cervical.</w:t>
      </w:r>
    </w:p>
    <w:p w14:paraId="5E8EC91B" w14:textId="77777777" w:rsidR="00B76306" w:rsidRPr="0099570F" w:rsidRDefault="00B76306" w:rsidP="001163E1">
      <w:pPr>
        <w:pStyle w:val="Prrafodelista"/>
        <w:numPr>
          <w:ilvl w:val="1"/>
          <w:numId w:val="42"/>
        </w:numPr>
        <w:spacing w:before="120" w:after="120" w:line="240" w:lineRule="auto"/>
        <w:ind w:hanging="357"/>
        <w:contextualSpacing w:val="0"/>
        <w:jc w:val="both"/>
        <w:rPr>
          <w:rFonts w:ascii="Arial" w:hAnsi="Arial" w:cs="Arial"/>
        </w:rPr>
      </w:pPr>
      <w:r w:rsidRPr="0099570F">
        <w:rPr>
          <w:rFonts w:ascii="Arial" w:hAnsi="Arial" w:cs="Arial"/>
          <w:b/>
          <w:bCs/>
        </w:rPr>
        <w:t>B</w:t>
      </w:r>
      <w:r w:rsidRPr="0099570F">
        <w:rPr>
          <w:rFonts w:ascii="Arial" w:hAnsi="Arial" w:cs="Arial"/>
        </w:rPr>
        <w:t xml:space="preserve"> Ventilación.</w:t>
      </w:r>
    </w:p>
    <w:p w14:paraId="26C5F896" w14:textId="77777777" w:rsidR="00B76306" w:rsidRPr="0099570F" w:rsidRDefault="00B76306" w:rsidP="001163E1">
      <w:pPr>
        <w:pStyle w:val="Prrafodelista"/>
        <w:numPr>
          <w:ilvl w:val="1"/>
          <w:numId w:val="42"/>
        </w:numPr>
        <w:spacing w:before="120" w:after="120" w:line="240" w:lineRule="auto"/>
        <w:ind w:hanging="357"/>
        <w:contextualSpacing w:val="0"/>
        <w:jc w:val="both"/>
        <w:rPr>
          <w:rFonts w:ascii="Arial" w:hAnsi="Arial" w:cs="Arial"/>
        </w:rPr>
      </w:pPr>
      <w:r w:rsidRPr="0099570F">
        <w:rPr>
          <w:rFonts w:ascii="Arial" w:hAnsi="Arial" w:cs="Arial"/>
          <w:b/>
          <w:bCs/>
        </w:rPr>
        <w:t>C</w:t>
      </w:r>
      <w:r w:rsidRPr="0099570F">
        <w:rPr>
          <w:rFonts w:ascii="Arial" w:hAnsi="Arial" w:cs="Arial"/>
        </w:rPr>
        <w:t xml:space="preserve"> Circulación y control de hemorragias.</w:t>
      </w:r>
    </w:p>
    <w:p w14:paraId="13DE5BED" w14:textId="77777777" w:rsidR="00B76306" w:rsidRPr="0099570F" w:rsidRDefault="00B76306" w:rsidP="001163E1">
      <w:pPr>
        <w:pStyle w:val="Prrafodelista"/>
        <w:numPr>
          <w:ilvl w:val="1"/>
          <w:numId w:val="42"/>
        </w:numPr>
        <w:spacing w:before="120" w:after="120" w:line="240" w:lineRule="auto"/>
        <w:ind w:hanging="357"/>
        <w:contextualSpacing w:val="0"/>
        <w:jc w:val="both"/>
        <w:rPr>
          <w:rFonts w:ascii="Arial" w:hAnsi="Arial" w:cs="Arial"/>
        </w:rPr>
      </w:pPr>
      <w:r w:rsidRPr="0099570F">
        <w:rPr>
          <w:rFonts w:ascii="Arial" w:hAnsi="Arial" w:cs="Arial"/>
          <w:b/>
          <w:bCs/>
        </w:rPr>
        <w:t>D</w:t>
      </w:r>
      <w:r w:rsidRPr="0099570F">
        <w:rPr>
          <w:rFonts w:ascii="Arial" w:hAnsi="Arial" w:cs="Arial"/>
        </w:rPr>
        <w:t xml:space="preserve"> Déficit neurológico (respuesta pupilar).</w:t>
      </w:r>
    </w:p>
    <w:p w14:paraId="547946DF" w14:textId="77777777" w:rsidR="00B76306" w:rsidRPr="0099570F" w:rsidRDefault="00B76306" w:rsidP="001163E1">
      <w:pPr>
        <w:pStyle w:val="Prrafodelista"/>
        <w:numPr>
          <w:ilvl w:val="1"/>
          <w:numId w:val="42"/>
        </w:numPr>
        <w:spacing w:before="120" w:after="120" w:line="240" w:lineRule="auto"/>
        <w:ind w:hanging="357"/>
        <w:contextualSpacing w:val="0"/>
        <w:jc w:val="both"/>
        <w:rPr>
          <w:rFonts w:ascii="Arial" w:hAnsi="Arial" w:cs="Arial"/>
        </w:rPr>
      </w:pPr>
      <w:r w:rsidRPr="0099570F">
        <w:rPr>
          <w:rFonts w:ascii="Arial" w:hAnsi="Arial" w:cs="Arial"/>
          <w:b/>
          <w:bCs/>
        </w:rPr>
        <w:t>E</w:t>
      </w:r>
      <w:r w:rsidRPr="0099570F">
        <w:rPr>
          <w:rFonts w:ascii="Arial" w:hAnsi="Arial" w:cs="Arial"/>
        </w:rPr>
        <w:t xml:space="preserve"> Exposición, Respiración y Pulso (frecuencia, ritmo, profundidad, facilidad y frecuencia, ritmo e intensidad).</w:t>
      </w:r>
    </w:p>
    <w:p w14:paraId="4BA0C68E" w14:textId="77777777" w:rsidR="00B76306" w:rsidRPr="0099570F" w:rsidRDefault="00B76306" w:rsidP="001163E1">
      <w:pPr>
        <w:pStyle w:val="Prrafodelista"/>
        <w:numPr>
          <w:ilvl w:val="0"/>
          <w:numId w:val="43"/>
        </w:numPr>
        <w:spacing w:before="120" w:after="120" w:line="240" w:lineRule="auto"/>
        <w:ind w:hanging="357"/>
        <w:contextualSpacing w:val="0"/>
        <w:jc w:val="both"/>
        <w:rPr>
          <w:rFonts w:ascii="Arial" w:hAnsi="Arial" w:cs="Arial"/>
        </w:rPr>
      </w:pPr>
      <w:r w:rsidRPr="0099570F">
        <w:rPr>
          <w:rFonts w:ascii="Arial" w:hAnsi="Arial" w:cs="Arial"/>
        </w:rPr>
        <w:t>Se deben aplicar las técnicas de primeros auxilios acorde al estado del paciente, teniendo presente siempre que el objetivo fundamental de esta primera intervención es mantenerlo con vida.</w:t>
      </w:r>
      <w:r w:rsidRPr="0099570F">
        <w:rPr>
          <w:rFonts w:ascii="Arial" w:hAnsi="Arial" w:cs="Arial"/>
        </w:rPr>
        <w:tab/>
      </w:r>
    </w:p>
    <w:p w14:paraId="71EE24DA" w14:textId="77777777" w:rsidR="00B76306" w:rsidRPr="0099570F" w:rsidRDefault="00B76306" w:rsidP="001163E1">
      <w:pPr>
        <w:pStyle w:val="Prrafodelista"/>
        <w:numPr>
          <w:ilvl w:val="0"/>
          <w:numId w:val="43"/>
        </w:numPr>
        <w:spacing w:before="120" w:after="120" w:line="240" w:lineRule="auto"/>
        <w:ind w:hanging="357"/>
        <w:contextualSpacing w:val="0"/>
        <w:jc w:val="both"/>
        <w:rPr>
          <w:rFonts w:ascii="Arial" w:hAnsi="Arial" w:cs="Arial"/>
        </w:rPr>
      </w:pPr>
      <w:r w:rsidRPr="0099570F">
        <w:rPr>
          <w:rFonts w:ascii="Arial" w:hAnsi="Arial" w:cs="Arial"/>
        </w:rPr>
        <w:t>Si se identifica la ausencia de pulso y respiración, se debe iniciar rápidamente el procedimiento de reanimación cardiopulmonar, RCP.</w:t>
      </w:r>
    </w:p>
    <w:p w14:paraId="7C5FC68C" w14:textId="77777777" w:rsidR="00C00C70" w:rsidRDefault="00C00C70" w:rsidP="00B76306">
      <w:pPr>
        <w:jc w:val="both"/>
        <w:rPr>
          <w:rFonts w:ascii="Arial" w:hAnsi="Arial" w:cs="Arial"/>
          <w:b/>
          <w:bCs/>
        </w:rPr>
      </w:pPr>
    </w:p>
    <w:p w14:paraId="5808B548" w14:textId="15B9324F" w:rsidR="00B76306" w:rsidRPr="0099570F" w:rsidRDefault="00C00C70" w:rsidP="00B76306">
      <w:pPr>
        <w:jc w:val="both"/>
        <w:rPr>
          <w:rFonts w:ascii="Arial" w:hAnsi="Arial" w:cs="Arial"/>
          <w:b/>
          <w:bCs/>
        </w:rPr>
      </w:pPr>
      <w:r w:rsidRPr="0099570F">
        <w:rPr>
          <w:rFonts w:ascii="Arial" w:hAnsi="Arial" w:cs="Arial"/>
          <w:b/>
          <w:bCs/>
        </w:rPr>
        <w:lastRenderedPageBreak/>
        <w:t>PARA CASOS DE ACCIDENTES DEL TRABAJO Y TRAYECTO:</w:t>
      </w:r>
    </w:p>
    <w:p w14:paraId="611F6F2F" w14:textId="77777777" w:rsidR="00B76306" w:rsidRPr="0099570F" w:rsidRDefault="00B76306" w:rsidP="00B76306">
      <w:pPr>
        <w:jc w:val="both"/>
        <w:rPr>
          <w:rFonts w:ascii="Arial" w:hAnsi="Arial" w:cs="Arial"/>
          <w:i/>
          <w:iCs/>
        </w:rPr>
      </w:pPr>
      <w:r w:rsidRPr="0099570F">
        <w:rPr>
          <w:rFonts w:ascii="Arial" w:hAnsi="Arial" w:cs="Arial"/>
          <w:i/>
          <w:iCs/>
        </w:rPr>
        <w:t>Accidente de trabajo</w:t>
      </w:r>
    </w:p>
    <w:p w14:paraId="0DF94AB9" w14:textId="77777777" w:rsidR="00B76306" w:rsidRPr="0099570F" w:rsidRDefault="00B76306" w:rsidP="00B76306">
      <w:pPr>
        <w:jc w:val="both"/>
        <w:rPr>
          <w:rFonts w:ascii="Arial" w:hAnsi="Arial" w:cs="Arial"/>
        </w:rPr>
      </w:pPr>
      <w:r w:rsidRPr="0099570F">
        <w:rPr>
          <w:rFonts w:ascii="Arial" w:hAnsi="Arial" w:cs="Arial"/>
        </w:rPr>
        <w:t xml:space="preserve">Es toda lesión que un trabajador sufra a causa o con ocasión del trabajo que realice y que le produzca incapacidad o muerte. </w:t>
      </w:r>
    </w:p>
    <w:p w14:paraId="2FB45D38" w14:textId="1C67A7C8" w:rsidR="00B76306" w:rsidRPr="0099570F" w:rsidRDefault="00B76306" w:rsidP="00B76306">
      <w:pPr>
        <w:jc w:val="both"/>
        <w:rPr>
          <w:rFonts w:ascii="Arial" w:hAnsi="Arial" w:cs="Arial"/>
        </w:rPr>
      </w:pPr>
      <w:r w:rsidRPr="0099570F">
        <w:rPr>
          <w:rFonts w:ascii="Arial" w:hAnsi="Arial" w:cs="Arial"/>
        </w:rPr>
        <w:t xml:space="preserve">Para que una lesión constituya un accidente del trabajo, </w:t>
      </w:r>
      <w:r w:rsidR="00950183" w:rsidRPr="0099570F">
        <w:rPr>
          <w:rFonts w:ascii="Arial" w:hAnsi="Arial" w:cs="Arial"/>
        </w:rPr>
        <w:t>debe tener</w:t>
      </w:r>
      <w:r w:rsidRPr="0099570F">
        <w:rPr>
          <w:rFonts w:ascii="Arial" w:hAnsi="Arial" w:cs="Arial"/>
        </w:rPr>
        <w:t xml:space="preserve"> relación directa (“a causa”) o indirecta (“con ocasión”) con la actividad laboral que desempeña.</w:t>
      </w:r>
    </w:p>
    <w:p w14:paraId="35690828" w14:textId="77777777" w:rsidR="00B76306" w:rsidRPr="0099570F" w:rsidRDefault="00B76306" w:rsidP="00B76306">
      <w:pPr>
        <w:spacing w:before="120" w:after="120" w:line="240" w:lineRule="auto"/>
        <w:ind w:left="708"/>
        <w:jc w:val="both"/>
        <w:rPr>
          <w:rFonts w:ascii="Arial" w:hAnsi="Arial" w:cs="Arial"/>
        </w:rPr>
      </w:pPr>
      <w:r w:rsidRPr="0099570F">
        <w:rPr>
          <w:rFonts w:ascii="Arial" w:hAnsi="Arial" w:cs="Arial"/>
        </w:rPr>
        <w:t>1.</w:t>
      </w:r>
      <w:r w:rsidRPr="0099570F">
        <w:rPr>
          <w:rFonts w:ascii="Arial" w:hAnsi="Arial" w:cs="Arial"/>
        </w:rPr>
        <w:tab/>
        <w:t>Informar de inmediato a jefatura sobre la ocurrencia de un accidente del trabajo.</w:t>
      </w:r>
    </w:p>
    <w:p w14:paraId="196AC611" w14:textId="46A4B581" w:rsidR="00B76306" w:rsidRDefault="00B76306" w:rsidP="00B76306">
      <w:pPr>
        <w:spacing w:before="120" w:after="120" w:line="240" w:lineRule="auto"/>
        <w:ind w:left="708"/>
        <w:jc w:val="both"/>
        <w:rPr>
          <w:rFonts w:ascii="Arial" w:hAnsi="Arial" w:cs="Arial"/>
        </w:rPr>
      </w:pPr>
      <w:r w:rsidRPr="0099570F">
        <w:rPr>
          <w:rFonts w:ascii="Arial" w:hAnsi="Arial" w:cs="Arial"/>
        </w:rPr>
        <w:t>2.</w:t>
      </w:r>
      <w:r w:rsidRPr="0099570F">
        <w:rPr>
          <w:rFonts w:ascii="Arial" w:hAnsi="Arial" w:cs="Arial"/>
        </w:rPr>
        <w:tab/>
        <w:t>Es responsabilidad de la dirección del establecimiento notificar a prevención de riesgos y área de recursos humanos sobre la ocurrencia del accidente, adjuntando DIAT.</w:t>
      </w:r>
    </w:p>
    <w:p w14:paraId="37D40103" w14:textId="77777777" w:rsidR="00505D0D" w:rsidRDefault="00505D0D" w:rsidP="00B76306">
      <w:pPr>
        <w:spacing w:before="120" w:after="120" w:line="240" w:lineRule="auto"/>
        <w:ind w:left="708"/>
        <w:jc w:val="both"/>
        <w:rPr>
          <w:rFonts w:ascii="Arial" w:hAnsi="Arial" w:cs="Arial"/>
        </w:rPr>
      </w:pPr>
    </w:p>
    <w:p w14:paraId="6B146DEC" w14:textId="77777777" w:rsidR="00505D0D" w:rsidRPr="006A37A9" w:rsidRDefault="00505D0D" w:rsidP="00505D0D">
      <w:pPr>
        <w:pStyle w:val="Prrafodelista"/>
        <w:spacing w:before="120" w:after="120" w:line="240" w:lineRule="auto"/>
        <w:contextualSpacing w:val="0"/>
        <w:jc w:val="both"/>
        <w:rPr>
          <w:rFonts w:ascii="Arial" w:hAnsi="Arial" w:cs="Arial"/>
          <w:b/>
          <w:bCs/>
        </w:rPr>
      </w:pPr>
      <w:r w:rsidRPr="006A37A9">
        <w:rPr>
          <w:rFonts w:ascii="Arial" w:hAnsi="Arial" w:cs="Arial"/>
          <w:b/>
          <w:bCs/>
        </w:rPr>
        <w:t>Osvaldo Figueroa Ortiz Prevencionista de Riesgo del SLEP</w:t>
      </w:r>
      <w:r w:rsidRPr="006A37A9">
        <w:rPr>
          <w:rFonts w:ascii="Helvetica" w:hAnsi="Helvetica"/>
          <w:sz w:val="21"/>
          <w:szCs w:val="21"/>
          <w:shd w:val="clear" w:color="auto" w:fill="FFFFFF"/>
        </w:rPr>
        <w:t xml:space="preserve"> </w:t>
      </w:r>
      <w:hyperlink r:id="rId23" w:history="1">
        <w:r w:rsidRPr="006A37A9">
          <w:rPr>
            <w:rStyle w:val="Hipervnculo"/>
            <w:rFonts w:ascii="Helvetica" w:hAnsi="Helvetica"/>
            <w:color w:val="auto"/>
            <w:sz w:val="21"/>
            <w:szCs w:val="21"/>
            <w:shd w:val="clear" w:color="auto" w:fill="FFFFFF"/>
          </w:rPr>
          <w:t>osvaldo.figueroa@educacionpublica.cl</w:t>
        </w:r>
      </w:hyperlink>
    </w:p>
    <w:p w14:paraId="09C9F8AA" w14:textId="77777777" w:rsidR="00505D0D" w:rsidRPr="006A37A9" w:rsidRDefault="00505D0D" w:rsidP="00505D0D">
      <w:pPr>
        <w:pStyle w:val="Prrafodelista"/>
        <w:spacing w:before="120" w:after="120" w:line="240" w:lineRule="auto"/>
        <w:contextualSpacing w:val="0"/>
        <w:jc w:val="both"/>
        <w:rPr>
          <w:rFonts w:ascii="Arial" w:hAnsi="Arial" w:cs="Arial"/>
          <w:b/>
          <w:bCs/>
        </w:rPr>
      </w:pPr>
      <w:r w:rsidRPr="006A37A9">
        <w:rPr>
          <w:rFonts w:ascii="Arial" w:hAnsi="Arial" w:cs="Arial"/>
          <w:b/>
          <w:bCs/>
        </w:rPr>
        <w:t>Ricardo Aravena Pérez  Subdirector  de Gestión de Participación y Vinculación Territorial.</w:t>
      </w:r>
    </w:p>
    <w:p w14:paraId="24554409" w14:textId="77777777" w:rsidR="00505D0D" w:rsidRPr="006A37A9" w:rsidRDefault="00505D0D" w:rsidP="00505D0D">
      <w:pPr>
        <w:pStyle w:val="Prrafodelista"/>
        <w:spacing w:before="120" w:after="120" w:line="240" w:lineRule="auto"/>
        <w:contextualSpacing w:val="0"/>
        <w:jc w:val="both"/>
        <w:rPr>
          <w:rFonts w:ascii="Arial" w:hAnsi="Arial" w:cs="Arial"/>
          <w:bCs/>
        </w:rPr>
      </w:pPr>
      <w:r w:rsidRPr="006A37A9">
        <w:rPr>
          <w:rFonts w:ascii="Arial" w:hAnsi="Arial" w:cs="Arial"/>
          <w:bCs/>
        </w:rPr>
        <w:t>ricardo.aravena@educacionpublica.cl</w:t>
      </w:r>
    </w:p>
    <w:p w14:paraId="11FA0337" w14:textId="77777777" w:rsidR="005D0954" w:rsidRPr="0099570F" w:rsidRDefault="005D0954" w:rsidP="00BA7820">
      <w:pPr>
        <w:spacing w:before="120" w:after="120" w:line="240" w:lineRule="auto"/>
        <w:jc w:val="both"/>
        <w:rPr>
          <w:rFonts w:ascii="Arial" w:hAnsi="Arial" w:cs="Arial"/>
        </w:rPr>
      </w:pPr>
    </w:p>
    <w:p w14:paraId="388204DE" w14:textId="1B5ECA59" w:rsidR="00B76306" w:rsidRDefault="00B76306" w:rsidP="00B76306">
      <w:pPr>
        <w:spacing w:before="120" w:after="120" w:line="240" w:lineRule="auto"/>
        <w:ind w:left="708"/>
        <w:jc w:val="both"/>
        <w:rPr>
          <w:rFonts w:ascii="Arial" w:hAnsi="Arial" w:cs="Arial"/>
        </w:rPr>
      </w:pPr>
      <w:r w:rsidRPr="0099570F">
        <w:rPr>
          <w:rFonts w:ascii="Arial" w:hAnsi="Arial" w:cs="Arial"/>
        </w:rPr>
        <w:t>3.</w:t>
      </w:r>
      <w:r w:rsidRPr="0099570F">
        <w:rPr>
          <w:rFonts w:ascii="Arial" w:hAnsi="Arial" w:cs="Arial"/>
        </w:rPr>
        <w:tab/>
        <w:t>Es responsabilidad de la dirección del establecimiento llenar formulario DIAT (Denuncia Individual de Accidente del Trabajo)</w:t>
      </w:r>
      <w:r w:rsidR="00122584">
        <w:rPr>
          <w:rFonts w:ascii="Arial" w:hAnsi="Arial" w:cs="Arial"/>
        </w:rPr>
        <w:t xml:space="preserve"> y entregarlo al afectado o acompañante.</w:t>
      </w:r>
    </w:p>
    <w:p w14:paraId="1E858BE2" w14:textId="42613D4A" w:rsidR="00E80265" w:rsidRDefault="00E80265" w:rsidP="00B76306">
      <w:pPr>
        <w:spacing w:before="120" w:after="120" w:line="240" w:lineRule="auto"/>
        <w:ind w:left="708"/>
        <w:jc w:val="both"/>
        <w:rPr>
          <w:rFonts w:ascii="Arial" w:hAnsi="Arial" w:cs="Arial"/>
          <w:sz w:val="24"/>
          <w:szCs w:val="24"/>
        </w:rPr>
      </w:pPr>
      <w:r w:rsidRPr="00E80265">
        <w:rPr>
          <w:rFonts w:ascii="Arial" w:hAnsi="Arial" w:cs="Arial"/>
          <w:sz w:val="24"/>
          <w:szCs w:val="24"/>
        </w:rPr>
        <w:t xml:space="preserve">4.Si </w:t>
      </w:r>
      <w:r>
        <w:rPr>
          <w:rFonts w:ascii="Arial" w:hAnsi="Arial" w:cs="Arial"/>
          <w:sz w:val="24"/>
          <w:szCs w:val="24"/>
        </w:rPr>
        <w:t xml:space="preserve">el trabajador, </w:t>
      </w:r>
      <w:r w:rsidRPr="00E80265">
        <w:rPr>
          <w:rFonts w:ascii="Arial" w:hAnsi="Arial" w:cs="Arial"/>
          <w:sz w:val="24"/>
          <w:szCs w:val="24"/>
        </w:rPr>
        <w:t>no requiere ambulancia, debes dirigir</w:t>
      </w:r>
      <w:r>
        <w:rPr>
          <w:rFonts w:ascii="Arial" w:hAnsi="Arial" w:cs="Arial"/>
          <w:sz w:val="24"/>
          <w:szCs w:val="24"/>
        </w:rPr>
        <w:t>se</w:t>
      </w:r>
      <w:r w:rsidRPr="00E80265">
        <w:rPr>
          <w:rFonts w:ascii="Arial" w:hAnsi="Arial" w:cs="Arial"/>
          <w:sz w:val="24"/>
          <w:szCs w:val="24"/>
        </w:rPr>
        <w:t xml:space="preserve"> al centro asistencial o a la agencia </w:t>
      </w:r>
      <w:r w:rsidR="00D34217">
        <w:rPr>
          <w:rFonts w:ascii="Arial" w:hAnsi="Arial" w:cs="Arial"/>
          <w:sz w:val="24"/>
          <w:szCs w:val="24"/>
        </w:rPr>
        <w:t>IST</w:t>
      </w:r>
      <w:r w:rsidRPr="00E80265">
        <w:rPr>
          <w:rFonts w:ascii="Arial" w:hAnsi="Arial" w:cs="Arial"/>
          <w:sz w:val="24"/>
          <w:szCs w:val="24"/>
        </w:rPr>
        <w:t xml:space="preserve"> de:</w:t>
      </w:r>
    </w:p>
    <w:p w14:paraId="34AB6FC7" w14:textId="362F070C" w:rsidR="00E80265" w:rsidRPr="00505D0D" w:rsidRDefault="00505D0D" w:rsidP="00B76306">
      <w:pPr>
        <w:spacing w:before="120" w:after="120" w:line="240" w:lineRule="auto"/>
        <w:ind w:left="708"/>
        <w:jc w:val="both"/>
        <w:rPr>
          <w:rFonts w:ascii="Arial" w:hAnsi="Arial" w:cs="Arial"/>
          <w:b/>
          <w:bCs/>
          <w:sz w:val="24"/>
          <w:szCs w:val="24"/>
        </w:rPr>
      </w:pPr>
      <w:r w:rsidRPr="00505D0D">
        <w:rPr>
          <w:rFonts w:ascii="Arial" w:hAnsi="Arial" w:cs="Arial"/>
          <w:b/>
          <w:bCs/>
          <w:sz w:val="24"/>
          <w:szCs w:val="24"/>
        </w:rPr>
        <w:t xml:space="preserve">Errázuriz 1914. Esquina Las Heras </w:t>
      </w:r>
      <w:r w:rsidR="00E80265" w:rsidRPr="00505D0D">
        <w:rPr>
          <w:rFonts w:ascii="Arial" w:hAnsi="Arial" w:cs="Arial"/>
          <w:b/>
          <w:bCs/>
          <w:sz w:val="24"/>
          <w:szCs w:val="24"/>
        </w:rPr>
        <w:t xml:space="preserve">Valparaíso. </w:t>
      </w:r>
    </w:p>
    <w:p w14:paraId="0826B560" w14:textId="519F5DC8" w:rsidR="00E80265" w:rsidRPr="00505D0D" w:rsidRDefault="00505D0D" w:rsidP="00B76306">
      <w:pPr>
        <w:spacing w:before="120" w:after="120" w:line="240" w:lineRule="auto"/>
        <w:ind w:left="708"/>
        <w:jc w:val="both"/>
        <w:rPr>
          <w:rFonts w:ascii="Arial" w:hAnsi="Arial" w:cs="Arial"/>
          <w:b/>
          <w:bCs/>
          <w:sz w:val="24"/>
          <w:szCs w:val="24"/>
        </w:rPr>
      </w:pPr>
      <w:r w:rsidRPr="00505D0D">
        <w:rPr>
          <w:rFonts w:ascii="Arial" w:hAnsi="Arial" w:cs="Arial"/>
          <w:b/>
          <w:bCs/>
          <w:sz w:val="24"/>
          <w:szCs w:val="24"/>
        </w:rPr>
        <w:t>Tel: 322210311</w:t>
      </w:r>
      <w:r w:rsidR="00E80265" w:rsidRPr="00505D0D">
        <w:rPr>
          <w:rFonts w:ascii="Arial" w:hAnsi="Arial" w:cs="Arial"/>
          <w:b/>
          <w:bCs/>
          <w:sz w:val="24"/>
          <w:szCs w:val="24"/>
        </w:rPr>
        <w:t xml:space="preserve"> </w:t>
      </w:r>
    </w:p>
    <w:p w14:paraId="00E5A10B" w14:textId="77777777" w:rsidR="00505D0D" w:rsidRPr="00505D0D" w:rsidRDefault="00E80265" w:rsidP="00B76306">
      <w:pPr>
        <w:spacing w:before="120" w:after="120" w:line="240" w:lineRule="auto"/>
        <w:ind w:left="708"/>
        <w:jc w:val="both"/>
        <w:rPr>
          <w:rFonts w:ascii="Arial" w:hAnsi="Arial" w:cs="Arial"/>
          <w:b/>
          <w:bCs/>
          <w:sz w:val="24"/>
          <w:szCs w:val="24"/>
        </w:rPr>
      </w:pPr>
      <w:r w:rsidRPr="00505D0D">
        <w:rPr>
          <w:rFonts w:ascii="Arial" w:hAnsi="Arial" w:cs="Arial"/>
          <w:b/>
          <w:bCs/>
          <w:sz w:val="24"/>
          <w:szCs w:val="24"/>
        </w:rPr>
        <w:t xml:space="preserve">Horario de Atención: Lun - Vie / 08:30 - </w:t>
      </w:r>
      <w:r w:rsidR="00505D0D" w:rsidRPr="00505D0D">
        <w:rPr>
          <w:rFonts w:ascii="Arial" w:hAnsi="Arial" w:cs="Arial"/>
          <w:b/>
          <w:bCs/>
          <w:sz w:val="24"/>
          <w:szCs w:val="24"/>
        </w:rPr>
        <w:t>20</w:t>
      </w:r>
      <w:r w:rsidRPr="00505D0D">
        <w:rPr>
          <w:rFonts w:ascii="Arial" w:hAnsi="Arial" w:cs="Arial"/>
          <w:b/>
          <w:bCs/>
          <w:sz w:val="24"/>
          <w:szCs w:val="24"/>
        </w:rPr>
        <w:t>:00</w:t>
      </w:r>
    </w:p>
    <w:p w14:paraId="72637BF5" w14:textId="76222347" w:rsidR="00FE6275" w:rsidRPr="00D34217" w:rsidRDefault="00505D0D" w:rsidP="00B76306">
      <w:pPr>
        <w:spacing w:before="120" w:after="120" w:line="240" w:lineRule="auto"/>
        <w:ind w:left="708"/>
        <w:jc w:val="both"/>
        <w:rPr>
          <w:b/>
          <w:bCs/>
          <w:color w:val="FF0000"/>
        </w:rPr>
      </w:pPr>
      <w:r w:rsidRPr="00505D0D">
        <w:rPr>
          <w:rFonts w:ascii="Arial" w:hAnsi="Arial" w:cs="Arial"/>
          <w:b/>
          <w:bCs/>
          <w:sz w:val="24"/>
          <w:szCs w:val="24"/>
        </w:rPr>
        <w:t xml:space="preserve">                                    Sábado: 08:00 – 13:00 horas</w:t>
      </w:r>
      <w:r w:rsidR="00FE6275" w:rsidRPr="00505D0D">
        <w:rPr>
          <w:b/>
          <w:bCs/>
        </w:rPr>
        <w:t xml:space="preserve"> </w:t>
      </w:r>
    </w:p>
    <w:p w14:paraId="60843BAD" w14:textId="77777777" w:rsidR="00FE6275" w:rsidRDefault="00FE6275" w:rsidP="00B76306">
      <w:pPr>
        <w:spacing w:before="120" w:after="120" w:line="240" w:lineRule="auto"/>
        <w:ind w:left="708"/>
        <w:jc w:val="both"/>
      </w:pPr>
    </w:p>
    <w:p w14:paraId="7C14A20C" w14:textId="661F724C" w:rsidR="00E80265" w:rsidRDefault="00FE6275" w:rsidP="00B76306">
      <w:pPr>
        <w:spacing w:before="120" w:after="120" w:line="240" w:lineRule="auto"/>
        <w:ind w:left="708"/>
        <w:jc w:val="both"/>
        <w:rPr>
          <w:rFonts w:ascii="Arial" w:hAnsi="Arial" w:cs="Arial"/>
          <w:sz w:val="24"/>
          <w:szCs w:val="24"/>
        </w:rPr>
      </w:pPr>
      <w:r w:rsidRPr="00FE6275">
        <w:rPr>
          <w:rFonts w:ascii="Arial" w:hAnsi="Arial" w:cs="Arial"/>
          <w:sz w:val="24"/>
          <w:szCs w:val="24"/>
        </w:rPr>
        <w:t xml:space="preserve">5.Si </w:t>
      </w:r>
      <w:r>
        <w:rPr>
          <w:rFonts w:ascii="Arial" w:hAnsi="Arial" w:cs="Arial"/>
          <w:sz w:val="24"/>
          <w:szCs w:val="24"/>
        </w:rPr>
        <w:t xml:space="preserve">el funcionario </w:t>
      </w:r>
      <w:r w:rsidRPr="00FE6275">
        <w:rPr>
          <w:rFonts w:ascii="Arial" w:hAnsi="Arial" w:cs="Arial"/>
          <w:sz w:val="24"/>
          <w:szCs w:val="24"/>
        </w:rPr>
        <w:t xml:space="preserve">requiere ambulancia debe llamar al </w:t>
      </w:r>
      <w:r w:rsidRPr="00FE6275">
        <w:rPr>
          <w:rFonts w:ascii="Arial" w:hAnsi="Arial" w:cs="Arial"/>
          <w:color w:val="0070C0"/>
          <w:sz w:val="24"/>
          <w:szCs w:val="24"/>
        </w:rPr>
        <w:t>1404</w:t>
      </w:r>
      <w:r>
        <w:rPr>
          <w:rFonts w:ascii="Arial" w:hAnsi="Arial" w:cs="Arial"/>
          <w:color w:val="0070C0"/>
          <w:sz w:val="24"/>
          <w:szCs w:val="24"/>
        </w:rPr>
        <w:t>,</w:t>
      </w:r>
      <w:r w:rsidRPr="00FE6275">
        <w:rPr>
          <w:rFonts w:ascii="Arial" w:hAnsi="Arial" w:cs="Arial"/>
          <w:sz w:val="24"/>
          <w:szCs w:val="24"/>
        </w:rPr>
        <w:t xml:space="preserve"> desde red fija o celular. Frente a una urgencia, se hará el traslado en los siguientes casos:</w:t>
      </w:r>
    </w:p>
    <w:p w14:paraId="743C8063" w14:textId="77777777" w:rsidR="00FE6275" w:rsidRPr="00FE6275" w:rsidRDefault="00FE6275" w:rsidP="001163E1">
      <w:pPr>
        <w:pStyle w:val="Prrafodelista"/>
        <w:numPr>
          <w:ilvl w:val="0"/>
          <w:numId w:val="52"/>
        </w:numPr>
        <w:spacing w:before="120" w:after="120" w:line="240" w:lineRule="auto"/>
        <w:jc w:val="both"/>
        <w:rPr>
          <w:rFonts w:ascii="Arial" w:hAnsi="Arial" w:cs="Arial"/>
          <w:color w:val="0070C0"/>
          <w:sz w:val="24"/>
          <w:szCs w:val="24"/>
        </w:rPr>
      </w:pPr>
      <w:r w:rsidRPr="00FE6275">
        <w:rPr>
          <w:rFonts w:ascii="Arial" w:hAnsi="Arial" w:cs="Arial"/>
          <w:sz w:val="24"/>
          <w:szCs w:val="24"/>
        </w:rPr>
        <w:t>Cuando el trabajador no pueda movilizarse por sí mismo</w:t>
      </w:r>
      <w:r>
        <w:rPr>
          <w:rFonts w:ascii="Arial" w:hAnsi="Arial" w:cs="Arial"/>
          <w:sz w:val="24"/>
          <w:szCs w:val="24"/>
        </w:rPr>
        <w:t>.</w:t>
      </w:r>
    </w:p>
    <w:p w14:paraId="37072114" w14:textId="2A667F16" w:rsidR="00FE6275" w:rsidRPr="00FE6275" w:rsidRDefault="00FE6275" w:rsidP="001163E1">
      <w:pPr>
        <w:pStyle w:val="Prrafodelista"/>
        <w:numPr>
          <w:ilvl w:val="0"/>
          <w:numId w:val="52"/>
        </w:numPr>
        <w:spacing w:before="120" w:after="120" w:line="240" w:lineRule="auto"/>
        <w:jc w:val="both"/>
        <w:rPr>
          <w:rFonts w:ascii="Arial" w:hAnsi="Arial" w:cs="Arial"/>
          <w:color w:val="0070C0"/>
          <w:sz w:val="24"/>
          <w:szCs w:val="24"/>
        </w:rPr>
      </w:pPr>
      <w:r w:rsidRPr="00FE6275">
        <w:rPr>
          <w:rFonts w:ascii="Arial" w:hAnsi="Arial" w:cs="Arial"/>
          <w:sz w:val="24"/>
          <w:szCs w:val="24"/>
        </w:rPr>
        <w:t>Cuando presente inconciencia</w:t>
      </w:r>
      <w:r>
        <w:rPr>
          <w:rFonts w:ascii="Arial" w:hAnsi="Arial" w:cs="Arial"/>
          <w:sz w:val="24"/>
          <w:szCs w:val="24"/>
        </w:rPr>
        <w:t>.</w:t>
      </w:r>
    </w:p>
    <w:p w14:paraId="7DE5F37C" w14:textId="39264396" w:rsidR="00FE6275" w:rsidRPr="00FE6275" w:rsidRDefault="00FE6275" w:rsidP="001163E1">
      <w:pPr>
        <w:pStyle w:val="Prrafodelista"/>
        <w:numPr>
          <w:ilvl w:val="0"/>
          <w:numId w:val="52"/>
        </w:numPr>
        <w:spacing w:before="120" w:after="120" w:line="240" w:lineRule="auto"/>
        <w:jc w:val="both"/>
        <w:rPr>
          <w:rFonts w:ascii="Arial" w:hAnsi="Arial" w:cs="Arial"/>
          <w:color w:val="0070C0"/>
          <w:sz w:val="24"/>
          <w:szCs w:val="24"/>
        </w:rPr>
      </w:pPr>
      <w:r w:rsidRPr="00FE6275">
        <w:rPr>
          <w:rFonts w:ascii="Arial" w:hAnsi="Arial" w:cs="Arial"/>
          <w:sz w:val="24"/>
          <w:szCs w:val="24"/>
        </w:rPr>
        <w:t>Cuando presente obstrucciones a la vía aérea o cualquier condición de salud compleja</w:t>
      </w:r>
    </w:p>
    <w:p w14:paraId="0C6DDBE0" w14:textId="77777777" w:rsidR="00E80265" w:rsidRPr="0099570F" w:rsidRDefault="00E80265" w:rsidP="00CE1935">
      <w:pPr>
        <w:spacing w:before="120" w:after="120" w:line="240" w:lineRule="auto"/>
        <w:jc w:val="both"/>
        <w:rPr>
          <w:rFonts w:ascii="Arial" w:hAnsi="Arial" w:cs="Arial"/>
        </w:rPr>
      </w:pPr>
    </w:p>
    <w:p w14:paraId="57A4FF99" w14:textId="4D247057" w:rsidR="00B76306" w:rsidRPr="00ED484F" w:rsidRDefault="00CE1935" w:rsidP="00B76306">
      <w:pPr>
        <w:spacing w:before="120" w:after="120" w:line="240" w:lineRule="auto"/>
        <w:ind w:left="708"/>
        <w:jc w:val="both"/>
        <w:rPr>
          <w:rFonts w:ascii="Arial" w:hAnsi="Arial" w:cs="Arial"/>
          <w:sz w:val="24"/>
          <w:szCs w:val="24"/>
        </w:rPr>
      </w:pPr>
      <w:r w:rsidRPr="00ED484F">
        <w:rPr>
          <w:rFonts w:ascii="Arial" w:hAnsi="Arial" w:cs="Arial"/>
          <w:sz w:val="24"/>
          <w:szCs w:val="24"/>
        </w:rPr>
        <w:t>6</w:t>
      </w:r>
      <w:r w:rsidR="00B76306" w:rsidRPr="00ED484F">
        <w:rPr>
          <w:rFonts w:ascii="Arial" w:hAnsi="Arial" w:cs="Arial"/>
          <w:sz w:val="24"/>
          <w:szCs w:val="24"/>
        </w:rPr>
        <w:t xml:space="preserve">.El </w:t>
      </w:r>
      <w:r w:rsidR="00BD5636">
        <w:rPr>
          <w:rFonts w:ascii="Arial" w:hAnsi="Arial" w:cs="Arial"/>
          <w:sz w:val="24"/>
          <w:szCs w:val="24"/>
        </w:rPr>
        <w:t>C</w:t>
      </w:r>
      <w:r w:rsidR="00B76306" w:rsidRPr="00ED484F">
        <w:rPr>
          <w:rFonts w:ascii="Arial" w:hAnsi="Arial" w:cs="Arial"/>
          <w:sz w:val="24"/>
          <w:szCs w:val="24"/>
        </w:rPr>
        <w:t xml:space="preserve">omité </w:t>
      </w:r>
      <w:r w:rsidR="00BD5636">
        <w:rPr>
          <w:rFonts w:ascii="Arial" w:hAnsi="Arial" w:cs="Arial"/>
          <w:sz w:val="24"/>
          <w:szCs w:val="24"/>
        </w:rPr>
        <w:t>P</w:t>
      </w:r>
      <w:r w:rsidR="00B76306" w:rsidRPr="00ED484F">
        <w:rPr>
          <w:rFonts w:ascii="Arial" w:hAnsi="Arial" w:cs="Arial"/>
          <w:sz w:val="24"/>
          <w:szCs w:val="24"/>
        </w:rPr>
        <w:t>aritario del establecimiento tiene la obligación de investigar todos los accidentes ocurridos a funcionarios sean catalogados como accidentes del trabajo o NAT (No Accidente Laboral).</w:t>
      </w:r>
    </w:p>
    <w:p w14:paraId="6FEE7A01" w14:textId="77777777" w:rsidR="00B76306" w:rsidRPr="00ED484F" w:rsidRDefault="00B76306" w:rsidP="00B76306">
      <w:pPr>
        <w:ind w:firstLine="708"/>
        <w:jc w:val="both"/>
        <w:rPr>
          <w:rFonts w:ascii="Arial" w:hAnsi="Arial" w:cs="Arial"/>
          <w:i/>
          <w:iCs/>
          <w:sz w:val="24"/>
          <w:szCs w:val="24"/>
        </w:rPr>
      </w:pPr>
      <w:r w:rsidRPr="00ED484F">
        <w:rPr>
          <w:rFonts w:ascii="Arial" w:hAnsi="Arial" w:cs="Arial"/>
          <w:i/>
          <w:iCs/>
          <w:sz w:val="24"/>
          <w:szCs w:val="24"/>
        </w:rPr>
        <w:t>Accidente de trayecto:</w:t>
      </w:r>
    </w:p>
    <w:p w14:paraId="2ACB6802" w14:textId="77777777" w:rsidR="00B76306" w:rsidRPr="00ED484F" w:rsidRDefault="00B76306" w:rsidP="00B76306">
      <w:pPr>
        <w:jc w:val="both"/>
        <w:rPr>
          <w:rFonts w:ascii="Arial" w:hAnsi="Arial" w:cs="Arial"/>
          <w:sz w:val="24"/>
          <w:szCs w:val="24"/>
        </w:rPr>
      </w:pPr>
      <w:r w:rsidRPr="00ED484F">
        <w:rPr>
          <w:rFonts w:ascii="Arial" w:hAnsi="Arial" w:cs="Arial"/>
          <w:sz w:val="24"/>
          <w:szCs w:val="24"/>
        </w:rPr>
        <w:t>Son los accidentes que ocurren en el trayecto directo, de ida o regreso. Entre la habitación y el lugar de trabajo y aquellos que ocurran entre dos lugares de trabajo, aunque correspondan a distintos empleadores.</w:t>
      </w:r>
    </w:p>
    <w:p w14:paraId="5861E114" w14:textId="77777777" w:rsidR="00B76306" w:rsidRPr="00ED484F" w:rsidRDefault="00B76306" w:rsidP="00B76306">
      <w:pPr>
        <w:spacing w:before="120" w:after="120" w:line="240" w:lineRule="auto"/>
        <w:ind w:left="709"/>
        <w:jc w:val="both"/>
        <w:rPr>
          <w:rFonts w:ascii="Arial" w:hAnsi="Arial" w:cs="Arial"/>
          <w:sz w:val="24"/>
          <w:szCs w:val="24"/>
        </w:rPr>
      </w:pPr>
      <w:r w:rsidRPr="00ED484F">
        <w:rPr>
          <w:rFonts w:ascii="Arial" w:hAnsi="Arial" w:cs="Arial"/>
          <w:sz w:val="24"/>
          <w:szCs w:val="24"/>
        </w:rPr>
        <w:t>1.</w:t>
      </w:r>
      <w:r w:rsidRPr="00ED484F">
        <w:rPr>
          <w:rFonts w:ascii="Arial" w:hAnsi="Arial" w:cs="Arial"/>
          <w:sz w:val="24"/>
          <w:szCs w:val="24"/>
        </w:rPr>
        <w:tab/>
        <w:t>Informar de inmediato a jefatura sobre la ocurrencia de un accidente del trabajo.</w:t>
      </w:r>
    </w:p>
    <w:p w14:paraId="3E0499A0" w14:textId="5DFFEB91" w:rsidR="00B76306" w:rsidRPr="00ED484F" w:rsidRDefault="00B76306" w:rsidP="00B76306">
      <w:pPr>
        <w:spacing w:before="120" w:after="120" w:line="240" w:lineRule="auto"/>
        <w:ind w:left="709"/>
        <w:jc w:val="both"/>
        <w:rPr>
          <w:rFonts w:ascii="Arial" w:hAnsi="Arial" w:cs="Arial"/>
          <w:sz w:val="24"/>
          <w:szCs w:val="24"/>
        </w:rPr>
      </w:pPr>
      <w:r w:rsidRPr="00ED484F">
        <w:rPr>
          <w:rFonts w:ascii="Arial" w:hAnsi="Arial" w:cs="Arial"/>
          <w:sz w:val="24"/>
          <w:szCs w:val="24"/>
        </w:rPr>
        <w:t>2.</w:t>
      </w:r>
      <w:r w:rsidRPr="00ED484F">
        <w:rPr>
          <w:rFonts w:ascii="Arial" w:hAnsi="Arial" w:cs="Arial"/>
          <w:sz w:val="24"/>
          <w:szCs w:val="24"/>
        </w:rPr>
        <w:tab/>
        <w:t xml:space="preserve">Si se tratase de un accidente de tránsito, el funcionario afectado deberá asistir a constatar lesiones en el servicio público en compañía de carabineros y luego asistir a dependencias de </w:t>
      </w:r>
      <w:r w:rsidR="00A71215" w:rsidRPr="00ED484F">
        <w:rPr>
          <w:rFonts w:ascii="Arial" w:hAnsi="Arial" w:cs="Arial"/>
          <w:sz w:val="24"/>
          <w:szCs w:val="24"/>
        </w:rPr>
        <w:t>ACHS</w:t>
      </w:r>
      <w:r w:rsidRPr="00ED484F">
        <w:rPr>
          <w:rFonts w:ascii="Arial" w:hAnsi="Arial" w:cs="Arial"/>
          <w:sz w:val="24"/>
          <w:szCs w:val="24"/>
        </w:rPr>
        <w:t xml:space="preserve"> para tratar lesión. </w:t>
      </w:r>
    </w:p>
    <w:p w14:paraId="51867567" w14:textId="77777777" w:rsidR="00B76306" w:rsidRPr="00ED484F" w:rsidRDefault="00B76306" w:rsidP="00B76306">
      <w:pPr>
        <w:spacing w:before="120" w:after="120" w:line="240" w:lineRule="auto"/>
        <w:ind w:left="709"/>
        <w:jc w:val="both"/>
        <w:rPr>
          <w:rFonts w:ascii="Arial" w:hAnsi="Arial" w:cs="Arial"/>
          <w:sz w:val="24"/>
          <w:szCs w:val="24"/>
        </w:rPr>
      </w:pPr>
      <w:r w:rsidRPr="00ED484F">
        <w:rPr>
          <w:rFonts w:ascii="Arial" w:hAnsi="Arial" w:cs="Arial"/>
          <w:sz w:val="24"/>
          <w:szCs w:val="24"/>
        </w:rPr>
        <w:t>3.</w:t>
      </w:r>
      <w:r w:rsidRPr="00ED484F">
        <w:rPr>
          <w:rFonts w:ascii="Arial" w:hAnsi="Arial" w:cs="Arial"/>
          <w:sz w:val="24"/>
          <w:szCs w:val="24"/>
        </w:rPr>
        <w:tab/>
        <w:t>Es responsabilidad de la dirección del establecimiento notificar a prevención de riesgos y área de recursos humanos sobre la ocurrencia del accidente, adjuntando DIAT.</w:t>
      </w:r>
    </w:p>
    <w:p w14:paraId="2E52C7F0" w14:textId="18C236F5" w:rsidR="00B76306" w:rsidRPr="00ED484F" w:rsidRDefault="00B76306" w:rsidP="00B76306">
      <w:pPr>
        <w:spacing w:before="120" w:after="120" w:line="240" w:lineRule="auto"/>
        <w:ind w:left="709"/>
        <w:jc w:val="both"/>
        <w:rPr>
          <w:rFonts w:ascii="Arial" w:hAnsi="Arial" w:cs="Arial"/>
          <w:sz w:val="24"/>
          <w:szCs w:val="24"/>
        </w:rPr>
      </w:pPr>
      <w:r w:rsidRPr="00ED484F">
        <w:rPr>
          <w:rFonts w:ascii="Arial" w:hAnsi="Arial" w:cs="Arial"/>
          <w:sz w:val="24"/>
          <w:szCs w:val="24"/>
        </w:rPr>
        <w:t>4.</w:t>
      </w:r>
      <w:r w:rsidRPr="00ED484F">
        <w:rPr>
          <w:rFonts w:ascii="Arial" w:hAnsi="Arial" w:cs="Arial"/>
          <w:sz w:val="24"/>
          <w:szCs w:val="24"/>
        </w:rPr>
        <w:tab/>
        <w:t>Es responsabilidad de la dirección del establecimiento llenar formulario DIAT (Denuncia Individual de Accidente del Trabajo)</w:t>
      </w:r>
      <w:r w:rsidR="00122584" w:rsidRPr="00ED484F">
        <w:rPr>
          <w:rFonts w:ascii="Arial" w:hAnsi="Arial" w:cs="Arial"/>
          <w:sz w:val="24"/>
          <w:szCs w:val="24"/>
        </w:rPr>
        <w:t>, entregarlo al trabajador o acompañante.</w:t>
      </w:r>
    </w:p>
    <w:p w14:paraId="3160B0D1" w14:textId="6A8DE201" w:rsidR="00122584" w:rsidRPr="00ED484F" w:rsidRDefault="00122584" w:rsidP="00B76306">
      <w:pPr>
        <w:spacing w:before="120" w:after="120" w:line="240" w:lineRule="auto"/>
        <w:ind w:left="709"/>
        <w:jc w:val="both"/>
        <w:rPr>
          <w:rFonts w:ascii="Arial" w:hAnsi="Arial" w:cs="Arial"/>
          <w:sz w:val="24"/>
          <w:szCs w:val="24"/>
        </w:rPr>
      </w:pPr>
    </w:p>
    <w:p w14:paraId="2ADF4216" w14:textId="09B49699" w:rsidR="00B76306" w:rsidRPr="00D34217" w:rsidRDefault="00B76306" w:rsidP="00B76306">
      <w:pPr>
        <w:spacing w:before="120" w:after="120" w:line="240" w:lineRule="auto"/>
        <w:ind w:left="708"/>
        <w:jc w:val="both"/>
        <w:rPr>
          <w:rFonts w:ascii="Arial" w:hAnsi="Arial" w:cs="Arial"/>
          <w:color w:val="FF0000"/>
          <w:sz w:val="24"/>
          <w:szCs w:val="24"/>
        </w:rPr>
      </w:pPr>
      <w:r w:rsidRPr="00ED484F">
        <w:rPr>
          <w:rFonts w:ascii="Arial" w:hAnsi="Arial" w:cs="Arial"/>
          <w:sz w:val="24"/>
          <w:szCs w:val="24"/>
        </w:rPr>
        <w:t>5.</w:t>
      </w:r>
      <w:r w:rsidRPr="00ED484F">
        <w:rPr>
          <w:rFonts w:ascii="Arial" w:hAnsi="Arial" w:cs="Arial"/>
          <w:sz w:val="24"/>
          <w:szCs w:val="24"/>
        </w:rPr>
        <w:tab/>
        <w:t xml:space="preserve">El trabajador deberá ser trasladado por sus medios o por ayuda de terceros según sea el caso, si producto del accidente es necesario el traslado en ambulancia y asistencia de paramédicos, se deberá solicitar ambulancia al número de emergencia </w:t>
      </w:r>
      <w:r w:rsidR="00952601" w:rsidRPr="00ED484F">
        <w:rPr>
          <w:rFonts w:ascii="Arial" w:hAnsi="Arial" w:cs="Arial"/>
          <w:sz w:val="24"/>
          <w:szCs w:val="24"/>
        </w:rPr>
        <w:t xml:space="preserve">de </w:t>
      </w:r>
      <w:r w:rsidR="00D34217" w:rsidRPr="00D34217">
        <w:rPr>
          <w:rFonts w:ascii="Arial" w:hAnsi="Arial" w:cs="Arial"/>
          <w:b/>
          <w:bCs/>
          <w:sz w:val="24"/>
          <w:szCs w:val="24"/>
        </w:rPr>
        <w:t>IST</w:t>
      </w:r>
      <w:r w:rsidRPr="00D34217">
        <w:rPr>
          <w:rFonts w:ascii="Arial" w:hAnsi="Arial" w:cs="Arial"/>
          <w:b/>
          <w:bCs/>
          <w:sz w:val="24"/>
          <w:szCs w:val="24"/>
        </w:rPr>
        <w:t>:</w:t>
      </w:r>
      <w:r w:rsidR="00952601" w:rsidRPr="00D34217">
        <w:rPr>
          <w:rFonts w:ascii="Arial" w:hAnsi="Arial" w:cs="Arial"/>
          <w:color w:val="FF0000"/>
          <w:sz w:val="24"/>
          <w:szCs w:val="24"/>
        </w:rPr>
        <w:t xml:space="preserve">   1404</w:t>
      </w:r>
    </w:p>
    <w:p w14:paraId="3B0523E7" w14:textId="46567A90" w:rsidR="00B76306" w:rsidRPr="00ED484F" w:rsidRDefault="00B76306" w:rsidP="00B76306">
      <w:pPr>
        <w:spacing w:before="120" w:after="120" w:line="240" w:lineRule="auto"/>
        <w:ind w:left="708"/>
        <w:jc w:val="both"/>
        <w:rPr>
          <w:rFonts w:ascii="Arial" w:hAnsi="Arial" w:cs="Arial"/>
          <w:sz w:val="24"/>
          <w:szCs w:val="24"/>
        </w:rPr>
      </w:pPr>
      <w:r w:rsidRPr="00ED484F">
        <w:rPr>
          <w:rFonts w:ascii="Arial" w:hAnsi="Arial" w:cs="Arial"/>
          <w:sz w:val="24"/>
          <w:szCs w:val="24"/>
        </w:rPr>
        <w:t>6.</w:t>
      </w:r>
      <w:r w:rsidRPr="00ED484F">
        <w:rPr>
          <w:rFonts w:ascii="Arial" w:hAnsi="Arial" w:cs="Arial"/>
          <w:sz w:val="24"/>
          <w:szCs w:val="24"/>
        </w:rPr>
        <w:tab/>
        <w:t xml:space="preserve">El </w:t>
      </w:r>
      <w:r w:rsidR="007938CB">
        <w:rPr>
          <w:rFonts w:ascii="Arial" w:hAnsi="Arial" w:cs="Arial"/>
          <w:sz w:val="24"/>
          <w:szCs w:val="24"/>
        </w:rPr>
        <w:t>C</w:t>
      </w:r>
      <w:r w:rsidRPr="00ED484F">
        <w:rPr>
          <w:rFonts w:ascii="Arial" w:hAnsi="Arial" w:cs="Arial"/>
          <w:sz w:val="24"/>
          <w:szCs w:val="24"/>
        </w:rPr>
        <w:t xml:space="preserve">omité </w:t>
      </w:r>
      <w:r w:rsidR="007938CB">
        <w:rPr>
          <w:rFonts w:ascii="Arial" w:hAnsi="Arial" w:cs="Arial"/>
          <w:sz w:val="24"/>
          <w:szCs w:val="24"/>
        </w:rPr>
        <w:t>P</w:t>
      </w:r>
      <w:r w:rsidRPr="00ED484F">
        <w:rPr>
          <w:rFonts w:ascii="Arial" w:hAnsi="Arial" w:cs="Arial"/>
          <w:sz w:val="24"/>
          <w:szCs w:val="24"/>
        </w:rPr>
        <w:t>aritario del establecimiento tiene la obligación de investigar todos los accidentes ocurridos a funcionarios sean catalogados como accidentes del trayecto o NAT (No Accidente Laboral).</w:t>
      </w:r>
    </w:p>
    <w:p w14:paraId="4F3F3235" w14:textId="77777777" w:rsidR="00B76306" w:rsidRPr="00505D0D" w:rsidRDefault="00B76306" w:rsidP="00B76306">
      <w:pPr>
        <w:jc w:val="center"/>
        <w:rPr>
          <w:rFonts w:ascii="Arial" w:hAnsi="Arial" w:cs="Arial"/>
          <w:b/>
          <w:bCs/>
          <w:sz w:val="20"/>
          <w:szCs w:val="20"/>
        </w:rPr>
      </w:pPr>
      <w:r w:rsidRPr="00505D0D">
        <w:rPr>
          <w:rFonts w:ascii="Arial" w:hAnsi="Arial" w:cs="Arial"/>
          <w:b/>
          <w:bCs/>
          <w:sz w:val="20"/>
          <w:szCs w:val="20"/>
        </w:rPr>
        <w:t>LAS ENTIDADES EMPLEADORAS SÓLO DEBEN DENUNCIAR ANTE LA INSPECCIÓN DEL TRABAJO Y LA SEREMI DE SALUD RESPECTIVA, LOS ACCIDENTES QUE CUMPLAN CON ALGUNA DE LAS DEFINICIONES PREVIAMENTE SEÑALADAS.</w:t>
      </w:r>
    </w:p>
    <w:p w14:paraId="00C68765" w14:textId="77777777" w:rsidR="00314429" w:rsidRDefault="00B76306" w:rsidP="009269AC">
      <w:pPr>
        <w:tabs>
          <w:tab w:val="left" w:pos="708"/>
          <w:tab w:val="left" w:pos="1416"/>
          <w:tab w:val="left" w:pos="2124"/>
          <w:tab w:val="left" w:pos="2832"/>
          <w:tab w:val="left" w:pos="3540"/>
          <w:tab w:val="left" w:pos="4248"/>
          <w:tab w:val="left" w:pos="5745"/>
        </w:tabs>
        <w:jc w:val="both"/>
        <w:rPr>
          <w:rFonts w:ascii="Arial" w:hAnsi="Arial" w:cs="Arial"/>
        </w:rPr>
      </w:pPr>
      <w:r w:rsidRPr="0099570F">
        <w:rPr>
          <w:rFonts w:ascii="Arial" w:hAnsi="Arial" w:cs="Arial"/>
        </w:rPr>
        <w:tab/>
      </w:r>
    </w:p>
    <w:p w14:paraId="4675EB34" w14:textId="1D7DDE51" w:rsidR="00B76306" w:rsidRPr="0099570F" w:rsidRDefault="00B76306" w:rsidP="009269AC">
      <w:pPr>
        <w:tabs>
          <w:tab w:val="left" w:pos="708"/>
          <w:tab w:val="left" w:pos="1416"/>
          <w:tab w:val="left" w:pos="2124"/>
          <w:tab w:val="left" w:pos="2832"/>
          <w:tab w:val="left" w:pos="3540"/>
          <w:tab w:val="left" w:pos="4248"/>
          <w:tab w:val="left" w:pos="5745"/>
        </w:tabs>
        <w:jc w:val="both"/>
        <w:rPr>
          <w:rFonts w:ascii="Arial" w:hAnsi="Arial" w:cs="Arial"/>
          <w:b/>
          <w:bCs/>
        </w:rPr>
      </w:pPr>
      <w:r w:rsidRPr="0099570F">
        <w:rPr>
          <w:rFonts w:ascii="Arial" w:hAnsi="Arial" w:cs="Arial"/>
          <w:b/>
          <w:bCs/>
        </w:rPr>
        <w:t>PROCEDIMIENTO DE NOTIFICACIÓN</w:t>
      </w:r>
      <w:r w:rsidR="009269AC">
        <w:rPr>
          <w:rFonts w:ascii="Arial" w:hAnsi="Arial" w:cs="Arial"/>
          <w:b/>
          <w:bCs/>
        </w:rPr>
        <w:tab/>
      </w:r>
    </w:p>
    <w:p w14:paraId="34CCFC76" w14:textId="77777777" w:rsidR="00B76306" w:rsidRPr="0099570F" w:rsidRDefault="00B76306" w:rsidP="00B76306">
      <w:pPr>
        <w:jc w:val="both"/>
        <w:rPr>
          <w:rFonts w:ascii="Arial" w:hAnsi="Arial" w:cs="Arial"/>
          <w:i/>
          <w:iCs/>
        </w:rPr>
      </w:pPr>
      <w:r w:rsidRPr="0099570F">
        <w:rPr>
          <w:rFonts w:ascii="Arial" w:hAnsi="Arial" w:cs="Arial"/>
          <w:i/>
          <w:iCs/>
        </w:rPr>
        <w:t>Informar el accidente</w:t>
      </w:r>
    </w:p>
    <w:p w14:paraId="36FE1B27" w14:textId="6453AECB" w:rsidR="00B76306" w:rsidRPr="0099570F" w:rsidRDefault="00B76306" w:rsidP="00B76306">
      <w:pPr>
        <w:jc w:val="both"/>
        <w:rPr>
          <w:rFonts w:ascii="Arial" w:hAnsi="Arial" w:cs="Arial"/>
        </w:rPr>
      </w:pPr>
      <w:r w:rsidRPr="0099570F">
        <w:rPr>
          <w:rFonts w:ascii="Arial" w:hAnsi="Arial" w:cs="Arial"/>
        </w:rPr>
        <w:t xml:space="preserve">La empresa deberá informar de forma inmediata un accidente del trabajo fatal o grave, a la Inspección del Trabajo que corresponda al domicilio en qué éste ocurrió y a la respectiva </w:t>
      </w:r>
      <w:r w:rsidRPr="0099570F">
        <w:rPr>
          <w:rFonts w:ascii="Arial" w:hAnsi="Arial" w:cs="Arial"/>
        </w:rPr>
        <w:lastRenderedPageBreak/>
        <w:t xml:space="preserve">Secretaría Regional Ministerial de Salud, por vía telefónica, correo electrónico, o personalmente, utilizando los formularios establecidos para estos efectos. </w:t>
      </w:r>
    </w:p>
    <w:p w14:paraId="4D646A4E" w14:textId="77777777" w:rsidR="00B76306" w:rsidRPr="0099570F" w:rsidRDefault="00B76306" w:rsidP="00B76306">
      <w:pPr>
        <w:jc w:val="both"/>
        <w:rPr>
          <w:rFonts w:ascii="Arial" w:hAnsi="Arial" w:cs="Arial"/>
        </w:rPr>
      </w:pPr>
      <w:r w:rsidRPr="0099570F">
        <w:rPr>
          <w:rFonts w:ascii="Arial" w:hAnsi="Arial" w:cs="Arial"/>
        </w:rPr>
        <w:t>La nómina de datos de contacto está disponible en los sitios web de la Superintendencia de Seguridad Social (</w:t>
      </w:r>
      <w:hyperlink r:id="rId24" w:history="1">
        <w:r w:rsidRPr="0099570F">
          <w:rPr>
            <w:rStyle w:val="Hipervnculo"/>
            <w:rFonts w:ascii="Arial" w:hAnsi="Arial" w:cs="Arial"/>
          </w:rPr>
          <w:t>www.suseso.cl</w:t>
        </w:r>
      </w:hyperlink>
      <w:r w:rsidRPr="0099570F">
        <w:rPr>
          <w:rFonts w:ascii="Arial" w:hAnsi="Arial" w:cs="Arial"/>
        </w:rPr>
        <w:t>), Dirección del Trabajo (</w:t>
      </w:r>
      <w:hyperlink r:id="rId25" w:history="1">
        <w:r w:rsidRPr="0099570F">
          <w:rPr>
            <w:rStyle w:val="Hipervnculo"/>
            <w:rFonts w:ascii="Arial" w:hAnsi="Arial" w:cs="Arial"/>
          </w:rPr>
          <w:t>www.direcciondeltrabajo.cl</w:t>
        </w:r>
      </w:hyperlink>
      <w:r w:rsidRPr="0099570F">
        <w:rPr>
          <w:rFonts w:ascii="Arial" w:hAnsi="Arial" w:cs="Arial"/>
        </w:rPr>
        <w:t>) y Ministerio de Salud (</w:t>
      </w:r>
      <w:hyperlink r:id="rId26" w:history="1">
        <w:r w:rsidRPr="0099570F">
          <w:rPr>
            <w:rStyle w:val="Hipervnculo"/>
            <w:rFonts w:ascii="Arial" w:hAnsi="Arial" w:cs="Arial"/>
          </w:rPr>
          <w:t>www.minsal.cl</w:t>
        </w:r>
      </w:hyperlink>
      <w:r w:rsidRPr="0099570F">
        <w:rPr>
          <w:rFonts w:ascii="Arial" w:hAnsi="Arial" w:cs="Arial"/>
        </w:rPr>
        <w:t xml:space="preserve">). </w:t>
      </w:r>
    </w:p>
    <w:p w14:paraId="204F0296" w14:textId="77777777" w:rsidR="00B76306" w:rsidRPr="00A44144" w:rsidRDefault="00B76306" w:rsidP="001163E1">
      <w:pPr>
        <w:pStyle w:val="Prrafodelista"/>
        <w:numPr>
          <w:ilvl w:val="0"/>
          <w:numId w:val="46"/>
        </w:numPr>
        <w:spacing w:before="120" w:after="120" w:line="240" w:lineRule="auto"/>
        <w:ind w:left="2126" w:hanging="357"/>
        <w:contextualSpacing w:val="0"/>
        <w:jc w:val="both"/>
        <w:rPr>
          <w:rFonts w:ascii="Arial" w:hAnsi="Arial" w:cs="Arial"/>
          <w:b/>
          <w:color w:val="0070C0"/>
        </w:rPr>
      </w:pPr>
      <w:r w:rsidRPr="00A44144">
        <w:rPr>
          <w:rFonts w:ascii="Arial" w:hAnsi="Arial" w:cs="Arial"/>
          <w:b/>
          <w:bCs/>
          <w:color w:val="0070C0"/>
        </w:rPr>
        <w:t>Inspección del Trabajo:</w:t>
      </w:r>
      <w:r w:rsidRPr="00A44144">
        <w:rPr>
          <w:rFonts w:ascii="Arial" w:hAnsi="Arial" w:cs="Arial"/>
          <w:b/>
          <w:color w:val="0070C0"/>
        </w:rPr>
        <w:t xml:space="preserve"> 600 450 4000</w:t>
      </w:r>
    </w:p>
    <w:p w14:paraId="1222FC94" w14:textId="77777777" w:rsidR="00B76306" w:rsidRPr="00A44144" w:rsidRDefault="00B76306" w:rsidP="001163E1">
      <w:pPr>
        <w:pStyle w:val="Prrafodelista"/>
        <w:numPr>
          <w:ilvl w:val="0"/>
          <w:numId w:val="46"/>
        </w:numPr>
        <w:spacing w:before="120" w:after="120" w:line="240" w:lineRule="auto"/>
        <w:ind w:left="2126" w:hanging="357"/>
        <w:contextualSpacing w:val="0"/>
        <w:jc w:val="both"/>
        <w:rPr>
          <w:rFonts w:ascii="Arial" w:hAnsi="Arial" w:cs="Arial"/>
          <w:b/>
          <w:color w:val="0070C0"/>
        </w:rPr>
      </w:pPr>
      <w:r w:rsidRPr="00A44144">
        <w:rPr>
          <w:rFonts w:ascii="Arial" w:hAnsi="Arial" w:cs="Arial"/>
          <w:b/>
          <w:bCs/>
          <w:color w:val="0070C0"/>
        </w:rPr>
        <w:t>SEREMI de Salud:</w:t>
      </w:r>
      <w:r w:rsidRPr="00A44144">
        <w:rPr>
          <w:rFonts w:ascii="Arial" w:hAnsi="Arial" w:cs="Arial"/>
          <w:b/>
          <w:color w:val="0070C0"/>
        </w:rPr>
        <w:t xml:space="preserve"> 600 420 0022</w:t>
      </w:r>
    </w:p>
    <w:p w14:paraId="63406333" w14:textId="77777777" w:rsidR="00B76306" w:rsidRPr="0099570F" w:rsidRDefault="00B76306" w:rsidP="00B76306">
      <w:pPr>
        <w:jc w:val="both"/>
        <w:rPr>
          <w:rFonts w:ascii="Arial" w:hAnsi="Arial" w:cs="Arial"/>
          <w:noProof/>
        </w:rPr>
      </w:pPr>
      <w:r w:rsidRPr="0099570F">
        <w:rPr>
          <w:rFonts w:ascii="Arial" w:hAnsi="Arial" w:cs="Arial"/>
        </w:rPr>
        <w:t>Eventualmente, si la empresa empleadora no dispone de los medios de comunicación señalados, para informar a la Inspección del Trabajo y SEREMI de Salud, puede dirigirse a la entidad fiscalizadora competente, atendida la actividad que desarrolla para que ésta última informe a la Inspección y SEREMI.</w:t>
      </w:r>
    </w:p>
    <w:p w14:paraId="382A8687" w14:textId="77777777" w:rsidR="00B76306" w:rsidRPr="0099570F" w:rsidRDefault="00B76306" w:rsidP="00B76306">
      <w:pPr>
        <w:jc w:val="both"/>
        <w:rPr>
          <w:rFonts w:ascii="Arial" w:hAnsi="Arial" w:cs="Arial"/>
          <w:i/>
          <w:iCs/>
          <w:noProof/>
        </w:rPr>
      </w:pPr>
      <w:r w:rsidRPr="0099570F">
        <w:rPr>
          <w:rFonts w:ascii="Arial" w:hAnsi="Arial" w:cs="Arial"/>
          <w:i/>
          <w:iCs/>
          <w:noProof/>
        </w:rPr>
        <w:t>Suspensión inmediata de las faenas afectadas</w:t>
      </w:r>
    </w:p>
    <w:p w14:paraId="5277AB34" w14:textId="77777777" w:rsidR="00B76306" w:rsidRPr="0099570F" w:rsidRDefault="00B76306" w:rsidP="00B76306">
      <w:pPr>
        <w:jc w:val="both"/>
        <w:rPr>
          <w:rFonts w:ascii="Arial" w:hAnsi="Arial" w:cs="Arial"/>
          <w:noProof/>
        </w:rPr>
      </w:pPr>
      <w:r w:rsidRPr="0099570F">
        <w:rPr>
          <w:rFonts w:ascii="Arial" w:hAnsi="Arial" w:cs="Arial"/>
          <w:noProof/>
        </w:rPr>
        <w:t xml:space="preserve">El empleador debe suspender en forma inmediata las faenas, entendiendo por tales, aquella área o puesto de trabajo en que ocurrió el accidente, pudiendo incluso abarcar la faena en su conjunto, según las características del siniestro, y en la cual, de no adoptar la empresa medidas correctivas inmediatas, se pone en peligro la vida o salud de otros trabajadores. </w:t>
      </w:r>
    </w:p>
    <w:p w14:paraId="53EFD2A4" w14:textId="77777777" w:rsidR="00B76306" w:rsidRPr="0099570F" w:rsidRDefault="00B76306" w:rsidP="00B76306">
      <w:pPr>
        <w:jc w:val="both"/>
        <w:rPr>
          <w:rFonts w:ascii="Arial" w:hAnsi="Arial" w:cs="Arial"/>
          <w:noProof/>
        </w:rPr>
      </w:pPr>
      <w:r w:rsidRPr="0099570F">
        <w:rPr>
          <w:rFonts w:ascii="Arial" w:hAnsi="Arial" w:cs="Arial"/>
          <w:noProof/>
        </w:rPr>
        <w:t xml:space="preserve">Además, de ser necesario, deberá permitir la evacuación del lugar de trabajo, cuando exista la posbilidad que ocurra un nuevo accidente de similares características. </w:t>
      </w:r>
    </w:p>
    <w:p w14:paraId="3270B4DF" w14:textId="46557985" w:rsidR="00B76306" w:rsidRPr="005B3F2C" w:rsidRDefault="00B76306" w:rsidP="00B76306">
      <w:pPr>
        <w:jc w:val="center"/>
        <w:rPr>
          <w:rFonts w:ascii="Arial" w:hAnsi="Arial" w:cs="Arial"/>
          <w:b/>
          <w:bCs/>
          <w:noProof/>
          <w:sz w:val="20"/>
          <w:szCs w:val="20"/>
        </w:rPr>
      </w:pPr>
      <w:r w:rsidRPr="005B3F2C">
        <w:rPr>
          <w:rFonts w:ascii="Arial" w:hAnsi="Arial" w:cs="Arial"/>
          <w:b/>
          <w:bCs/>
          <w:noProof/>
          <w:sz w:val="20"/>
          <w:szCs w:val="20"/>
        </w:rPr>
        <w:t xml:space="preserve">LA REANUDACIÓN DE </w:t>
      </w:r>
      <w:r w:rsidR="000031D9" w:rsidRPr="005B3F2C">
        <w:rPr>
          <w:rFonts w:ascii="Arial" w:hAnsi="Arial" w:cs="Arial"/>
          <w:b/>
          <w:bCs/>
          <w:noProof/>
          <w:sz w:val="20"/>
          <w:szCs w:val="20"/>
        </w:rPr>
        <w:t>LAS ACTIVIDADES</w:t>
      </w:r>
      <w:r w:rsidRPr="005B3F2C">
        <w:rPr>
          <w:rFonts w:ascii="Arial" w:hAnsi="Arial" w:cs="Arial"/>
          <w:b/>
          <w:bCs/>
          <w:noProof/>
          <w:sz w:val="20"/>
          <w:szCs w:val="20"/>
        </w:rPr>
        <w:t xml:space="preserve"> SÓLO PODRÁ EFECTUARSE PREVIA FISCALIZACIÓN Y AUTORIZACIÓN DEL ORGANISMO FISCALIZADOR QUE CORRESPONDA (INSPECCIÓN DEL TRABAJO O SEREMI DE SALUD QUE EFECTUÓ LA FISCALIZACIÓN Y CONSTATÓ LA SUSPENSIÓN).</w:t>
      </w:r>
    </w:p>
    <w:p w14:paraId="21E94D9F" w14:textId="77777777" w:rsidR="00252A3A" w:rsidRDefault="00252A3A" w:rsidP="00B76306">
      <w:pPr>
        <w:jc w:val="both"/>
        <w:rPr>
          <w:rFonts w:ascii="Arial" w:hAnsi="Arial" w:cs="Arial"/>
          <w:i/>
          <w:iCs/>
          <w:noProof/>
        </w:rPr>
      </w:pPr>
    </w:p>
    <w:p w14:paraId="28D799F1" w14:textId="2A8B920F" w:rsidR="00B76306" w:rsidRPr="005B3F2C" w:rsidRDefault="005B3F2C" w:rsidP="00B76306">
      <w:pPr>
        <w:jc w:val="both"/>
        <w:rPr>
          <w:rFonts w:ascii="Arial" w:hAnsi="Arial" w:cs="Arial"/>
          <w:b/>
          <w:i/>
          <w:iCs/>
          <w:noProof/>
        </w:rPr>
      </w:pPr>
      <w:r w:rsidRPr="005B3F2C">
        <w:rPr>
          <w:rFonts w:ascii="Arial" w:hAnsi="Arial" w:cs="Arial"/>
          <w:b/>
          <w:i/>
          <w:iCs/>
          <w:noProof/>
        </w:rPr>
        <w:t>SITUACIÓN DE TRABAJADORES DE EMPRESAS DE SERVICIOS TRANSITORIOS</w:t>
      </w:r>
    </w:p>
    <w:p w14:paraId="72397E9A" w14:textId="5AE52097" w:rsidR="00B76306" w:rsidRDefault="00B76306" w:rsidP="00B76306">
      <w:pPr>
        <w:jc w:val="both"/>
        <w:rPr>
          <w:rFonts w:ascii="Arial" w:hAnsi="Arial" w:cs="Arial"/>
          <w:noProof/>
        </w:rPr>
      </w:pPr>
      <w:r w:rsidRPr="0099570F">
        <w:rPr>
          <w:rFonts w:ascii="Arial" w:hAnsi="Arial" w:cs="Arial"/>
          <w:noProof/>
        </w:rPr>
        <w:t xml:space="preserve">En caso que el accidente grave o fatal afecte a un trabajador de una empresa de servicios transitorios, las obligaciones antes señaladas, esto es, suspender inmediatamente las </w:t>
      </w:r>
      <w:r w:rsidR="00252A3A">
        <w:rPr>
          <w:rFonts w:ascii="Arial" w:hAnsi="Arial" w:cs="Arial"/>
          <w:noProof/>
        </w:rPr>
        <w:t>actividades</w:t>
      </w:r>
      <w:r w:rsidRPr="0099570F">
        <w:rPr>
          <w:rFonts w:ascii="Arial" w:hAnsi="Arial" w:cs="Arial"/>
          <w:noProof/>
        </w:rPr>
        <w:t xml:space="preserve"> afectadas e informar el accidente a las autoridades indicadas, deben ser cumplidas por la empresa usuaria.</w:t>
      </w:r>
    </w:p>
    <w:p w14:paraId="22BAC1CC" w14:textId="77777777" w:rsidR="00B76306" w:rsidRDefault="00B76306" w:rsidP="00B76306">
      <w:pPr>
        <w:rPr>
          <w:rFonts w:ascii="Arial" w:hAnsi="Arial" w:cs="Arial"/>
        </w:rPr>
      </w:pPr>
      <w:r>
        <w:rPr>
          <w:rFonts w:ascii="Arial" w:hAnsi="Arial" w:cs="Arial"/>
        </w:rPr>
        <w:br w:type="page"/>
      </w:r>
    </w:p>
    <w:p w14:paraId="71A97FA8" w14:textId="77777777" w:rsidR="00F24B29" w:rsidRPr="00F02E3E" w:rsidRDefault="00F24B29" w:rsidP="00F24B29">
      <w:pPr>
        <w:pStyle w:val="Ttulo1"/>
        <w:spacing w:after="240"/>
        <w:rPr>
          <w:rFonts w:asciiTheme="minorHAnsi" w:hAnsiTheme="minorHAnsi" w:cstheme="minorHAnsi"/>
          <w:b/>
          <w:bCs/>
        </w:rPr>
      </w:pPr>
      <w:bookmarkStart w:id="67" w:name="_Toc29218717"/>
      <w:r w:rsidRPr="00F02E3E">
        <w:rPr>
          <w:rFonts w:asciiTheme="minorHAnsi" w:hAnsiTheme="minorHAnsi" w:cstheme="minorHAnsi"/>
          <w:b/>
          <w:bCs/>
        </w:rPr>
        <w:lastRenderedPageBreak/>
        <w:t>DIAGNÓSTICO DE RIESGOS Y RECURSOS</w:t>
      </w:r>
      <w:bookmarkEnd w:id="67"/>
      <w:r w:rsidRPr="00F02E3E">
        <w:rPr>
          <w:rFonts w:asciiTheme="minorHAnsi" w:hAnsiTheme="minorHAnsi" w:cstheme="minorHAnsi"/>
          <w:b/>
          <w:bCs/>
        </w:rPr>
        <w:t xml:space="preserve"> </w:t>
      </w:r>
    </w:p>
    <w:p w14:paraId="0E9333FD" w14:textId="16BE1801" w:rsidR="00F24B29" w:rsidRPr="00AE1F89" w:rsidRDefault="00F24B29" w:rsidP="00F24B29">
      <w:pPr>
        <w:rPr>
          <w:rFonts w:ascii="Arial" w:hAnsi="Arial" w:cs="Arial"/>
          <w:b/>
          <w:bCs/>
          <w:sz w:val="28"/>
          <w:szCs w:val="28"/>
          <w:lang w:val="es-ES"/>
        </w:rPr>
      </w:pPr>
      <w:r w:rsidRPr="00AE1F89">
        <w:rPr>
          <w:rFonts w:ascii="Arial" w:hAnsi="Arial" w:cs="Arial"/>
          <w:b/>
          <w:bCs/>
          <w:sz w:val="28"/>
          <w:szCs w:val="28"/>
          <w:lang w:val="es-ES"/>
        </w:rPr>
        <w:t xml:space="preserve">METODOLOGÍA </w:t>
      </w:r>
      <w:r w:rsidRPr="00AE1F89">
        <w:rPr>
          <w:rFonts w:ascii="Arial" w:hAnsi="Arial" w:cs="Arial"/>
          <w:b/>
          <w:bCs/>
          <w:color w:val="FF0000"/>
          <w:sz w:val="28"/>
          <w:szCs w:val="28"/>
          <w:lang w:val="es-ES"/>
        </w:rPr>
        <w:t>AIDEP</w:t>
      </w:r>
    </w:p>
    <w:p w14:paraId="403E3060" w14:textId="77777777" w:rsidR="00F24B29" w:rsidRPr="00F24B29" w:rsidRDefault="00F24B29" w:rsidP="00F24B29">
      <w:pPr>
        <w:autoSpaceDE w:val="0"/>
        <w:autoSpaceDN w:val="0"/>
        <w:adjustRightInd w:val="0"/>
        <w:spacing w:before="120" w:after="120" w:line="240" w:lineRule="auto"/>
        <w:rPr>
          <w:rFonts w:ascii="Arial" w:hAnsi="Arial" w:cs="Arial"/>
          <w:b/>
          <w:bCs/>
        </w:rPr>
      </w:pPr>
      <w:r w:rsidRPr="00F24B29">
        <w:rPr>
          <w:rFonts w:ascii="Arial" w:hAnsi="Arial" w:cs="Arial"/>
          <w:b/>
          <w:color w:val="FF0000"/>
        </w:rPr>
        <w:t>A</w:t>
      </w:r>
      <w:r w:rsidRPr="00F24B29">
        <w:rPr>
          <w:rFonts w:ascii="Arial" w:hAnsi="Arial" w:cs="Arial"/>
          <w:b/>
          <w:bCs/>
        </w:rPr>
        <w:t>NÁLISIS HISTÓRICO</w:t>
      </w:r>
    </w:p>
    <w:p w14:paraId="2CD2A6F2" w14:textId="77777777" w:rsidR="00F24B29" w:rsidRPr="00F24B29" w:rsidRDefault="00F24B29" w:rsidP="00F24B29">
      <w:pPr>
        <w:autoSpaceDE w:val="0"/>
        <w:autoSpaceDN w:val="0"/>
        <w:adjustRightInd w:val="0"/>
        <w:spacing w:before="120" w:after="120" w:line="240" w:lineRule="auto"/>
        <w:rPr>
          <w:rFonts w:ascii="Arial" w:hAnsi="Arial" w:cs="Arial"/>
          <w:b/>
          <w:bCs/>
        </w:rPr>
      </w:pPr>
      <w:r w:rsidRPr="00F24B29">
        <w:rPr>
          <w:rFonts w:ascii="Arial" w:hAnsi="Arial" w:cs="Arial"/>
          <w:b/>
          <w:color w:val="FF0000"/>
        </w:rPr>
        <w:t>I</w:t>
      </w:r>
      <w:r w:rsidRPr="00F24B29">
        <w:rPr>
          <w:rFonts w:ascii="Arial" w:hAnsi="Arial" w:cs="Arial"/>
          <w:b/>
          <w:bCs/>
        </w:rPr>
        <w:t>NVESTIGACIÓN EN TERRENO</w:t>
      </w:r>
    </w:p>
    <w:p w14:paraId="285B641D" w14:textId="77777777" w:rsidR="00F24B29" w:rsidRPr="00F24B29" w:rsidRDefault="00F24B29" w:rsidP="00F24B29">
      <w:pPr>
        <w:autoSpaceDE w:val="0"/>
        <w:autoSpaceDN w:val="0"/>
        <w:adjustRightInd w:val="0"/>
        <w:spacing w:before="120" w:after="120" w:line="240" w:lineRule="auto"/>
        <w:rPr>
          <w:rFonts w:ascii="Arial" w:hAnsi="Arial" w:cs="Arial"/>
          <w:b/>
          <w:bCs/>
        </w:rPr>
      </w:pPr>
      <w:r w:rsidRPr="00F24B29">
        <w:rPr>
          <w:rFonts w:ascii="Arial" w:hAnsi="Arial" w:cs="Arial"/>
          <w:b/>
          <w:color w:val="FF0000"/>
        </w:rPr>
        <w:t>D</w:t>
      </w:r>
      <w:r w:rsidRPr="00F24B29">
        <w:rPr>
          <w:rFonts w:ascii="Arial" w:hAnsi="Arial" w:cs="Arial"/>
          <w:b/>
          <w:bCs/>
        </w:rPr>
        <w:t>ISCUSIÓN DE PRIORIDADES</w:t>
      </w:r>
    </w:p>
    <w:p w14:paraId="551C69FA" w14:textId="77777777" w:rsidR="00F24B29" w:rsidRPr="00F24B29" w:rsidRDefault="00F24B29" w:rsidP="00F24B29">
      <w:pPr>
        <w:autoSpaceDE w:val="0"/>
        <w:autoSpaceDN w:val="0"/>
        <w:adjustRightInd w:val="0"/>
        <w:spacing w:before="120" w:after="120" w:line="240" w:lineRule="auto"/>
        <w:rPr>
          <w:rFonts w:ascii="Arial" w:hAnsi="Arial" w:cs="Arial"/>
          <w:b/>
          <w:bCs/>
        </w:rPr>
      </w:pPr>
      <w:r w:rsidRPr="00F24B29">
        <w:rPr>
          <w:rFonts w:ascii="Arial" w:hAnsi="Arial" w:cs="Arial"/>
          <w:b/>
          <w:color w:val="FF0000"/>
        </w:rPr>
        <w:t>E</w:t>
      </w:r>
      <w:r w:rsidRPr="00F24B29">
        <w:rPr>
          <w:rFonts w:ascii="Arial" w:hAnsi="Arial" w:cs="Arial"/>
          <w:b/>
          <w:bCs/>
        </w:rPr>
        <w:t>LABORACIÓN DEL MAPA DE RIESGOS Y RECURSOS</w:t>
      </w:r>
    </w:p>
    <w:p w14:paraId="3E1A7390" w14:textId="3F645031" w:rsidR="00F24B29" w:rsidRDefault="00F24B29" w:rsidP="00F24B29">
      <w:pPr>
        <w:autoSpaceDE w:val="0"/>
        <w:autoSpaceDN w:val="0"/>
        <w:adjustRightInd w:val="0"/>
        <w:spacing w:before="120" w:after="120" w:line="240" w:lineRule="auto"/>
        <w:rPr>
          <w:rFonts w:ascii="Arial" w:hAnsi="Arial" w:cs="Arial"/>
          <w:b/>
          <w:bCs/>
        </w:rPr>
      </w:pPr>
      <w:r w:rsidRPr="00F24B29">
        <w:rPr>
          <w:rFonts w:ascii="Arial" w:hAnsi="Arial" w:cs="Arial"/>
          <w:b/>
          <w:color w:val="FF0000"/>
        </w:rPr>
        <w:t>P</w:t>
      </w:r>
      <w:r w:rsidRPr="00F24B29">
        <w:rPr>
          <w:rFonts w:ascii="Arial" w:hAnsi="Arial" w:cs="Arial"/>
          <w:b/>
          <w:bCs/>
        </w:rPr>
        <w:t>LANIFICACIÓN DE PROGRAMAS Y PLANES DE RESPUESTA</w:t>
      </w:r>
    </w:p>
    <w:p w14:paraId="06653581" w14:textId="77777777" w:rsidR="00F02E3E" w:rsidRPr="00F24B29" w:rsidRDefault="00F02E3E" w:rsidP="00F24B29">
      <w:pPr>
        <w:autoSpaceDE w:val="0"/>
        <w:autoSpaceDN w:val="0"/>
        <w:adjustRightInd w:val="0"/>
        <w:spacing w:before="120" w:after="120" w:line="240" w:lineRule="auto"/>
        <w:rPr>
          <w:rFonts w:ascii="Arial" w:hAnsi="Arial" w:cs="Arial"/>
          <w:b/>
          <w:bCs/>
        </w:rPr>
      </w:pPr>
    </w:p>
    <w:p w14:paraId="17D029B1" w14:textId="77777777" w:rsidR="00F24B29" w:rsidRPr="00F02E3E" w:rsidRDefault="00F24B29" w:rsidP="00F24B29">
      <w:pPr>
        <w:pStyle w:val="Ttulo2"/>
        <w:spacing w:after="240"/>
        <w:jc w:val="both"/>
        <w:rPr>
          <w:rFonts w:asciiTheme="minorHAnsi" w:hAnsiTheme="minorHAnsi" w:cs="Arial"/>
          <w:b/>
          <w:bCs/>
          <w:sz w:val="32"/>
          <w:szCs w:val="32"/>
        </w:rPr>
      </w:pPr>
      <w:bookmarkStart w:id="68" w:name="_Toc29218718"/>
      <w:r w:rsidRPr="00F02E3E">
        <w:rPr>
          <w:rFonts w:asciiTheme="minorHAnsi" w:hAnsiTheme="minorHAnsi" w:cs="Arial"/>
          <w:b/>
          <w:bCs/>
          <w:sz w:val="32"/>
          <w:szCs w:val="32"/>
        </w:rPr>
        <w:t>Análisis Histórico</w:t>
      </w:r>
      <w:bookmarkEnd w:id="68"/>
      <w:r w:rsidRPr="00F02E3E">
        <w:rPr>
          <w:rFonts w:asciiTheme="minorHAnsi" w:hAnsiTheme="minorHAnsi" w:cs="Arial"/>
          <w:b/>
          <w:bCs/>
          <w:sz w:val="32"/>
          <w:szCs w:val="32"/>
        </w:rPr>
        <w:t xml:space="preserve"> </w:t>
      </w:r>
    </w:p>
    <w:tbl>
      <w:tblPr>
        <w:tblStyle w:val="Tablaconcuadrcula1"/>
        <w:tblW w:w="0" w:type="auto"/>
        <w:tblLook w:val="04A0" w:firstRow="1" w:lastRow="0" w:firstColumn="1" w:lastColumn="0" w:noHBand="0" w:noVBand="1"/>
      </w:tblPr>
      <w:tblGrid>
        <w:gridCol w:w="1027"/>
        <w:gridCol w:w="1646"/>
        <w:gridCol w:w="1741"/>
        <w:gridCol w:w="2452"/>
        <w:gridCol w:w="1962"/>
      </w:tblGrid>
      <w:tr w:rsidR="00F24B29" w:rsidRPr="00F24B29" w14:paraId="4C34116C" w14:textId="77777777" w:rsidTr="00F46A89">
        <w:tc>
          <w:tcPr>
            <w:tcW w:w="1027" w:type="dxa"/>
            <w:shd w:val="clear" w:color="auto" w:fill="8EAADB" w:themeFill="accent1" w:themeFillTint="99"/>
          </w:tcPr>
          <w:p w14:paraId="27DC1EA1" w14:textId="77777777" w:rsidR="00F24B29" w:rsidRPr="00F24B29" w:rsidRDefault="00F24B29" w:rsidP="00791D43">
            <w:pPr>
              <w:rPr>
                <w:rFonts w:ascii="Arial" w:hAnsi="Arial" w:cs="Arial"/>
                <w:b/>
                <w:iCs/>
                <w:lang w:val="es-ES"/>
              </w:rPr>
            </w:pPr>
            <w:r w:rsidRPr="00F24B29">
              <w:rPr>
                <w:rFonts w:ascii="Arial" w:hAnsi="Arial" w:cs="Arial"/>
                <w:b/>
                <w:iCs/>
                <w:lang w:val="es-ES"/>
              </w:rPr>
              <w:t>FECHA</w:t>
            </w:r>
          </w:p>
        </w:tc>
        <w:tc>
          <w:tcPr>
            <w:tcW w:w="1646" w:type="dxa"/>
            <w:shd w:val="clear" w:color="auto" w:fill="8EAADB" w:themeFill="accent1" w:themeFillTint="99"/>
          </w:tcPr>
          <w:p w14:paraId="428FCA39" w14:textId="77777777" w:rsidR="00F24B29" w:rsidRPr="00F24B29" w:rsidRDefault="00F24B29" w:rsidP="00791D43">
            <w:pPr>
              <w:rPr>
                <w:rFonts w:ascii="Arial" w:hAnsi="Arial" w:cs="Arial"/>
                <w:b/>
                <w:iCs/>
                <w:lang w:val="es-ES"/>
              </w:rPr>
            </w:pPr>
            <w:r w:rsidRPr="00F24B29">
              <w:rPr>
                <w:rFonts w:ascii="Arial" w:hAnsi="Arial" w:cs="Arial"/>
                <w:b/>
                <w:iCs/>
                <w:lang w:val="es-ES"/>
              </w:rPr>
              <w:t xml:space="preserve"> ¿QUÉ NOS SUCEDIÓ?</w:t>
            </w:r>
          </w:p>
        </w:tc>
        <w:tc>
          <w:tcPr>
            <w:tcW w:w="1741" w:type="dxa"/>
            <w:shd w:val="clear" w:color="auto" w:fill="8EAADB" w:themeFill="accent1" w:themeFillTint="99"/>
          </w:tcPr>
          <w:p w14:paraId="214DCE57" w14:textId="77777777" w:rsidR="00F24B29" w:rsidRPr="00F24B29" w:rsidRDefault="00F24B29" w:rsidP="00791D43">
            <w:pPr>
              <w:rPr>
                <w:rFonts w:ascii="Arial" w:hAnsi="Arial" w:cs="Arial"/>
                <w:b/>
                <w:iCs/>
                <w:lang w:val="es-ES"/>
              </w:rPr>
            </w:pPr>
            <w:r w:rsidRPr="00F24B29">
              <w:rPr>
                <w:rFonts w:ascii="Arial" w:hAnsi="Arial" w:cs="Arial"/>
                <w:b/>
                <w:iCs/>
                <w:lang w:val="es-ES"/>
              </w:rPr>
              <w:t xml:space="preserve">  DAÑO A PERSONAS</w:t>
            </w:r>
          </w:p>
        </w:tc>
        <w:tc>
          <w:tcPr>
            <w:tcW w:w="2452" w:type="dxa"/>
            <w:shd w:val="clear" w:color="auto" w:fill="8EAADB" w:themeFill="accent1" w:themeFillTint="99"/>
          </w:tcPr>
          <w:p w14:paraId="40F1AD15" w14:textId="77777777" w:rsidR="00F24B29" w:rsidRPr="00F24B29" w:rsidRDefault="00F24B29" w:rsidP="00791D43">
            <w:pPr>
              <w:rPr>
                <w:rFonts w:ascii="Arial" w:hAnsi="Arial" w:cs="Arial"/>
                <w:b/>
                <w:iCs/>
                <w:lang w:val="es-ES"/>
              </w:rPr>
            </w:pPr>
            <w:r w:rsidRPr="00F24B29">
              <w:rPr>
                <w:rFonts w:ascii="Arial" w:hAnsi="Arial" w:cs="Arial"/>
                <w:b/>
                <w:iCs/>
                <w:lang w:val="es-ES"/>
              </w:rPr>
              <w:t>DAÑOS A LA INFRAESTRUCTURA</w:t>
            </w:r>
          </w:p>
        </w:tc>
        <w:tc>
          <w:tcPr>
            <w:tcW w:w="1962" w:type="dxa"/>
            <w:shd w:val="clear" w:color="auto" w:fill="8EAADB" w:themeFill="accent1" w:themeFillTint="99"/>
          </w:tcPr>
          <w:p w14:paraId="1289D16E" w14:textId="77777777" w:rsidR="00F24B29" w:rsidRPr="00F24B29" w:rsidRDefault="00F24B29" w:rsidP="00791D43">
            <w:pPr>
              <w:rPr>
                <w:rFonts w:ascii="Arial" w:hAnsi="Arial" w:cs="Arial"/>
                <w:b/>
                <w:iCs/>
                <w:lang w:val="es-ES"/>
              </w:rPr>
            </w:pPr>
            <w:r w:rsidRPr="00F24B29">
              <w:rPr>
                <w:rFonts w:ascii="Arial" w:hAnsi="Arial" w:cs="Arial"/>
                <w:b/>
                <w:iCs/>
                <w:lang w:val="es-ES"/>
              </w:rPr>
              <w:t>¿CÓMO SE ACTUÓ?</w:t>
            </w:r>
          </w:p>
        </w:tc>
      </w:tr>
      <w:tr w:rsidR="00F46A89" w:rsidRPr="00F24B29" w14:paraId="4BF235F0" w14:textId="77777777" w:rsidTr="00F46A89">
        <w:tc>
          <w:tcPr>
            <w:tcW w:w="1027" w:type="dxa"/>
          </w:tcPr>
          <w:p w14:paraId="672B3B20" w14:textId="77777777" w:rsidR="00F46A89" w:rsidRPr="00F24B29" w:rsidRDefault="00F46A89" w:rsidP="00F46A89">
            <w:pPr>
              <w:rPr>
                <w:rFonts w:ascii="Arial" w:hAnsi="Arial" w:cs="Arial"/>
                <w:lang w:val="es-ES"/>
              </w:rPr>
            </w:pPr>
            <w:r w:rsidRPr="00F24B29">
              <w:rPr>
                <w:rFonts w:ascii="Arial" w:hAnsi="Arial" w:cs="Arial"/>
                <w:lang w:val="es-ES"/>
              </w:rPr>
              <w:t>2007</w:t>
            </w:r>
          </w:p>
          <w:p w14:paraId="37505166" w14:textId="77777777" w:rsidR="00F46A89" w:rsidRDefault="00F46A89" w:rsidP="00791D43">
            <w:pPr>
              <w:rPr>
                <w:rFonts w:ascii="Arial" w:hAnsi="Arial" w:cs="Arial"/>
                <w:lang w:val="es-ES"/>
              </w:rPr>
            </w:pPr>
          </w:p>
          <w:p w14:paraId="4819CF57" w14:textId="77777777" w:rsidR="00F46A89" w:rsidRDefault="00F46A89" w:rsidP="00791D43">
            <w:pPr>
              <w:rPr>
                <w:rFonts w:ascii="Arial" w:hAnsi="Arial" w:cs="Arial"/>
                <w:lang w:val="es-ES"/>
              </w:rPr>
            </w:pPr>
          </w:p>
          <w:p w14:paraId="3E52238B" w14:textId="1F4F8123" w:rsidR="00F46A89" w:rsidRPr="00F24B29" w:rsidRDefault="00F46A89" w:rsidP="00791D43">
            <w:pPr>
              <w:rPr>
                <w:rFonts w:ascii="Arial" w:hAnsi="Arial" w:cs="Arial"/>
                <w:lang w:val="es-ES"/>
              </w:rPr>
            </w:pPr>
          </w:p>
        </w:tc>
        <w:tc>
          <w:tcPr>
            <w:tcW w:w="1646" w:type="dxa"/>
          </w:tcPr>
          <w:p w14:paraId="702A5BD1" w14:textId="03A4DB72" w:rsidR="00F46A89" w:rsidRPr="00F24B29" w:rsidRDefault="00F46A89" w:rsidP="00791D43">
            <w:pPr>
              <w:rPr>
                <w:rFonts w:ascii="Arial" w:hAnsi="Arial" w:cs="Arial"/>
                <w:lang w:val="es-ES"/>
              </w:rPr>
            </w:pPr>
            <w:r w:rsidRPr="00F24B29">
              <w:rPr>
                <w:rFonts w:ascii="Arial" w:hAnsi="Arial" w:cs="Arial"/>
                <w:lang w:val="es-ES"/>
              </w:rPr>
              <w:t>Fuga de gas</w:t>
            </w:r>
          </w:p>
        </w:tc>
        <w:tc>
          <w:tcPr>
            <w:tcW w:w="1741" w:type="dxa"/>
          </w:tcPr>
          <w:p w14:paraId="24115657" w14:textId="4456B374" w:rsidR="00F46A89" w:rsidRPr="00F24B29" w:rsidRDefault="00F46A89" w:rsidP="00791D43">
            <w:pPr>
              <w:rPr>
                <w:rFonts w:ascii="Arial" w:hAnsi="Arial" w:cs="Arial"/>
                <w:lang w:val="es-ES"/>
              </w:rPr>
            </w:pPr>
            <w:r w:rsidRPr="00F24B29">
              <w:rPr>
                <w:rFonts w:ascii="Arial" w:hAnsi="Arial" w:cs="Arial"/>
                <w:lang w:val="es-ES"/>
              </w:rPr>
              <w:t>Sin daño a las personas, sólo pánico.</w:t>
            </w:r>
          </w:p>
        </w:tc>
        <w:tc>
          <w:tcPr>
            <w:tcW w:w="2452" w:type="dxa"/>
          </w:tcPr>
          <w:p w14:paraId="0F4D7855" w14:textId="77777777" w:rsidR="00F46A89" w:rsidRPr="00F24B29" w:rsidRDefault="00F46A89" w:rsidP="00F46A89">
            <w:pPr>
              <w:rPr>
                <w:rFonts w:ascii="Arial" w:hAnsi="Arial" w:cs="Arial"/>
                <w:lang w:val="es-ES"/>
              </w:rPr>
            </w:pPr>
            <w:r w:rsidRPr="00F24B29">
              <w:rPr>
                <w:rFonts w:ascii="Arial" w:hAnsi="Arial" w:cs="Arial"/>
                <w:lang w:val="es-ES"/>
              </w:rPr>
              <w:t>No hubo daños a la infraestructura.</w:t>
            </w:r>
          </w:p>
          <w:p w14:paraId="2A0DFDDE" w14:textId="77777777" w:rsidR="00F46A89" w:rsidRPr="00F24B29" w:rsidRDefault="00F46A89" w:rsidP="00F46A89">
            <w:pPr>
              <w:rPr>
                <w:rFonts w:ascii="Arial" w:hAnsi="Arial" w:cs="Arial"/>
                <w:lang w:val="es-ES"/>
              </w:rPr>
            </w:pPr>
          </w:p>
          <w:p w14:paraId="482A135C" w14:textId="77777777" w:rsidR="00F46A89" w:rsidRPr="00F24B29" w:rsidRDefault="00F46A89" w:rsidP="00791D43">
            <w:pPr>
              <w:rPr>
                <w:rFonts w:ascii="Arial" w:hAnsi="Arial" w:cs="Arial"/>
                <w:lang w:val="es-ES"/>
              </w:rPr>
            </w:pPr>
          </w:p>
        </w:tc>
        <w:tc>
          <w:tcPr>
            <w:tcW w:w="1962" w:type="dxa"/>
          </w:tcPr>
          <w:p w14:paraId="783FA110" w14:textId="77777777" w:rsidR="00F46A89" w:rsidRPr="00F24B29" w:rsidRDefault="00F46A89" w:rsidP="00F46A89">
            <w:pPr>
              <w:rPr>
                <w:rFonts w:ascii="Arial" w:hAnsi="Arial" w:cs="Arial"/>
                <w:lang w:val="es-ES"/>
              </w:rPr>
            </w:pPr>
            <w:r w:rsidRPr="00F24B29">
              <w:rPr>
                <w:rFonts w:ascii="Arial" w:hAnsi="Arial" w:cs="Arial"/>
                <w:lang w:val="es-ES"/>
              </w:rPr>
              <w:t>Se despacha a los estudiantes.</w:t>
            </w:r>
          </w:p>
          <w:p w14:paraId="512FADCD" w14:textId="77777777" w:rsidR="00F46A89" w:rsidRDefault="00F46A89" w:rsidP="00F46A89">
            <w:pPr>
              <w:rPr>
                <w:rFonts w:ascii="Arial" w:hAnsi="Arial" w:cs="Arial"/>
                <w:lang w:val="es-ES"/>
              </w:rPr>
            </w:pPr>
            <w:r w:rsidRPr="00F24B29">
              <w:rPr>
                <w:rFonts w:ascii="Arial" w:hAnsi="Arial" w:cs="Arial"/>
                <w:lang w:val="es-ES"/>
              </w:rPr>
              <w:t>Se avisa a bomberos y carabineros.</w:t>
            </w:r>
          </w:p>
          <w:p w14:paraId="11357C67" w14:textId="6776BCA3" w:rsidR="006E05C4" w:rsidRPr="00F24B29" w:rsidRDefault="006E05C4" w:rsidP="00F46A89">
            <w:pPr>
              <w:rPr>
                <w:rFonts w:ascii="Arial" w:hAnsi="Arial" w:cs="Arial"/>
                <w:lang w:val="es-ES"/>
              </w:rPr>
            </w:pPr>
          </w:p>
        </w:tc>
      </w:tr>
      <w:tr w:rsidR="00F24B29" w:rsidRPr="00F24B29" w14:paraId="3A0C4D7B" w14:textId="77777777" w:rsidTr="00F46A89">
        <w:tc>
          <w:tcPr>
            <w:tcW w:w="1027" w:type="dxa"/>
          </w:tcPr>
          <w:p w14:paraId="048D3960" w14:textId="77777777" w:rsidR="00F24B29" w:rsidRPr="00F24B29" w:rsidRDefault="00F24B29" w:rsidP="00791D43">
            <w:pPr>
              <w:rPr>
                <w:rFonts w:ascii="Arial" w:hAnsi="Arial" w:cs="Arial"/>
                <w:lang w:val="es-ES"/>
              </w:rPr>
            </w:pPr>
            <w:r w:rsidRPr="00F24B29">
              <w:rPr>
                <w:rFonts w:ascii="Arial" w:hAnsi="Arial" w:cs="Arial"/>
                <w:lang w:val="es-ES"/>
              </w:rPr>
              <w:t>Marzo 2010</w:t>
            </w:r>
          </w:p>
        </w:tc>
        <w:tc>
          <w:tcPr>
            <w:tcW w:w="1646" w:type="dxa"/>
          </w:tcPr>
          <w:p w14:paraId="38DEC2E2" w14:textId="77777777" w:rsidR="00F24B29" w:rsidRPr="00F24B29" w:rsidRDefault="00F24B29" w:rsidP="00791D43">
            <w:pPr>
              <w:rPr>
                <w:rFonts w:ascii="Arial" w:hAnsi="Arial" w:cs="Arial"/>
                <w:lang w:val="es-ES"/>
              </w:rPr>
            </w:pPr>
            <w:r w:rsidRPr="00F24B29">
              <w:rPr>
                <w:rFonts w:ascii="Arial" w:hAnsi="Arial" w:cs="Arial"/>
                <w:lang w:val="es-ES"/>
              </w:rPr>
              <w:t>Temblor fuerte, con alerta de tsunami.</w:t>
            </w:r>
          </w:p>
          <w:p w14:paraId="54E73BFB" w14:textId="77777777" w:rsidR="00F24B29" w:rsidRPr="00F24B29" w:rsidRDefault="00F24B29" w:rsidP="00791D43">
            <w:pPr>
              <w:rPr>
                <w:rFonts w:ascii="Arial" w:hAnsi="Arial" w:cs="Arial"/>
                <w:lang w:val="es-ES"/>
              </w:rPr>
            </w:pPr>
            <w:r w:rsidRPr="00F24B29">
              <w:rPr>
                <w:rFonts w:ascii="Arial" w:hAnsi="Arial" w:cs="Arial"/>
                <w:lang w:val="es-ES"/>
              </w:rPr>
              <w:t>Evacuación de la comunidad.</w:t>
            </w:r>
          </w:p>
        </w:tc>
        <w:tc>
          <w:tcPr>
            <w:tcW w:w="1741" w:type="dxa"/>
          </w:tcPr>
          <w:p w14:paraId="45F4EAE5" w14:textId="77777777" w:rsidR="00F24B29" w:rsidRPr="00F24B29" w:rsidRDefault="00F24B29" w:rsidP="00791D43">
            <w:pPr>
              <w:rPr>
                <w:rFonts w:ascii="Arial" w:hAnsi="Arial" w:cs="Arial"/>
                <w:lang w:val="es-ES"/>
              </w:rPr>
            </w:pPr>
            <w:r w:rsidRPr="00F24B29">
              <w:rPr>
                <w:rFonts w:ascii="Arial" w:hAnsi="Arial" w:cs="Arial"/>
                <w:lang w:val="es-ES"/>
              </w:rPr>
              <w:t>No hubo daños a personas.</w:t>
            </w:r>
          </w:p>
          <w:p w14:paraId="5FE41D72" w14:textId="77777777" w:rsidR="00F24B29" w:rsidRPr="00F24B29" w:rsidRDefault="00F24B29" w:rsidP="00791D43">
            <w:pPr>
              <w:rPr>
                <w:rFonts w:ascii="Arial" w:hAnsi="Arial" w:cs="Arial"/>
                <w:lang w:val="es-ES"/>
              </w:rPr>
            </w:pPr>
            <w:r w:rsidRPr="00F24B29">
              <w:rPr>
                <w:rFonts w:ascii="Arial" w:hAnsi="Arial" w:cs="Arial"/>
                <w:lang w:val="es-ES"/>
              </w:rPr>
              <w:t>Extravío de dinero de sala de profesores.</w:t>
            </w:r>
          </w:p>
        </w:tc>
        <w:tc>
          <w:tcPr>
            <w:tcW w:w="2452" w:type="dxa"/>
          </w:tcPr>
          <w:p w14:paraId="4D4A787A" w14:textId="77777777" w:rsidR="00F24B29" w:rsidRPr="00F24B29" w:rsidRDefault="00F24B29" w:rsidP="00791D43">
            <w:pPr>
              <w:rPr>
                <w:rFonts w:ascii="Arial" w:hAnsi="Arial" w:cs="Arial"/>
                <w:lang w:val="es-ES"/>
              </w:rPr>
            </w:pPr>
            <w:r w:rsidRPr="00F24B29">
              <w:rPr>
                <w:rFonts w:ascii="Arial" w:hAnsi="Arial" w:cs="Arial"/>
                <w:lang w:val="es-ES"/>
              </w:rPr>
              <w:t>Caen tuercas del patio techado.</w:t>
            </w:r>
          </w:p>
        </w:tc>
        <w:tc>
          <w:tcPr>
            <w:tcW w:w="1962" w:type="dxa"/>
          </w:tcPr>
          <w:p w14:paraId="3CFCC6E6" w14:textId="55D5F128" w:rsidR="00F24B29" w:rsidRPr="00F24B29" w:rsidRDefault="00F24B29" w:rsidP="00791D43">
            <w:pPr>
              <w:rPr>
                <w:rFonts w:ascii="Arial" w:hAnsi="Arial" w:cs="Arial"/>
                <w:lang w:val="es-ES"/>
              </w:rPr>
            </w:pPr>
            <w:r w:rsidRPr="00F24B29">
              <w:rPr>
                <w:rFonts w:ascii="Arial" w:hAnsi="Arial" w:cs="Arial"/>
                <w:lang w:val="es-ES"/>
              </w:rPr>
              <w:t xml:space="preserve">Se evacuó </w:t>
            </w:r>
            <w:r w:rsidR="009D4BA4" w:rsidRPr="00F24B29">
              <w:rPr>
                <w:rFonts w:ascii="Arial" w:hAnsi="Arial" w:cs="Arial"/>
                <w:lang w:val="es-ES"/>
              </w:rPr>
              <w:t>de acuerdo con</w:t>
            </w:r>
            <w:r w:rsidRPr="00F24B29">
              <w:rPr>
                <w:rFonts w:ascii="Arial" w:hAnsi="Arial" w:cs="Arial"/>
                <w:lang w:val="es-ES"/>
              </w:rPr>
              <w:t xml:space="preserve"> indicaciones.</w:t>
            </w:r>
          </w:p>
          <w:p w14:paraId="48673295" w14:textId="5113E917" w:rsidR="00F24B29" w:rsidRPr="00F24B29" w:rsidRDefault="009D4BA4" w:rsidP="00791D43">
            <w:pPr>
              <w:rPr>
                <w:rFonts w:ascii="Arial" w:hAnsi="Arial" w:cs="Arial"/>
                <w:lang w:val="es-ES"/>
              </w:rPr>
            </w:pPr>
            <w:r>
              <w:rPr>
                <w:rFonts w:ascii="Arial" w:hAnsi="Arial" w:cs="Arial"/>
                <w:lang w:val="es-ES"/>
              </w:rPr>
              <w:t>Evacuando hasta</w:t>
            </w:r>
            <w:r w:rsidR="00F24B29" w:rsidRPr="00F24B29">
              <w:rPr>
                <w:rFonts w:ascii="Arial" w:hAnsi="Arial" w:cs="Arial"/>
                <w:lang w:val="es-ES"/>
              </w:rPr>
              <w:t xml:space="preserve"> subida Ecuador.</w:t>
            </w:r>
          </w:p>
        </w:tc>
      </w:tr>
      <w:tr w:rsidR="00F24B29" w:rsidRPr="00F24B29" w14:paraId="2CE9065C" w14:textId="77777777" w:rsidTr="00F46A89">
        <w:tc>
          <w:tcPr>
            <w:tcW w:w="1027" w:type="dxa"/>
          </w:tcPr>
          <w:p w14:paraId="050528E0" w14:textId="77777777" w:rsidR="00F24B29" w:rsidRPr="00F24B29" w:rsidRDefault="00F24B29" w:rsidP="00791D43">
            <w:pPr>
              <w:rPr>
                <w:rFonts w:ascii="Arial" w:hAnsi="Arial" w:cs="Arial"/>
                <w:lang w:val="es-ES"/>
              </w:rPr>
            </w:pPr>
            <w:r w:rsidRPr="00F24B29">
              <w:rPr>
                <w:rFonts w:ascii="Arial" w:hAnsi="Arial" w:cs="Arial"/>
                <w:lang w:val="es-ES"/>
              </w:rPr>
              <w:t>Marzo 2010</w:t>
            </w:r>
          </w:p>
        </w:tc>
        <w:tc>
          <w:tcPr>
            <w:tcW w:w="1646" w:type="dxa"/>
          </w:tcPr>
          <w:p w14:paraId="31FDCDE7" w14:textId="77777777" w:rsidR="00F24B29" w:rsidRPr="00F24B29" w:rsidRDefault="00F24B29" w:rsidP="00791D43">
            <w:pPr>
              <w:rPr>
                <w:rFonts w:ascii="Arial" w:hAnsi="Arial" w:cs="Arial"/>
                <w:lang w:val="es-ES"/>
              </w:rPr>
            </w:pPr>
            <w:r w:rsidRPr="00F24B29">
              <w:rPr>
                <w:rFonts w:ascii="Arial" w:hAnsi="Arial" w:cs="Arial"/>
                <w:lang w:val="es-ES"/>
              </w:rPr>
              <w:t>Temblor fuerte, con alerta de tsunami.</w:t>
            </w:r>
          </w:p>
          <w:p w14:paraId="70D0D70E" w14:textId="77777777" w:rsidR="00F24B29" w:rsidRPr="00F24B29" w:rsidRDefault="00F24B29" w:rsidP="00791D43">
            <w:pPr>
              <w:rPr>
                <w:rFonts w:ascii="Arial" w:hAnsi="Arial" w:cs="Arial"/>
                <w:lang w:val="es-ES"/>
              </w:rPr>
            </w:pPr>
            <w:r w:rsidRPr="00F24B29">
              <w:rPr>
                <w:rFonts w:ascii="Arial" w:hAnsi="Arial" w:cs="Arial"/>
                <w:lang w:val="es-ES"/>
              </w:rPr>
              <w:t>No se percatan de la evacuación de los estudiantes.</w:t>
            </w:r>
          </w:p>
        </w:tc>
        <w:tc>
          <w:tcPr>
            <w:tcW w:w="1741" w:type="dxa"/>
          </w:tcPr>
          <w:p w14:paraId="16D72083" w14:textId="77777777" w:rsidR="00F24B29" w:rsidRPr="00F24B29" w:rsidRDefault="00F24B29" w:rsidP="00791D43">
            <w:pPr>
              <w:rPr>
                <w:rFonts w:ascii="Arial" w:hAnsi="Arial" w:cs="Arial"/>
                <w:lang w:val="es-ES"/>
              </w:rPr>
            </w:pPr>
            <w:r w:rsidRPr="00F24B29">
              <w:rPr>
                <w:rFonts w:ascii="Arial" w:hAnsi="Arial" w:cs="Arial"/>
                <w:lang w:val="es-ES"/>
              </w:rPr>
              <w:t>Sin daños a personas.</w:t>
            </w:r>
          </w:p>
          <w:p w14:paraId="5606EEC5" w14:textId="77777777" w:rsidR="00F24B29" w:rsidRPr="00F24B29" w:rsidRDefault="00F24B29" w:rsidP="00791D43">
            <w:pPr>
              <w:rPr>
                <w:rFonts w:ascii="Arial" w:hAnsi="Arial" w:cs="Arial"/>
                <w:lang w:val="es-ES"/>
              </w:rPr>
            </w:pPr>
          </w:p>
          <w:p w14:paraId="6302E9B6" w14:textId="77777777" w:rsidR="00F24B29" w:rsidRPr="00F24B29" w:rsidRDefault="00F24B29" w:rsidP="00791D43">
            <w:pPr>
              <w:rPr>
                <w:rFonts w:ascii="Arial" w:hAnsi="Arial" w:cs="Arial"/>
                <w:lang w:val="es-ES"/>
              </w:rPr>
            </w:pPr>
          </w:p>
          <w:p w14:paraId="01CCC569" w14:textId="77777777" w:rsidR="00F24B29" w:rsidRPr="00F24B29" w:rsidRDefault="00F24B29" w:rsidP="00791D43">
            <w:pPr>
              <w:rPr>
                <w:rFonts w:ascii="Arial" w:hAnsi="Arial" w:cs="Arial"/>
                <w:lang w:val="es-ES"/>
              </w:rPr>
            </w:pPr>
          </w:p>
          <w:p w14:paraId="27BDFBE7" w14:textId="77777777" w:rsidR="00F24B29" w:rsidRPr="00F24B29" w:rsidRDefault="00F24B29" w:rsidP="00791D43">
            <w:pPr>
              <w:rPr>
                <w:rFonts w:ascii="Arial" w:hAnsi="Arial" w:cs="Arial"/>
                <w:lang w:val="es-ES"/>
              </w:rPr>
            </w:pPr>
          </w:p>
        </w:tc>
        <w:tc>
          <w:tcPr>
            <w:tcW w:w="2452" w:type="dxa"/>
          </w:tcPr>
          <w:p w14:paraId="3E758D95" w14:textId="77777777" w:rsidR="00F24B29" w:rsidRPr="00F24B29" w:rsidRDefault="00F24B29" w:rsidP="00791D43">
            <w:pPr>
              <w:rPr>
                <w:rFonts w:ascii="Arial" w:hAnsi="Arial" w:cs="Arial"/>
                <w:lang w:val="es-ES"/>
              </w:rPr>
            </w:pPr>
            <w:r w:rsidRPr="00F24B29">
              <w:rPr>
                <w:rFonts w:ascii="Arial" w:hAnsi="Arial" w:cs="Arial"/>
                <w:lang w:val="es-ES"/>
              </w:rPr>
              <w:t>No hubo daños a la infraestructura.</w:t>
            </w:r>
          </w:p>
          <w:p w14:paraId="3EC5749B" w14:textId="77777777" w:rsidR="00F24B29" w:rsidRPr="00F24B29" w:rsidRDefault="00F24B29" w:rsidP="00791D43">
            <w:pPr>
              <w:rPr>
                <w:rFonts w:ascii="Arial" w:hAnsi="Arial" w:cs="Arial"/>
                <w:lang w:val="es-ES"/>
              </w:rPr>
            </w:pPr>
          </w:p>
          <w:p w14:paraId="3817323B" w14:textId="77777777" w:rsidR="00F24B29" w:rsidRPr="00F24B29" w:rsidRDefault="00F24B29" w:rsidP="00791D43">
            <w:pPr>
              <w:rPr>
                <w:rFonts w:ascii="Arial" w:hAnsi="Arial" w:cs="Arial"/>
                <w:lang w:val="es-ES"/>
              </w:rPr>
            </w:pPr>
          </w:p>
          <w:p w14:paraId="6CEEC5B1" w14:textId="77777777" w:rsidR="00F24B29" w:rsidRPr="00F24B29" w:rsidRDefault="00F24B29" w:rsidP="00791D43">
            <w:pPr>
              <w:rPr>
                <w:rFonts w:ascii="Arial" w:hAnsi="Arial" w:cs="Arial"/>
                <w:lang w:val="es-ES"/>
              </w:rPr>
            </w:pPr>
          </w:p>
          <w:p w14:paraId="1F23035A" w14:textId="77777777" w:rsidR="00F24B29" w:rsidRPr="00F24B29" w:rsidRDefault="00F24B29" w:rsidP="00791D43">
            <w:pPr>
              <w:rPr>
                <w:rFonts w:ascii="Arial" w:hAnsi="Arial" w:cs="Arial"/>
                <w:lang w:val="es-ES"/>
              </w:rPr>
            </w:pPr>
          </w:p>
        </w:tc>
        <w:tc>
          <w:tcPr>
            <w:tcW w:w="1962" w:type="dxa"/>
          </w:tcPr>
          <w:p w14:paraId="1D44447A" w14:textId="77777777" w:rsidR="00F24B29" w:rsidRPr="00F24B29" w:rsidRDefault="00F24B29" w:rsidP="00791D43">
            <w:pPr>
              <w:rPr>
                <w:rFonts w:ascii="Arial" w:hAnsi="Arial" w:cs="Arial"/>
                <w:lang w:val="es-ES"/>
              </w:rPr>
            </w:pPr>
            <w:r w:rsidRPr="00F24B29">
              <w:rPr>
                <w:rFonts w:ascii="Arial" w:hAnsi="Arial" w:cs="Arial"/>
                <w:lang w:val="es-ES"/>
              </w:rPr>
              <w:t>No se siguió el protocolo de evacuación.</w:t>
            </w:r>
          </w:p>
          <w:p w14:paraId="5F03B94F" w14:textId="77777777" w:rsidR="00F24B29" w:rsidRPr="00F24B29" w:rsidRDefault="00F24B29" w:rsidP="00791D43">
            <w:pPr>
              <w:rPr>
                <w:rFonts w:ascii="Arial" w:hAnsi="Arial" w:cs="Arial"/>
                <w:lang w:val="es-ES"/>
              </w:rPr>
            </w:pPr>
            <w:r w:rsidRPr="00F24B29">
              <w:rPr>
                <w:rFonts w:ascii="Arial" w:hAnsi="Arial" w:cs="Arial"/>
                <w:lang w:val="es-ES"/>
              </w:rPr>
              <w:t>El grupo de directivos llega posteriormente a zona de seguridad (subida Ecuador).</w:t>
            </w:r>
          </w:p>
        </w:tc>
      </w:tr>
      <w:tr w:rsidR="002F3C6F" w:rsidRPr="00F24B29" w14:paraId="783A517E" w14:textId="77777777" w:rsidTr="00F46A89">
        <w:tc>
          <w:tcPr>
            <w:tcW w:w="1027" w:type="dxa"/>
          </w:tcPr>
          <w:p w14:paraId="6B3A1287" w14:textId="08C156C8" w:rsidR="002F3C6F" w:rsidRPr="00F24B29" w:rsidRDefault="002F3C6F" w:rsidP="00791D43">
            <w:pPr>
              <w:rPr>
                <w:rFonts w:ascii="Arial" w:hAnsi="Arial" w:cs="Arial"/>
                <w:lang w:val="es-ES"/>
              </w:rPr>
            </w:pPr>
            <w:r>
              <w:rPr>
                <w:rFonts w:ascii="Arial" w:hAnsi="Arial" w:cs="Arial"/>
                <w:lang w:val="es-ES"/>
              </w:rPr>
              <w:t>2019</w:t>
            </w:r>
          </w:p>
        </w:tc>
        <w:tc>
          <w:tcPr>
            <w:tcW w:w="1646" w:type="dxa"/>
          </w:tcPr>
          <w:p w14:paraId="2DE5AD58" w14:textId="5407EF34" w:rsidR="002F3C6F" w:rsidRPr="00F24B29" w:rsidRDefault="002F3C6F" w:rsidP="00791D43">
            <w:pPr>
              <w:rPr>
                <w:rFonts w:ascii="Arial" w:hAnsi="Arial" w:cs="Arial"/>
                <w:lang w:val="es-ES"/>
              </w:rPr>
            </w:pPr>
            <w:r>
              <w:rPr>
                <w:rFonts w:ascii="Arial" w:hAnsi="Arial" w:cs="Arial"/>
                <w:lang w:val="es-ES"/>
              </w:rPr>
              <w:t>Amago de incendio por fallas eléctricas, en comedor JUNAEB.</w:t>
            </w:r>
          </w:p>
        </w:tc>
        <w:tc>
          <w:tcPr>
            <w:tcW w:w="1741" w:type="dxa"/>
          </w:tcPr>
          <w:p w14:paraId="5F37DCD0" w14:textId="494E79D4" w:rsidR="002F3C6F" w:rsidRPr="00F24B29" w:rsidRDefault="002F3C6F" w:rsidP="00791D43">
            <w:pPr>
              <w:rPr>
                <w:rFonts w:ascii="Arial" w:hAnsi="Arial" w:cs="Arial"/>
                <w:lang w:val="es-ES"/>
              </w:rPr>
            </w:pPr>
            <w:r>
              <w:rPr>
                <w:rFonts w:ascii="Arial" w:hAnsi="Arial" w:cs="Arial"/>
                <w:lang w:val="es-ES"/>
              </w:rPr>
              <w:t xml:space="preserve">Sin daños a personas, sólo la preocupación entre </w:t>
            </w:r>
            <w:r>
              <w:rPr>
                <w:rFonts w:ascii="Arial" w:hAnsi="Arial" w:cs="Arial"/>
                <w:lang w:val="es-ES"/>
              </w:rPr>
              <w:lastRenderedPageBreak/>
              <w:t>estudiantes y apoderados.</w:t>
            </w:r>
          </w:p>
        </w:tc>
        <w:tc>
          <w:tcPr>
            <w:tcW w:w="2452" w:type="dxa"/>
          </w:tcPr>
          <w:p w14:paraId="7D1EFB37" w14:textId="77777777" w:rsidR="002F3C6F" w:rsidRPr="00F24B29" w:rsidRDefault="002F3C6F" w:rsidP="00791D43">
            <w:pPr>
              <w:rPr>
                <w:rFonts w:ascii="Arial" w:hAnsi="Arial" w:cs="Arial"/>
                <w:lang w:val="es-ES"/>
              </w:rPr>
            </w:pPr>
          </w:p>
        </w:tc>
        <w:tc>
          <w:tcPr>
            <w:tcW w:w="1962" w:type="dxa"/>
          </w:tcPr>
          <w:p w14:paraId="14B9AFA3" w14:textId="77777777" w:rsidR="002F3C6F" w:rsidRDefault="002F3C6F" w:rsidP="00791D43">
            <w:pPr>
              <w:rPr>
                <w:rFonts w:ascii="Arial" w:hAnsi="Arial" w:cs="Arial"/>
                <w:lang w:val="es-ES"/>
              </w:rPr>
            </w:pPr>
            <w:r>
              <w:rPr>
                <w:rFonts w:ascii="Arial" w:hAnsi="Arial" w:cs="Arial"/>
                <w:lang w:val="es-ES"/>
              </w:rPr>
              <w:t>Se evacuó la zona afectada.</w:t>
            </w:r>
          </w:p>
          <w:p w14:paraId="28985D26" w14:textId="099C70B5" w:rsidR="002F3C6F" w:rsidRPr="00F24B29" w:rsidRDefault="002F3C6F" w:rsidP="00791D43">
            <w:pPr>
              <w:rPr>
                <w:rFonts w:ascii="Arial" w:hAnsi="Arial" w:cs="Arial"/>
                <w:lang w:val="es-ES"/>
              </w:rPr>
            </w:pPr>
            <w:r>
              <w:rPr>
                <w:rFonts w:ascii="Arial" w:hAnsi="Arial" w:cs="Arial"/>
                <w:lang w:val="es-ES"/>
              </w:rPr>
              <w:t xml:space="preserve">Se dio aviso al sostenedor y prevencionista de riesgo de </w:t>
            </w:r>
            <w:r>
              <w:rPr>
                <w:rFonts w:ascii="Arial" w:hAnsi="Arial" w:cs="Arial"/>
                <w:lang w:val="es-ES"/>
              </w:rPr>
              <w:lastRenderedPageBreak/>
              <w:t>CORMUVAL, quienes s presentan en el liceo.</w:t>
            </w:r>
          </w:p>
        </w:tc>
      </w:tr>
    </w:tbl>
    <w:p w14:paraId="36F245C2" w14:textId="77777777" w:rsidR="00F24B29" w:rsidRDefault="00F24B29">
      <w:pPr>
        <w:rPr>
          <w:rFonts w:ascii="Arial" w:hAnsi="Arial" w:cs="Arial"/>
        </w:rPr>
      </w:pPr>
    </w:p>
    <w:p w14:paraId="2E59C00A" w14:textId="02033202" w:rsidR="00F24B29" w:rsidRPr="006E05C4" w:rsidRDefault="00F24B29" w:rsidP="004D401E">
      <w:pPr>
        <w:rPr>
          <w:rFonts w:ascii="Arial" w:hAnsi="Arial" w:cs="Arial"/>
          <w:b/>
          <w:bCs/>
          <w:color w:val="2F5496" w:themeColor="accent1" w:themeShade="BF"/>
          <w:sz w:val="32"/>
          <w:szCs w:val="32"/>
        </w:rPr>
      </w:pPr>
      <w:bookmarkStart w:id="69" w:name="_Toc29218719"/>
      <w:r w:rsidRPr="006E05C4">
        <w:rPr>
          <w:rFonts w:cs="Arial"/>
          <w:b/>
          <w:bCs/>
          <w:color w:val="2F5496" w:themeColor="accent1" w:themeShade="BF"/>
          <w:sz w:val="32"/>
          <w:szCs w:val="32"/>
        </w:rPr>
        <w:t xml:space="preserve">Investigación </w:t>
      </w:r>
      <w:r w:rsidR="00D81AB5" w:rsidRPr="006E05C4">
        <w:rPr>
          <w:rFonts w:cs="Arial"/>
          <w:b/>
          <w:bCs/>
          <w:color w:val="2F5496" w:themeColor="accent1" w:themeShade="BF"/>
          <w:sz w:val="32"/>
          <w:szCs w:val="32"/>
        </w:rPr>
        <w:t>e</w:t>
      </w:r>
      <w:r w:rsidRPr="006E05C4">
        <w:rPr>
          <w:rFonts w:cs="Arial"/>
          <w:b/>
          <w:bCs/>
          <w:color w:val="2F5496" w:themeColor="accent1" w:themeShade="BF"/>
          <w:sz w:val="32"/>
          <w:szCs w:val="32"/>
        </w:rPr>
        <w:t>n Terreno</w:t>
      </w:r>
      <w:bookmarkEnd w:id="69"/>
      <w:r w:rsidRPr="006E05C4">
        <w:rPr>
          <w:rFonts w:ascii="Arial" w:hAnsi="Arial" w:cs="Arial"/>
          <w:b/>
          <w:bCs/>
          <w:color w:val="2F5496" w:themeColor="accent1" w:themeShade="BF"/>
          <w:sz w:val="32"/>
          <w:szCs w:val="32"/>
        </w:rPr>
        <w:t xml:space="preserve"> </w:t>
      </w:r>
    </w:p>
    <w:p w14:paraId="44290A1D" w14:textId="77777777" w:rsidR="00F24B29" w:rsidRPr="00F24B29" w:rsidRDefault="00F24B29" w:rsidP="00F24B29">
      <w:pPr>
        <w:ind w:firstLine="360"/>
        <w:jc w:val="both"/>
        <w:rPr>
          <w:rFonts w:ascii="Arial" w:hAnsi="Arial" w:cs="Arial"/>
          <w:b/>
          <w:bCs/>
          <w:lang w:val="es-ES"/>
        </w:rPr>
      </w:pPr>
      <w:r w:rsidRPr="00F24B29">
        <w:rPr>
          <w:rFonts w:ascii="Arial" w:hAnsi="Arial" w:cs="Arial"/>
          <w:b/>
          <w:bCs/>
          <w:lang w:val="es-ES"/>
        </w:rPr>
        <w:t xml:space="preserve">OBJETIVOS </w:t>
      </w:r>
    </w:p>
    <w:p w14:paraId="7575C323" w14:textId="77777777" w:rsidR="00F24B29" w:rsidRPr="00F24B29" w:rsidRDefault="00F24B29" w:rsidP="00F24B29">
      <w:pPr>
        <w:pStyle w:val="Prrafodelista"/>
        <w:numPr>
          <w:ilvl w:val="0"/>
          <w:numId w:val="6"/>
        </w:numPr>
        <w:autoSpaceDE w:val="0"/>
        <w:autoSpaceDN w:val="0"/>
        <w:adjustRightInd w:val="0"/>
        <w:spacing w:after="0" w:line="240" w:lineRule="auto"/>
        <w:jc w:val="both"/>
        <w:rPr>
          <w:rFonts w:ascii="Arial" w:hAnsi="Arial" w:cs="Arial"/>
        </w:rPr>
      </w:pPr>
      <w:r w:rsidRPr="00F24B29">
        <w:rPr>
          <w:rFonts w:ascii="Arial" w:hAnsi="Arial" w:cs="Arial"/>
        </w:rPr>
        <w:t xml:space="preserve">Registrar nuevas condiciones de riesgo que se vayan identificando en el recorrido (amenazas, vulnerabilidades y capacidades. </w:t>
      </w:r>
    </w:p>
    <w:p w14:paraId="41CC164B" w14:textId="77777777" w:rsidR="00F24B29" w:rsidRPr="00F24B29" w:rsidRDefault="00F24B29" w:rsidP="00F24B29">
      <w:pPr>
        <w:pStyle w:val="Prrafodelista"/>
        <w:numPr>
          <w:ilvl w:val="0"/>
          <w:numId w:val="6"/>
        </w:numPr>
        <w:autoSpaceDE w:val="0"/>
        <w:autoSpaceDN w:val="0"/>
        <w:adjustRightInd w:val="0"/>
        <w:spacing w:after="0" w:line="240" w:lineRule="auto"/>
        <w:jc w:val="both"/>
        <w:rPr>
          <w:rFonts w:ascii="Arial" w:hAnsi="Arial" w:cs="Arial"/>
          <w:b/>
          <w:bCs/>
        </w:rPr>
      </w:pPr>
      <w:r w:rsidRPr="00F24B29">
        <w:rPr>
          <w:rFonts w:ascii="Arial" w:hAnsi="Arial" w:cs="Arial"/>
        </w:rPr>
        <w:t xml:space="preserve">Recorrer las dependencias del Establecimiento Educacional y el entorno inmediato, para descubrir si aún existen las condiciones de riesgo que fueron identificadas en el </w:t>
      </w:r>
      <w:r w:rsidRPr="00F24B29">
        <w:rPr>
          <w:rFonts w:ascii="Arial" w:hAnsi="Arial" w:cs="Arial"/>
          <w:b/>
          <w:bCs/>
        </w:rPr>
        <w:t>Análisis Histórico.</w:t>
      </w:r>
    </w:p>
    <w:p w14:paraId="4D800965" w14:textId="77777777" w:rsidR="00F24B29" w:rsidRPr="00F24B29" w:rsidRDefault="00F24B29" w:rsidP="00F24B29">
      <w:pPr>
        <w:pStyle w:val="Prrafodelista"/>
        <w:numPr>
          <w:ilvl w:val="0"/>
          <w:numId w:val="6"/>
        </w:numPr>
        <w:autoSpaceDE w:val="0"/>
        <w:autoSpaceDN w:val="0"/>
        <w:adjustRightInd w:val="0"/>
        <w:spacing w:after="0" w:line="240" w:lineRule="auto"/>
        <w:jc w:val="both"/>
        <w:rPr>
          <w:rFonts w:ascii="Arial" w:hAnsi="Arial" w:cs="Arial"/>
        </w:rPr>
      </w:pPr>
      <w:r w:rsidRPr="00F24B29">
        <w:rPr>
          <w:rFonts w:ascii="Arial" w:hAnsi="Arial" w:cs="Arial"/>
          <w:bCs/>
        </w:rPr>
        <w:t>Registrar las capacidades</w:t>
      </w:r>
      <w:r w:rsidRPr="00F24B29">
        <w:rPr>
          <w:rFonts w:ascii="Arial" w:hAnsi="Arial" w:cs="Arial"/>
          <w:b/>
          <w:bCs/>
        </w:rPr>
        <w:t xml:space="preserve"> </w:t>
      </w:r>
      <w:r w:rsidRPr="00F24B29">
        <w:rPr>
          <w:rFonts w:ascii="Arial" w:hAnsi="Arial" w:cs="Arial"/>
        </w:rPr>
        <w:t>(humanas, materiales, financieras u otras) disponibles para enfrentar esos riesgos, ya sean éstos para evitar que se traduzcan en un daño o para estar preparados para una oportuna atención a la comunidad.</w:t>
      </w:r>
    </w:p>
    <w:p w14:paraId="43F552D7" w14:textId="77777777" w:rsidR="00F24B29" w:rsidRPr="00F24B29" w:rsidRDefault="00F24B29" w:rsidP="00F24B29">
      <w:pPr>
        <w:autoSpaceDE w:val="0"/>
        <w:autoSpaceDN w:val="0"/>
        <w:adjustRightInd w:val="0"/>
        <w:spacing w:after="0" w:line="240" w:lineRule="auto"/>
        <w:rPr>
          <w:rFonts w:ascii="Arial" w:hAnsi="Arial" w:cs="Arial"/>
        </w:rPr>
      </w:pPr>
    </w:p>
    <w:tbl>
      <w:tblPr>
        <w:tblStyle w:val="Tablaconcuadrcula"/>
        <w:tblW w:w="0" w:type="auto"/>
        <w:tblLook w:val="04A0" w:firstRow="1" w:lastRow="0" w:firstColumn="1" w:lastColumn="0" w:noHBand="0" w:noVBand="1"/>
      </w:tblPr>
      <w:tblGrid>
        <w:gridCol w:w="2569"/>
        <w:gridCol w:w="1902"/>
        <w:gridCol w:w="2470"/>
        <w:gridCol w:w="1887"/>
      </w:tblGrid>
      <w:tr w:rsidR="00F24B29" w:rsidRPr="00F24B29" w14:paraId="44F58025" w14:textId="77777777" w:rsidTr="00791D43">
        <w:tc>
          <w:tcPr>
            <w:tcW w:w="2569" w:type="dxa"/>
            <w:shd w:val="clear" w:color="auto" w:fill="8EAADB" w:themeFill="accent1" w:themeFillTint="99"/>
          </w:tcPr>
          <w:p w14:paraId="3577D234" w14:textId="77777777" w:rsidR="00F24B29" w:rsidRPr="0092470D" w:rsidRDefault="00F24B29" w:rsidP="00791D43">
            <w:pPr>
              <w:jc w:val="center"/>
              <w:rPr>
                <w:rFonts w:cstheme="minorHAnsi"/>
                <w:b/>
                <w:lang w:val="es-ES"/>
              </w:rPr>
            </w:pPr>
            <w:r w:rsidRPr="0092470D">
              <w:rPr>
                <w:rFonts w:cstheme="minorHAnsi"/>
                <w:b/>
                <w:lang w:val="es-ES"/>
              </w:rPr>
              <w:t>Condiciones del establecimiento</w:t>
            </w:r>
          </w:p>
          <w:p w14:paraId="50C7F566" w14:textId="77777777" w:rsidR="00F24B29" w:rsidRPr="0092470D" w:rsidRDefault="00F24B29" w:rsidP="00791D43">
            <w:pPr>
              <w:jc w:val="center"/>
              <w:rPr>
                <w:rFonts w:cstheme="minorHAnsi"/>
                <w:b/>
                <w:lang w:val="es-ES"/>
              </w:rPr>
            </w:pPr>
            <w:r w:rsidRPr="0092470D">
              <w:rPr>
                <w:rFonts w:cstheme="minorHAnsi"/>
                <w:b/>
                <w:lang w:val="es-ES"/>
              </w:rPr>
              <w:t>(Amenazas, vulnerabilidades y capacidades)</w:t>
            </w:r>
          </w:p>
        </w:tc>
        <w:tc>
          <w:tcPr>
            <w:tcW w:w="1902" w:type="dxa"/>
            <w:shd w:val="clear" w:color="auto" w:fill="8EAADB" w:themeFill="accent1" w:themeFillTint="99"/>
          </w:tcPr>
          <w:p w14:paraId="221E2219" w14:textId="77777777" w:rsidR="00F24B29" w:rsidRPr="0092470D" w:rsidRDefault="00F24B29" w:rsidP="00791D43">
            <w:pPr>
              <w:jc w:val="center"/>
              <w:rPr>
                <w:rFonts w:cstheme="minorHAnsi"/>
                <w:b/>
                <w:lang w:val="es-ES"/>
              </w:rPr>
            </w:pPr>
          </w:p>
          <w:p w14:paraId="790EDCF7" w14:textId="77777777" w:rsidR="00F24B29" w:rsidRPr="0092470D" w:rsidRDefault="00F24B29" w:rsidP="00791D43">
            <w:pPr>
              <w:jc w:val="center"/>
              <w:rPr>
                <w:rFonts w:cstheme="minorHAnsi"/>
                <w:b/>
                <w:lang w:val="es-ES"/>
              </w:rPr>
            </w:pPr>
            <w:r w:rsidRPr="0092470D">
              <w:rPr>
                <w:rFonts w:cstheme="minorHAnsi"/>
                <w:b/>
                <w:lang w:val="es-ES"/>
              </w:rPr>
              <w:t>Ubicación</w:t>
            </w:r>
          </w:p>
        </w:tc>
        <w:tc>
          <w:tcPr>
            <w:tcW w:w="2470" w:type="dxa"/>
            <w:shd w:val="clear" w:color="auto" w:fill="8EAADB" w:themeFill="accent1" w:themeFillTint="99"/>
          </w:tcPr>
          <w:p w14:paraId="4A3FDF4C" w14:textId="77777777" w:rsidR="00F24B29" w:rsidRPr="0092470D" w:rsidRDefault="00F24B29" w:rsidP="00791D43">
            <w:pPr>
              <w:jc w:val="center"/>
              <w:rPr>
                <w:rFonts w:cstheme="minorHAnsi"/>
                <w:b/>
                <w:lang w:val="es-ES"/>
              </w:rPr>
            </w:pPr>
          </w:p>
          <w:p w14:paraId="0F665249" w14:textId="77777777" w:rsidR="00F24B29" w:rsidRPr="0092470D" w:rsidRDefault="00F24B29" w:rsidP="00791D43">
            <w:pPr>
              <w:jc w:val="center"/>
              <w:rPr>
                <w:rFonts w:cstheme="minorHAnsi"/>
                <w:b/>
                <w:lang w:val="es-ES"/>
              </w:rPr>
            </w:pPr>
            <w:r w:rsidRPr="0092470D">
              <w:rPr>
                <w:rFonts w:cstheme="minorHAnsi"/>
                <w:b/>
                <w:lang w:val="es-ES"/>
              </w:rPr>
              <w:t>Impacto eventual</w:t>
            </w:r>
          </w:p>
        </w:tc>
        <w:tc>
          <w:tcPr>
            <w:tcW w:w="1887" w:type="dxa"/>
            <w:shd w:val="clear" w:color="auto" w:fill="8EAADB" w:themeFill="accent1" w:themeFillTint="99"/>
          </w:tcPr>
          <w:p w14:paraId="636F6EAB" w14:textId="77777777" w:rsidR="00F24B29" w:rsidRPr="0092470D" w:rsidRDefault="00F24B29" w:rsidP="00791D43">
            <w:pPr>
              <w:jc w:val="center"/>
              <w:rPr>
                <w:rFonts w:cstheme="minorHAnsi"/>
                <w:b/>
                <w:lang w:val="es-ES"/>
              </w:rPr>
            </w:pPr>
            <w:r w:rsidRPr="0092470D">
              <w:rPr>
                <w:rFonts w:cstheme="minorHAnsi"/>
                <w:b/>
                <w:lang w:val="es-ES"/>
              </w:rPr>
              <w:t>Encargados de gestionar según determine el Comité</w:t>
            </w:r>
          </w:p>
        </w:tc>
      </w:tr>
      <w:tr w:rsidR="00F24B29" w:rsidRPr="00F24B29" w14:paraId="75D92DF9" w14:textId="77777777" w:rsidTr="00791D43">
        <w:tc>
          <w:tcPr>
            <w:tcW w:w="2569" w:type="dxa"/>
          </w:tcPr>
          <w:p w14:paraId="1941E61B" w14:textId="77777777" w:rsidR="00F24B29" w:rsidRPr="0092470D" w:rsidRDefault="00F24B29" w:rsidP="00791D43">
            <w:pPr>
              <w:rPr>
                <w:rFonts w:cstheme="minorHAnsi"/>
                <w:lang w:val="es-ES"/>
              </w:rPr>
            </w:pPr>
            <w:r w:rsidRPr="0092470D">
              <w:rPr>
                <w:rFonts w:cstheme="minorHAnsi"/>
                <w:lang w:val="es-ES"/>
              </w:rPr>
              <w:t>Cercanía del mar.</w:t>
            </w:r>
          </w:p>
        </w:tc>
        <w:tc>
          <w:tcPr>
            <w:tcW w:w="1902" w:type="dxa"/>
          </w:tcPr>
          <w:p w14:paraId="10256B69" w14:textId="77777777" w:rsidR="00F24B29" w:rsidRPr="0092470D" w:rsidRDefault="00F24B29" w:rsidP="00791D43">
            <w:pPr>
              <w:rPr>
                <w:rFonts w:cstheme="minorHAnsi"/>
                <w:lang w:val="es-ES"/>
              </w:rPr>
            </w:pPr>
            <w:r w:rsidRPr="0092470D">
              <w:rPr>
                <w:rFonts w:cstheme="minorHAnsi"/>
                <w:lang w:val="es-ES"/>
              </w:rPr>
              <w:t>Ubicación geográfica, frente a la costa.</w:t>
            </w:r>
          </w:p>
        </w:tc>
        <w:tc>
          <w:tcPr>
            <w:tcW w:w="2470" w:type="dxa"/>
          </w:tcPr>
          <w:p w14:paraId="06964735" w14:textId="77777777" w:rsidR="00F24B29" w:rsidRPr="0092470D" w:rsidRDefault="00F24B29" w:rsidP="00791D43">
            <w:pPr>
              <w:rPr>
                <w:rFonts w:cstheme="minorHAnsi"/>
                <w:lang w:val="es-ES"/>
              </w:rPr>
            </w:pPr>
            <w:r w:rsidRPr="0092470D">
              <w:rPr>
                <w:rFonts w:cstheme="minorHAnsi"/>
                <w:lang w:val="es-ES"/>
              </w:rPr>
              <w:t>Riesgo tsunami.</w:t>
            </w:r>
          </w:p>
          <w:p w14:paraId="4E36683C" w14:textId="77777777" w:rsidR="00F24B29" w:rsidRPr="0092470D" w:rsidRDefault="00F24B29" w:rsidP="00791D43">
            <w:pPr>
              <w:rPr>
                <w:rFonts w:cstheme="minorHAnsi"/>
                <w:lang w:val="es-ES"/>
              </w:rPr>
            </w:pPr>
          </w:p>
          <w:p w14:paraId="1849B78A" w14:textId="77777777" w:rsidR="00F24B29" w:rsidRPr="0092470D" w:rsidRDefault="00F24B29" w:rsidP="00791D43">
            <w:pPr>
              <w:rPr>
                <w:rFonts w:cstheme="minorHAnsi"/>
                <w:lang w:val="es-ES"/>
              </w:rPr>
            </w:pPr>
          </w:p>
        </w:tc>
        <w:tc>
          <w:tcPr>
            <w:tcW w:w="1887" w:type="dxa"/>
          </w:tcPr>
          <w:p w14:paraId="5F12F8A1" w14:textId="77777777" w:rsidR="00F24B29" w:rsidRPr="0092470D" w:rsidRDefault="00F24B29" w:rsidP="00791D43">
            <w:pPr>
              <w:rPr>
                <w:rFonts w:cstheme="minorHAnsi"/>
                <w:lang w:val="es-ES"/>
              </w:rPr>
            </w:pPr>
          </w:p>
        </w:tc>
      </w:tr>
      <w:tr w:rsidR="00F24B29" w:rsidRPr="00F24B29" w14:paraId="19651DD5" w14:textId="77777777" w:rsidTr="00791D43">
        <w:tc>
          <w:tcPr>
            <w:tcW w:w="2569" w:type="dxa"/>
          </w:tcPr>
          <w:p w14:paraId="27C5A278" w14:textId="77777777" w:rsidR="00F24B29" w:rsidRPr="0092470D" w:rsidRDefault="00F24B29" w:rsidP="00791D43">
            <w:pPr>
              <w:rPr>
                <w:rFonts w:cstheme="minorHAnsi"/>
                <w:lang w:val="es-ES"/>
              </w:rPr>
            </w:pPr>
            <w:r w:rsidRPr="0092470D">
              <w:rPr>
                <w:rFonts w:cstheme="minorHAnsi"/>
                <w:lang w:val="es-ES"/>
              </w:rPr>
              <w:t>Poco espacio de la zona de seguridad del liceo, para la cantidad de estudiantes y personal.</w:t>
            </w:r>
          </w:p>
        </w:tc>
        <w:tc>
          <w:tcPr>
            <w:tcW w:w="1902" w:type="dxa"/>
          </w:tcPr>
          <w:p w14:paraId="63F6968E" w14:textId="77777777" w:rsidR="00F24B29" w:rsidRPr="0092470D" w:rsidRDefault="00F24B29" w:rsidP="00791D43">
            <w:pPr>
              <w:rPr>
                <w:rFonts w:cstheme="minorHAnsi"/>
                <w:lang w:val="es-ES"/>
              </w:rPr>
            </w:pPr>
            <w:r w:rsidRPr="0092470D">
              <w:rPr>
                <w:rFonts w:cstheme="minorHAnsi"/>
                <w:lang w:val="es-ES"/>
              </w:rPr>
              <w:t xml:space="preserve"> Patio Central.</w:t>
            </w:r>
          </w:p>
        </w:tc>
        <w:tc>
          <w:tcPr>
            <w:tcW w:w="2470" w:type="dxa"/>
          </w:tcPr>
          <w:p w14:paraId="05FAB1F0" w14:textId="77777777" w:rsidR="00F24B29" w:rsidRPr="0092470D" w:rsidRDefault="00F24B29" w:rsidP="00791D43">
            <w:pPr>
              <w:rPr>
                <w:rFonts w:cstheme="minorHAnsi"/>
                <w:lang w:val="es-ES"/>
              </w:rPr>
            </w:pPr>
            <w:r w:rsidRPr="0092470D">
              <w:rPr>
                <w:rFonts w:cstheme="minorHAnsi"/>
                <w:lang w:val="es-ES"/>
              </w:rPr>
              <w:t>Posibilidad de accidentes.</w:t>
            </w:r>
          </w:p>
          <w:p w14:paraId="7D88EA53" w14:textId="77777777" w:rsidR="00F24B29" w:rsidRPr="0092470D" w:rsidRDefault="00F24B29" w:rsidP="00791D43">
            <w:pPr>
              <w:rPr>
                <w:rFonts w:cstheme="minorHAnsi"/>
                <w:lang w:val="es-ES"/>
              </w:rPr>
            </w:pPr>
          </w:p>
          <w:p w14:paraId="08925D74" w14:textId="77777777" w:rsidR="00F24B29" w:rsidRPr="0092470D" w:rsidRDefault="00F24B29" w:rsidP="00791D43">
            <w:pPr>
              <w:rPr>
                <w:rFonts w:cstheme="minorHAnsi"/>
                <w:lang w:val="es-ES"/>
              </w:rPr>
            </w:pPr>
          </w:p>
        </w:tc>
        <w:tc>
          <w:tcPr>
            <w:tcW w:w="1887" w:type="dxa"/>
          </w:tcPr>
          <w:p w14:paraId="7217E2CF" w14:textId="77777777" w:rsidR="00F24B29" w:rsidRPr="0092470D" w:rsidRDefault="00F24B29" w:rsidP="00791D43">
            <w:pPr>
              <w:rPr>
                <w:rFonts w:cstheme="minorHAnsi"/>
                <w:lang w:val="es-ES"/>
              </w:rPr>
            </w:pPr>
          </w:p>
        </w:tc>
      </w:tr>
      <w:tr w:rsidR="00F24B29" w:rsidRPr="00F24B29" w14:paraId="244CDAC8" w14:textId="77777777" w:rsidTr="00791D43">
        <w:tc>
          <w:tcPr>
            <w:tcW w:w="2569" w:type="dxa"/>
          </w:tcPr>
          <w:p w14:paraId="573626F4" w14:textId="77777777" w:rsidR="00F24B29" w:rsidRPr="0092470D" w:rsidRDefault="00F24B29" w:rsidP="00791D43">
            <w:pPr>
              <w:rPr>
                <w:rFonts w:cstheme="minorHAnsi"/>
                <w:lang w:val="es-ES"/>
              </w:rPr>
            </w:pPr>
            <w:r w:rsidRPr="0092470D">
              <w:rPr>
                <w:rFonts w:cstheme="minorHAnsi"/>
                <w:lang w:val="es-ES"/>
              </w:rPr>
              <w:t>Cercanía de servicentro.</w:t>
            </w:r>
          </w:p>
        </w:tc>
        <w:tc>
          <w:tcPr>
            <w:tcW w:w="1902" w:type="dxa"/>
          </w:tcPr>
          <w:p w14:paraId="53814FC8" w14:textId="77777777" w:rsidR="00F24B29" w:rsidRPr="0092470D" w:rsidRDefault="00791D43" w:rsidP="00791D43">
            <w:pPr>
              <w:rPr>
                <w:rFonts w:cstheme="minorHAnsi"/>
                <w:lang w:val="es-ES"/>
              </w:rPr>
            </w:pPr>
            <w:r w:rsidRPr="0092470D">
              <w:rPr>
                <w:rFonts w:cstheme="minorHAnsi"/>
                <w:lang w:val="es-ES"/>
              </w:rPr>
              <w:t>Errázuriz con Bellavista</w:t>
            </w:r>
          </w:p>
        </w:tc>
        <w:tc>
          <w:tcPr>
            <w:tcW w:w="2470" w:type="dxa"/>
          </w:tcPr>
          <w:p w14:paraId="22DE9023" w14:textId="77777777" w:rsidR="00F24B29" w:rsidRPr="0092470D" w:rsidRDefault="00F24B29" w:rsidP="00791D43">
            <w:pPr>
              <w:rPr>
                <w:rFonts w:cstheme="minorHAnsi"/>
                <w:lang w:val="es-ES"/>
              </w:rPr>
            </w:pPr>
            <w:r w:rsidRPr="0092470D">
              <w:rPr>
                <w:rFonts w:cstheme="minorHAnsi"/>
                <w:lang w:val="es-ES"/>
              </w:rPr>
              <w:t>Fuga de combustible.</w:t>
            </w:r>
          </w:p>
          <w:p w14:paraId="4F4C5872" w14:textId="77777777" w:rsidR="00F24B29" w:rsidRPr="0092470D" w:rsidRDefault="00F24B29" w:rsidP="00791D43">
            <w:pPr>
              <w:rPr>
                <w:rFonts w:cstheme="minorHAnsi"/>
                <w:lang w:val="es-ES"/>
              </w:rPr>
            </w:pPr>
          </w:p>
          <w:p w14:paraId="3EE9DD10" w14:textId="77777777" w:rsidR="00F24B29" w:rsidRPr="0092470D" w:rsidRDefault="00F24B29" w:rsidP="00791D43">
            <w:pPr>
              <w:rPr>
                <w:rFonts w:cstheme="minorHAnsi"/>
                <w:lang w:val="es-ES"/>
              </w:rPr>
            </w:pPr>
          </w:p>
        </w:tc>
        <w:tc>
          <w:tcPr>
            <w:tcW w:w="1887" w:type="dxa"/>
          </w:tcPr>
          <w:p w14:paraId="2CD28BE0" w14:textId="77777777" w:rsidR="00F24B29" w:rsidRPr="0092470D" w:rsidRDefault="00F24B29" w:rsidP="00791D43">
            <w:pPr>
              <w:rPr>
                <w:rFonts w:cstheme="minorHAnsi"/>
                <w:lang w:val="es-ES"/>
              </w:rPr>
            </w:pPr>
          </w:p>
        </w:tc>
      </w:tr>
      <w:tr w:rsidR="00F24B29" w:rsidRPr="00F24B29" w14:paraId="2D82F7CD" w14:textId="77777777" w:rsidTr="00791D43">
        <w:tc>
          <w:tcPr>
            <w:tcW w:w="2569" w:type="dxa"/>
          </w:tcPr>
          <w:p w14:paraId="3371EC4B" w14:textId="77777777" w:rsidR="00F24B29" w:rsidRPr="0092470D" w:rsidRDefault="00F24B29" w:rsidP="00791D43">
            <w:pPr>
              <w:rPr>
                <w:rFonts w:cstheme="minorHAnsi"/>
                <w:lang w:val="es-ES"/>
              </w:rPr>
            </w:pPr>
            <w:r w:rsidRPr="0092470D">
              <w:rPr>
                <w:rFonts w:cstheme="minorHAnsi"/>
                <w:lang w:val="es-ES"/>
              </w:rPr>
              <w:t>Compañía de Bomberos</w:t>
            </w:r>
          </w:p>
        </w:tc>
        <w:tc>
          <w:tcPr>
            <w:tcW w:w="1902" w:type="dxa"/>
          </w:tcPr>
          <w:p w14:paraId="3482D795" w14:textId="77777777" w:rsidR="00F24B29" w:rsidRPr="0092470D" w:rsidRDefault="00F24B29" w:rsidP="00791D43">
            <w:pPr>
              <w:rPr>
                <w:rFonts w:cstheme="minorHAnsi"/>
                <w:lang w:val="es-ES"/>
              </w:rPr>
            </w:pPr>
            <w:r w:rsidRPr="0092470D">
              <w:rPr>
                <w:rFonts w:cstheme="minorHAnsi"/>
                <w:lang w:val="es-ES"/>
              </w:rPr>
              <w:t>Pudeto con Errázuriz</w:t>
            </w:r>
          </w:p>
        </w:tc>
        <w:tc>
          <w:tcPr>
            <w:tcW w:w="2470" w:type="dxa"/>
          </w:tcPr>
          <w:p w14:paraId="1A953CE8" w14:textId="77777777" w:rsidR="00F24B29" w:rsidRPr="0092470D" w:rsidRDefault="00F24B29" w:rsidP="00791D43">
            <w:pPr>
              <w:rPr>
                <w:rFonts w:cstheme="minorHAnsi"/>
                <w:lang w:val="es-ES"/>
              </w:rPr>
            </w:pPr>
            <w:r w:rsidRPr="0092470D">
              <w:rPr>
                <w:rFonts w:cstheme="minorHAnsi"/>
                <w:lang w:val="es-ES"/>
              </w:rPr>
              <w:t>Apoyo en caso de emergencia.</w:t>
            </w:r>
          </w:p>
          <w:p w14:paraId="6A4E5896" w14:textId="77777777" w:rsidR="00F24B29" w:rsidRPr="0092470D" w:rsidRDefault="00F24B29" w:rsidP="00791D43">
            <w:pPr>
              <w:rPr>
                <w:rFonts w:cstheme="minorHAnsi"/>
                <w:lang w:val="es-ES"/>
              </w:rPr>
            </w:pPr>
            <w:r w:rsidRPr="0092470D">
              <w:rPr>
                <w:rFonts w:cstheme="minorHAnsi"/>
                <w:lang w:val="es-ES"/>
              </w:rPr>
              <w:t>Capacitaciones.</w:t>
            </w:r>
          </w:p>
        </w:tc>
        <w:tc>
          <w:tcPr>
            <w:tcW w:w="1887" w:type="dxa"/>
          </w:tcPr>
          <w:p w14:paraId="5AA95732" w14:textId="77777777" w:rsidR="00F24B29" w:rsidRPr="0092470D" w:rsidRDefault="00F24B29" w:rsidP="00791D43">
            <w:pPr>
              <w:rPr>
                <w:rFonts w:cstheme="minorHAnsi"/>
                <w:lang w:val="es-ES"/>
              </w:rPr>
            </w:pPr>
          </w:p>
        </w:tc>
      </w:tr>
    </w:tbl>
    <w:p w14:paraId="146936C3" w14:textId="77777777" w:rsidR="00791D43" w:rsidRDefault="00791D43" w:rsidP="00791D43">
      <w:pPr>
        <w:rPr>
          <w:rFonts w:ascii="Arial" w:eastAsiaTheme="majorEastAsia" w:hAnsi="Arial" w:cs="Arial"/>
          <w:color w:val="2F5496" w:themeColor="accent1" w:themeShade="BF"/>
        </w:rPr>
      </w:pPr>
    </w:p>
    <w:p w14:paraId="23668EAA" w14:textId="77777777" w:rsidR="00791D43" w:rsidRDefault="00791D43">
      <w:pPr>
        <w:rPr>
          <w:rFonts w:ascii="Arial" w:eastAsiaTheme="majorEastAsia" w:hAnsi="Arial" w:cs="Arial"/>
          <w:color w:val="2F5496" w:themeColor="accent1" w:themeShade="BF"/>
        </w:rPr>
      </w:pPr>
      <w:r>
        <w:rPr>
          <w:rFonts w:ascii="Arial" w:eastAsiaTheme="majorEastAsia" w:hAnsi="Arial" w:cs="Arial"/>
          <w:color w:val="2F5496" w:themeColor="accent1" w:themeShade="BF"/>
        </w:rPr>
        <w:br w:type="page"/>
      </w:r>
    </w:p>
    <w:p w14:paraId="307BCF99" w14:textId="77777777" w:rsidR="00106E8A" w:rsidRPr="00791D43" w:rsidRDefault="00791D43" w:rsidP="00791D43">
      <w:pPr>
        <w:pStyle w:val="Ttulo2"/>
        <w:spacing w:after="240"/>
        <w:jc w:val="both"/>
        <w:rPr>
          <w:rFonts w:asciiTheme="minorHAnsi" w:hAnsiTheme="minorHAnsi" w:cs="Arial"/>
          <w:sz w:val="28"/>
          <w:szCs w:val="28"/>
        </w:rPr>
      </w:pPr>
      <w:bookmarkStart w:id="70" w:name="_Toc29218720"/>
      <w:r w:rsidRPr="00791D43">
        <w:rPr>
          <w:rFonts w:asciiTheme="minorHAnsi" w:hAnsiTheme="minorHAnsi" w:cs="Arial"/>
          <w:sz w:val="28"/>
          <w:szCs w:val="28"/>
        </w:rPr>
        <w:lastRenderedPageBreak/>
        <w:t>Priorización de Riesgos y Recursos</w:t>
      </w:r>
      <w:bookmarkEnd w:id="70"/>
    </w:p>
    <w:tbl>
      <w:tblPr>
        <w:tblStyle w:val="Tablaconcuadrcula"/>
        <w:tblW w:w="0" w:type="auto"/>
        <w:tblLook w:val="04A0" w:firstRow="1" w:lastRow="0" w:firstColumn="1" w:lastColumn="0" w:noHBand="0" w:noVBand="1"/>
      </w:tblPr>
      <w:tblGrid>
        <w:gridCol w:w="2396"/>
        <w:gridCol w:w="2179"/>
        <w:gridCol w:w="1863"/>
        <w:gridCol w:w="2390"/>
      </w:tblGrid>
      <w:tr w:rsidR="00791D43" w14:paraId="3C00E31D" w14:textId="77777777" w:rsidTr="00791D43">
        <w:tc>
          <w:tcPr>
            <w:tcW w:w="2396" w:type="dxa"/>
            <w:shd w:val="clear" w:color="auto" w:fill="8EAADB" w:themeFill="accent1" w:themeFillTint="99"/>
          </w:tcPr>
          <w:p w14:paraId="18D7F122" w14:textId="77777777" w:rsidR="00791D43" w:rsidRPr="0092470D" w:rsidRDefault="00791D43" w:rsidP="0092470D">
            <w:pPr>
              <w:rPr>
                <w:rFonts w:cstheme="minorHAnsi"/>
                <w:b/>
                <w:lang w:val="es-ES"/>
              </w:rPr>
            </w:pPr>
            <w:r w:rsidRPr="0092470D">
              <w:rPr>
                <w:rFonts w:cstheme="minorHAnsi"/>
                <w:b/>
                <w:lang w:val="es-ES"/>
              </w:rPr>
              <w:t>Punto crítico (amenaza y vulnerabilidad detectada)</w:t>
            </w:r>
          </w:p>
        </w:tc>
        <w:tc>
          <w:tcPr>
            <w:tcW w:w="2179" w:type="dxa"/>
            <w:shd w:val="clear" w:color="auto" w:fill="8EAADB" w:themeFill="accent1" w:themeFillTint="99"/>
          </w:tcPr>
          <w:p w14:paraId="2F4A62F2" w14:textId="77777777" w:rsidR="00791D43" w:rsidRPr="0092470D" w:rsidRDefault="00791D43" w:rsidP="0092470D">
            <w:pPr>
              <w:rPr>
                <w:rFonts w:cstheme="minorHAnsi"/>
                <w:b/>
                <w:lang w:val="es-ES"/>
              </w:rPr>
            </w:pPr>
            <w:r w:rsidRPr="0092470D">
              <w:rPr>
                <w:rFonts w:cstheme="minorHAnsi"/>
                <w:b/>
                <w:lang w:val="es-ES"/>
              </w:rPr>
              <w:t xml:space="preserve">           Ubicación</w:t>
            </w:r>
          </w:p>
        </w:tc>
        <w:tc>
          <w:tcPr>
            <w:tcW w:w="1863" w:type="dxa"/>
            <w:shd w:val="clear" w:color="auto" w:fill="8EAADB" w:themeFill="accent1" w:themeFillTint="99"/>
          </w:tcPr>
          <w:p w14:paraId="53C29D3A" w14:textId="77777777" w:rsidR="00791D43" w:rsidRPr="0092470D" w:rsidRDefault="00791D43" w:rsidP="0092470D">
            <w:pPr>
              <w:rPr>
                <w:rFonts w:cstheme="minorHAnsi"/>
                <w:b/>
                <w:lang w:val="es-ES"/>
              </w:rPr>
            </w:pPr>
            <w:r w:rsidRPr="0092470D">
              <w:rPr>
                <w:rFonts w:cstheme="minorHAnsi"/>
                <w:b/>
                <w:lang w:val="es-ES"/>
              </w:rPr>
              <w:t xml:space="preserve">  Riesgo (Alto, Medio, Bajo)</w:t>
            </w:r>
          </w:p>
        </w:tc>
        <w:tc>
          <w:tcPr>
            <w:tcW w:w="2390" w:type="dxa"/>
            <w:shd w:val="clear" w:color="auto" w:fill="8EAADB" w:themeFill="accent1" w:themeFillTint="99"/>
          </w:tcPr>
          <w:p w14:paraId="6C16A690" w14:textId="77777777" w:rsidR="00791D43" w:rsidRPr="0092470D" w:rsidRDefault="00791D43" w:rsidP="0092470D">
            <w:pPr>
              <w:rPr>
                <w:rFonts w:cstheme="minorHAnsi"/>
                <w:b/>
                <w:lang w:val="es-ES"/>
              </w:rPr>
            </w:pPr>
            <w:r w:rsidRPr="0092470D">
              <w:rPr>
                <w:rFonts w:cstheme="minorHAnsi"/>
                <w:b/>
                <w:lang w:val="es-ES"/>
              </w:rPr>
              <w:t xml:space="preserve">Requiere recursos humanos, financieros, apoyo técnico) </w:t>
            </w:r>
          </w:p>
        </w:tc>
      </w:tr>
      <w:tr w:rsidR="004C0E41" w14:paraId="38DCAB0C" w14:textId="77777777" w:rsidTr="004C0E41">
        <w:tc>
          <w:tcPr>
            <w:tcW w:w="2396" w:type="dxa"/>
            <w:shd w:val="clear" w:color="auto" w:fill="auto"/>
          </w:tcPr>
          <w:p w14:paraId="076E5890" w14:textId="45C73ADC" w:rsidR="004C0E41" w:rsidRPr="004C0E41" w:rsidRDefault="004C0E41" w:rsidP="0092470D">
            <w:pPr>
              <w:rPr>
                <w:rFonts w:cstheme="minorHAnsi"/>
                <w:bCs/>
                <w:lang w:val="es-ES"/>
              </w:rPr>
            </w:pPr>
            <w:r w:rsidRPr="004C0E41">
              <w:rPr>
                <w:rFonts w:cstheme="minorHAnsi"/>
                <w:bCs/>
                <w:lang w:val="es-ES"/>
              </w:rPr>
              <w:t>Instalaciones eléctricas en malas condiciones.</w:t>
            </w:r>
          </w:p>
        </w:tc>
        <w:tc>
          <w:tcPr>
            <w:tcW w:w="2179" w:type="dxa"/>
            <w:shd w:val="clear" w:color="auto" w:fill="auto"/>
          </w:tcPr>
          <w:p w14:paraId="2F482E2E" w14:textId="437E8172" w:rsidR="004C0E41" w:rsidRPr="009A4321" w:rsidRDefault="009A4321" w:rsidP="0092470D">
            <w:pPr>
              <w:rPr>
                <w:rFonts w:cstheme="minorHAnsi"/>
                <w:bCs/>
                <w:lang w:val="es-ES"/>
              </w:rPr>
            </w:pPr>
            <w:r w:rsidRPr="009A4321">
              <w:rPr>
                <w:rFonts w:cstheme="minorHAnsi"/>
                <w:bCs/>
                <w:lang w:val="es-ES"/>
              </w:rPr>
              <w:t>En todo el establecimiento</w:t>
            </w:r>
          </w:p>
        </w:tc>
        <w:tc>
          <w:tcPr>
            <w:tcW w:w="1863" w:type="dxa"/>
            <w:shd w:val="clear" w:color="auto" w:fill="auto"/>
          </w:tcPr>
          <w:p w14:paraId="7F207871" w14:textId="691C0113" w:rsidR="004C0E41" w:rsidRPr="004C0E41" w:rsidRDefault="004C0E41" w:rsidP="0092470D">
            <w:pPr>
              <w:rPr>
                <w:rFonts w:cstheme="minorHAnsi"/>
                <w:bCs/>
                <w:lang w:val="es-ES"/>
              </w:rPr>
            </w:pPr>
            <w:r>
              <w:rPr>
                <w:rFonts w:cstheme="minorHAnsi"/>
                <w:b/>
                <w:lang w:val="es-ES"/>
              </w:rPr>
              <w:t xml:space="preserve">            </w:t>
            </w:r>
            <w:r w:rsidRPr="004C0E41">
              <w:rPr>
                <w:rFonts w:cstheme="minorHAnsi"/>
                <w:bCs/>
                <w:lang w:val="es-ES"/>
              </w:rPr>
              <w:t xml:space="preserve"> Alto</w:t>
            </w:r>
          </w:p>
        </w:tc>
        <w:tc>
          <w:tcPr>
            <w:tcW w:w="2390" w:type="dxa"/>
            <w:shd w:val="clear" w:color="auto" w:fill="auto"/>
          </w:tcPr>
          <w:p w14:paraId="1BB9902C" w14:textId="388B65C1" w:rsidR="004C0E41" w:rsidRPr="0092470D" w:rsidRDefault="004C0E41" w:rsidP="0092470D">
            <w:pPr>
              <w:rPr>
                <w:rFonts w:cstheme="minorHAnsi"/>
                <w:b/>
                <w:lang w:val="es-ES"/>
              </w:rPr>
            </w:pPr>
            <w:r w:rsidRPr="004C0E41">
              <w:rPr>
                <w:rFonts w:cstheme="minorHAnsi"/>
                <w:bCs/>
                <w:lang w:val="es-ES"/>
              </w:rPr>
              <w:t>Gestión del sostenedor</w:t>
            </w:r>
            <w:r>
              <w:rPr>
                <w:rFonts w:cstheme="minorHAnsi"/>
                <w:b/>
                <w:lang w:val="es-ES"/>
              </w:rPr>
              <w:t>.</w:t>
            </w:r>
          </w:p>
        </w:tc>
      </w:tr>
      <w:tr w:rsidR="00791D43" w14:paraId="3F94AB47" w14:textId="77777777" w:rsidTr="00791D43">
        <w:tc>
          <w:tcPr>
            <w:tcW w:w="2396" w:type="dxa"/>
          </w:tcPr>
          <w:p w14:paraId="0915B2AB" w14:textId="77777777" w:rsidR="00791D43" w:rsidRPr="0092470D" w:rsidRDefault="00791D43" w:rsidP="0092470D">
            <w:pPr>
              <w:autoSpaceDE w:val="0"/>
              <w:autoSpaceDN w:val="0"/>
              <w:adjustRightInd w:val="0"/>
              <w:rPr>
                <w:rFonts w:cstheme="minorHAnsi"/>
              </w:rPr>
            </w:pPr>
            <w:r w:rsidRPr="0092470D">
              <w:rPr>
                <w:rFonts w:cstheme="minorHAnsi"/>
              </w:rPr>
              <w:t>Arco de fútbol no anclado</w:t>
            </w:r>
          </w:p>
          <w:p w14:paraId="20740983" w14:textId="77777777" w:rsidR="00791D43" w:rsidRPr="0092470D" w:rsidRDefault="00791D43" w:rsidP="0092470D">
            <w:pPr>
              <w:rPr>
                <w:rFonts w:cstheme="minorHAnsi"/>
                <w:lang w:val="es-ES"/>
              </w:rPr>
            </w:pPr>
            <w:r w:rsidRPr="0092470D">
              <w:rPr>
                <w:rFonts w:cstheme="minorHAnsi"/>
              </w:rPr>
              <w:t>a la superficie del patio.</w:t>
            </w:r>
          </w:p>
        </w:tc>
        <w:tc>
          <w:tcPr>
            <w:tcW w:w="2179" w:type="dxa"/>
          </w:tcPr>
          <w:p w14:paraId="1E9DB3B2" w14:textId="77777777" w:rsidR="00791D43" w:rsidRPr="0092470D" w:rsidRDefault="00791D43" w:rsidP="0092470D">
            <w:pPr>
              <w:rPr>
                <w:rFonts w:cstheme="minorHAnsi"/>
                <w:lang w:val="es-ES"/>
              </w:rPr>
            </w:pPr>
            <w:r w:rsidRPr="0092470D">
              <w:rPr>
                <w:rFonts w:cstheme="minorHAnsi"/>
                <w:lang w:val="es-ES"/>
              </w:rPr>
              <w:t>Cancha</w:t>
            </w:r>
          </w:p>
        </w:tc>
        <w:tc>
          <w:tcPr>
            <w:tcW w:w="1863" w:type="dxa"/>
          </w:tcPr>
          <w:p w14:paraId="2303639F" w14:textId="77777777" w:rsidR="00791D43" w:rsidRPr="0092470D" w:rsidRDefault="00791D43" w:rsidP="0092470D">
            <w:pPr>
              <w:jc w:val="center"/>
              <w:rPr>
                <w:rFonts w:cstheme="minorHAnsi"/>
              </w:rPr>
            </w:pPr>
            <w:r w:rsidRPr="0092470D">
              <w:rPr>
                <w:rFonts w:cstheme="minorHAnsi"/>
              </w:rPr>
              <w:t>Alto</w:t>
            </w:r>
          </w:p>
        </w:tc>
        <w:tc>
          <w:tcPr>
            <w:tcW w:w="2390" w:type="dxa"/>
          </w:tcPr>
          <w:p w14:paraId="541187D4" w14:textId="77777777" w:rsidR="00791D43" w:rsidRPr="0092470D" w:rsidRDefault="00791D43" w:rsidP="0092470D">
            <w:pPr>
              <w:rPr>
                <w:rFonts w:cstheme="minorHAnsi"/>
                <w:lang w:val="es-ES"/>
              </w:rPr>
            </w:pPr>
            <w:r w:rsidRPr="0092470D">
              <w:rPr>
                <w:rFonts w:cstheme="minorHAnsi"/>
                <w:lang w:val="es-ES"/>
              </w:rPr>
              <w:t>Gestión de Dirección con el sostenedor.</w:t>
            </w:r>
          </w:p>
        </w:tc>
      </w:tr>
      <w:tr w:rsidR="00791D43" w14:paraId="75CAF941" w14:textId="77777777" w:rsidTr="00791D43">
        <w:tc>
          <w:tcPr>
            <w:tcW w:w="2396" w:type="dxa"/>
          </w:tcPr>
          <w:p w14:paraId="10AAD192" w14:textId="77777777" w:rsidR="00791D43" w:rsidRPr="0092470D" w:rsidRDefault="00791D43" w:rsidP="0092470D">
            <w:pPr>
              <w:rPr>
                <w:rFonts w:cstheme="minorHAnsi"/>
                <w:lang w:val="es-ES"/>
              </w:rPr>
            </w:pPr>
            <w:r w:rsidRPr="0092470D">
              <w:rPr>
                <w:rFonts w:cstheme="minorHAnsi"/>
                <w:lang w:val="es-ES"/>
              </w:rPr>
              <w:t>Acumulación de papel y libros.</w:t>
            </w:r>
          </w:p>
        </w:tc>
        <w:tc>
          <w:tcPr>
            <w:tcW w:w="2179" w:type="dxa"/>
          </w:tcPr>
          <w:p w14:paraId="3AE26D50" w14:textId="22FC58DD" w:rsidR="00791D43" w:rsidRPr="0092470D" w:rsidRDefault="00791D43" w:rsidP="0092470D">
            <w:pPr>
              <w:rPr>
                <w:rFonts w:cstheme="minorHAnsi"/>
                <w:lang w:val="es-ES"/>
              </w:rPr>
            </w:pPr>
            <w:r w:rsidRPr="0092470D">
              <w:rPr>
                <w:rFonts w:cstheme="minorHAnsi"/>
                <w:lang w:val="es-ES"/>
              </w:rPr>
              <w:t xml:space="preserve">Pasillo pabellón </w:t>
            </w:r>
            <w:r w:rsidR="007873A3">
              <w:rPr>
                <w:rFonts w:cstheme="minorHAnsi"/>
                <w:lang w:val="es-ES"/>
              </w:rPr>
              <w:t>A</w:t>
            </w:r>
            <w:r w:rsidRPr="0092470D">
              <w:rPr>
                <w:rFonts w:cstheme="minorHAnsi"/>
                <w:lang w:val="es-ES"/>
              </w:rPr>
              <w:t>.</w:t>
            </w:r>
          </w:p>
        </w:tc>
        <w:tc>
          <w:tcPr>
            <w:tcW w:w="1863" w:type="dxa"/>
          </w:tcPr>
          <w:p w14:paraId="1B8879A5" w14:textId="77777777" w:rsidR="00791D43" w:rsidRPr="0092470D" w:rsidRDefault="00791D43" w:rsidP="0092470D">
            <w:pPr>
              <w:jc w:val="center"/>
              <w:rPr>
                <w:rFonts w:cstheme="minorHAnsi"/>
              </w:rPr>
            </w:pPr>
            <w:r w:rsidRPr="0092470D">
              <w:rPr>
                <w:rFonts w:cstheme="minorHAnsi"/>
              </w:rPr>
              <w:t>Medio</w:t>
            </w:r>
          </w:p>
          <w:p w14:paraId="2EACBA08" w14:textId="77777777" w:rsidR="00791D43" w:rsidRPr="0092470D" w:rsidRDefault="00791D43" w:rsidP="0093195D">
            <w:pPr>
              <w:rPr>
                <w:rFonts w:cstheme="minorHAnsi"/>
              </w:rPr>
            </w:pPr>
          </w:p>
        </w:tc>
        <w:tc>
          <w:tcPr>
            <w:tcW w:w="2390" w:type="dxa"/>
          </w:tcPr>
          <w:p w14:paraId="33699D79" w14:textId="77777777" w:rsidR="00791D43" w:rsidRPr="0092470D" w:rsidRDefault="00791D43" w:rsidP="0092470D">
            <w:pPr>
              <w:rPr>
                <w:rFonts w:cstheme="minorHAnsi"/>
                <w:lang w:val="es-ES"/>
              </w:rPr>
            </w:pPr>
            <w:r w:rsidRPr="0092470D">
              <w:rPr>
                <w:rFonts w:cstheme="minorHAnsi"/>
                <w:lang w:val="es-ES"/>
              </w:rPr>
              <w:t>Gestión interna</w:t>
            </w:r>
          </w:p>
        </w:tc>
      </w:tr>
      <w:tr w:rsidR="00791D43" w14:paraId="7B969F79" w14:textId="77777777" w:rsidTr="00791D43">
        <w:tc>
          <w:tcPr>
            <w:tcW w:w="2396" w:type="dxa"/>
          </w:tcPr>
          <w:p w14:paraId="1B3D2065" w14:textId="77777777" w:rsidR="00791D43" w:rsidRPr="0092470D" w:rsidRDefault="00791D43" w:rsidP="0092470D">
            <w:pPr>
              <w:rPr>
                <w:rFonts w:cstheme="minorHAnsi"/>
                <w:lang w:val="es-ES"/>
              </w:rPr>
            </w:pPr>
            <w:r w:rsidRPr="0092470D">
              <w:rPr>
                <w:rFonts w:cstheme="minorHAnsi"/>
                <w:lang w:val="es-ES"/>
              </w:rPr>
              <w:t>Ausencia de extinto</w:t>
            </w:r>
            <w:r w:rsidR="0092470D">
              <w:rPr>
                <w:rFonts w:cstheme="minorHAnsi"/>
                <w:lang w:val="es-ES"/>
              </w:rPr>
              <w:t>res para artefactos eléctricos.</w:t>
            </w:r>
          </w:p>
        </w:tc>
        <w:tc>
          <w:tcPr>
            <w:tcW w:w="2179" w:type="dxa"/>
          </w:tcPr>
          <w:p w14:paraId="13107198" w14:textId="77777777" w:rsidR="00791D43" w:rsidRPr="0092470D" w:rsidRDefault="00791D43" w:rsidP="0092470D">
            <w:pPr>
              <w:rPr>
                <w:rFonts w:cstheme="minorHAnsi"/>
                <w:lang w:val="es-ES"/>
              </w:rPr>
            </w:pPr>
            <w:r w:rsidRPr="0092470D">
              <w:rPr>
                <w:rFonts w:cstheme="minorHAnsi"/>
                <w:lang w:val="es-ES"/>
              </w:rPr>
              <w:t>Laboratorio</w:t>
            </w:r>
          </w:p>
        </w:tc>
        <w:tc>
          <w:tcPr>
            <w:tcW w:w="1863" w:type="dxa"/>
          </w:tcPr>
          <w:p w14:paraId="78E28FAC" w14:textId="77777777" w:rsidR="00791D43" w:rsidRPr="0092470D" w:rsidRDefault="00791D43" w:rsidP="0092470D">
            <w:pPr>
              <w:jc w:val="center"/>
              <w:rPr>
                <w:rFonts w:cstheme="minorHAnsi"/>
              </w:rPr>
            </w:pPr>
            <w:r w:rsidRPr="0092470D">
              <w:rPr>
                <w:rFonts w:cstheme="minorHAnsi"/>
              </w:rPr>
              <w:t>Alto</w:t>
            </w:r>
          </w:p>
        </w:tc>
        <w:tc>
          <w:tcPr>
            <w:tcW w:w="2390" w:type="dxa"/>
          </w:tcPr>
          <w:p w14:paraId="26AEAB91" w14:textId="77777777" w:rsidR="00791D43" w:rsidRPr="0092470D" w:rsidRDefault="00791D43" w:rsidP="0092470D">
            <w:pPr>
              <w:rPr>
                <w:rFonts w:cstheme="minorHAnsi"/>
                <w:lang w:val="es-ES"/>
              </w:rPr>
            </w:pPr>
            <w:r w:rsidRPr="0092470D">
              <w:rPr>
                <w:rFonts w:cstheme="minorHAnsi"/>
                <w:lang w:val="es-ES"/>
              </w:rPr>
              <w:t>Gestión de Dirección con el sostenedor.</w:t>
            </w:r>
          </w:p>
          <w:p w14:paraId="15F88F1A" w14:textId="77777777" w:rsidR="00791D43" w:rsidRPr="0092470D" w:rsidRDefault="00791D43" w:rsidP="0092470D">
            <w:pPr>
              <w:rPr>
                <w:rFonts w:cstheme="minorHAnsi"/>
                <w:lang w:val="es-ES"/>
              </w:rPr>
            </w:pPr>
          </w:p>
        </w:tc>
      </w:tr>
      <w:tr w:rsidR="00791D43" w14:paraId="59D91E96" w14:textId="77777777" w:rsidTr="00791D43">
        <w:trPr>
          <w:trHeight w:val="1104"/>
        </w:trPr>
        <w:tc>
          <w:tcPr>
            <w:tcW w:w="2396" w:type="dxa"/>
          </w:tcPr>
          <w:p w14:paraId="302805C2" w14:textId="77777777" w:rsidR="00791D43" w:rsidRPr="0092470D" w:rsidRDefault="00791D43" w:rsidP="0092470D">
            <w:pPr>
              <w:rPr>
                <w:rFonts w:cstheme="minorHAnsi"/>
              </w:rPr>
            </w:pPr>
            <w:r w:rsidRPr="0092470D">
              <w:rPr>
                <w:rFonts w:cstheme="minorHAnsi"/>
              </w:rPr>
              <w:t>Barandas a muy baja altura.</w:t>
            </w:r>
          </w:p>
        </w:tc>
        <w:tc>
          <w:tcPr>
            <w:tcW w:w="2179" w:type="dxa"/>
          </w:tcPr>
          <w:p w14:paraId="0A71AC03" w14:textId="77777777" w:rsidR="00791D43" w:rsidRPr="0092470D" w:rsidRDefault="00791D43" w:rsidP="0092470D">
            <w:pPr>
              <w:rPr>
                <w:rFonts w:cstheme="minorHAnsi"/>
              </w:rPr>
            </w:pPr>
            <w:r w:rsidRPr="0092470D">
              <w:rPr>
                <w:rFonts w:cstheme="minorHAnsi"/>
              </w:rPr>
              <w:t>Terraza, segundo y tercer piso.</w:t>
            </w:r>
          </w:p>
        </w:tc>
        <w:tc>
          <w:tcPr>
            <w:tcW w:w="1863" w:type="dxa"/>
          </w:tcPr>
          <w:p w14:paraId="45E09BF9" w14:textId="77777777" w:rsidR="00791D43" w:rsidRPr="0092470D" w:rsidRDefault="00791D43" w:rsidP="0092470D">
            <w:pPr>
              <w:jc w:val="center"/>
              <w:rPr>
                <w:rFonts w:cstheme="minorHAnsi"/>
              </w:rPr>
            </w:pPr>
            <w:r w:rsidRPr="0092470D">
              <w:rPr>
                <w:rFonts w:cstheme="minorHAnsi"/>
              </w:rPr>
              <w:t>Alto</w:t>
            </w:r>
          </w:p>
          <w:p w14:paraId="54CC71BA" w14:textId="77777777" w:rsidR="00791D43" w:rsidRPr="0092470D" w:rsidRDefault="00791D43" w:rsidP="0092470D">
            <w:pPr>
              <w:jc w:val="center"/>
              <w:rPr>
                <w:rFonts w:cstheme="minorHAnsi"/>
              </w:rPr>
            </w:pPr>
          </w:p>
        </w:tc>
        <w:tc>
          <w:tcPr>
            <w:tcW w:w="2390" w:type="dxa"/>
          </w:tcPr>
          <w:p w14:paraId="4233D758" w14:textId="285C5F1D" w:rsidR="00791D43" w:rsidRPr="0092470D" w:rsidRDefault="00791D43" w:rsidP="0092470D">
            <w:pPr>
              <w:rPr>
                <w:rFonts w:cstheme="minorHAnsi"/>
                <w:lang w:val="es-ES"/>
              </w:rPr>
            </w:pPr>
            <w:r w:rsidRPr="0092470D">
              <w:rPr>
                <w:rFonts w:cstheme="minorHAnsi"/>
                <w:lang w:val="es-ES"/>
              </w:rPr>
              <w:t>Se obtendrá c</w:t>
            </w:r>
            <w:r w:rsidR="0092470D">
              <w:rPr>
                <w:rFonts w:cstheme="minorHAnsi"/>
                <w:lang w:val="es-ES"/>
              </w:rPr>
              <w:t>on postulación a MOVÁMONOS</w:t>
            </w:r>
          </w:p>
        </w:tc>
      </w:tr>
      <w:tr w:rsidR="006D5CDA" w14:paraId="044BBE32" w14:textId="77777777" w:rsidTr="00791D43">
        <w:trPr>
          <w:trHeight w:val="1104"/>
        </w:trPr>
        <w:tc>
          <w:tcPr>
            <w:tcW w:w="2396" w:type="dxa"/>
          </w:tcPr>
          <w:p w14:paraId="129FE108" w14:textId="193E8991" w:rsidR="004C0E41" w:rsidRPr="0092470D" w:rsidRDefault="006D5CDA" w:rsidP="0092470D">
            <w:pPr>
              <w:rPr>
                <w:rFonts w:cstheme="minorHAnsi"/>
              </w:rPr>
            </w:pPr>
            <w:r>
              <w:rPr>
                <w:rFonts w:cstheme="minorHAnsi"/>
              </w:rPr>
              <w:t>Falta material antideslizante.</w:t>
            </w:r>
          </w:p>
        </w:tc>
        <w:tc>
          <w:tcPr>
            <w:tcW w:w="2179" w:type="dxa"/>
          </w:tcPr>
          <w:p w14:paraId="1A88B5BE" w14:textId="035E041D" w:rsidR="006D5CDA" w:rsidRPr="0092470D" w:rsidRDefault="006D5CDA" w:rsidP="0092470D">
            <w:pPr>
              <w:rPr>
                <w:rFonts w:cstheme="minorHAnsi"/>
              </w:rPr>
            </w:pPr>
            <w:r>
              <w:rPr>
                <w:rFonts w:cstheme="minorHAnsi"/>
              </w:rPr>
              <w:t>Servicios higiénicos</w:t>
            </w:r>
          </w:p>
        </w:tc>
        <w:tc>
          <w:tcPr>
            <w:tcW w:w="1863" w:type="dxa"/>
          </w:tcPr>
          <w:p w14:paraId="09B0F898" w14:textId="46C15EC8" w:rsidR="006D5CDA" w:rsidRPr="0092470D" w:rsidRDefault="006D5CDA" w:rsidP="0092470D">
            <w:pPr>
              <w:jc w:val="center"/>
              <w:rPr>
                <w:rFonts w:cstheme="minorHAnsi"/>
              </w:rPr>
            </w:pPr>
            <w:r>
              <w:rPr>
                <w:rFonts w:cstheme="minorHAnsi"/>
              </w:rPr>
              <w:t>Alto</w:t>
            </w:r>
          </w:p>
        </w:tc>
        <w:tc>
          <w:tcPr>
            <w:tcW w:w="2390" w:type="dxa"/>
          </w:tcPr>
          <w:p w14:paraId="653D8608" w14:textId="77777777" w:rsidR="006D5CDA" w:rsidRPr="0092470D" w:rsidRDefault="006D5CDA" w:rsidP="0092470D">
            <w:pPr>
              <w:rPr>
                <w:rFonts w:cstheme="minorHAnsi"/>
                <w:lang w:val="es-ES"/>
              </w:rPr>
            </w:pPr>
          </w:p>
        </w:tc>
      </w:tr>
      <w:tr w:rsidR="006D5CDA" w14:paraId="636D2B9E" w14:textId="77777777" w:rsidTr="00791D43">
        <w:trPr>
          <w:trHeight w:val="1104"/>
        </w:trPr>
        <w:tc>
          <w:tcPr>
            <w:tcW w:w="2396" w:type="dxa"/>
          </w:tcPr>
          <w:p w14:paraId="7914D493" w14:textId="2A43606B" w:rsidR="006D5CDA" w:rsidRDefault="006D5CDA" w:rsidP="0092470D">
            <w:pPr>
              <w:rPr>
                <w:rFonts w:cstheme="minorHAnsi"/>
              </w:rPr>
            </w:pPr>
            <w:r>
              <w:rPr>
                <w:rFonts w:cstheme="minorHAnsi"/>
              </w:rPr>
              <w:t>Desprendimiento de material de paredes.</w:t>
            </w:r>
          </w:p>
        </w:tc>
        <w:tc>
          <w:tcPr>
            <w:tcW w:w="2179" w:type="dxa"/>
          </w:tcPr>
          <w:p w14:paraId="2F2C10C7" w14:textId="60638A58" w:rsidR="006D5CDA" w:rsidRDefault="006D5CDA" w:rsidP="0092470D">
            <w:pPr>
              <w:rPr>
                <w:rFonts w:cstheme="minorHAnsi"/>
              </w:rPr>
            </w:pPr>
            <w:r>
              <w:rPr>
                <w:rFonts w:cstheme="minorHAnsi"/>
              </w:rPr>
              <w:t>Paredes interiores de tercer piso.</w:t>
            </w:r>
          </w:p>
        </w:tc>
        <w:tc>
          <w:tcPr>
            <w:tcW w:w="1863" w:type="dxa"/>
          </w:tcPr>
          <w:p w14:paraId="488C620F" w14:textId="71F5DD29" w:rsidR="006D5CDA" w:rsidRDefault="006D5CDA" w:rsidP="0092470D">
            <w:pPr>
              <w:jc w:val="center"/>
              <w:rPr>
                <w:rFonts w:cstheme="minorHAnsi"/>
              </w:rPr>
            </w:pPr>
            <w:r>
              <w:rPr>
                <w:rFonts w:cstheme="minorHAnsi"/>
              </w:rPr>
              <w:t>Medio</w:t>
            </w:r>
          </w:p>
        </w:tc>
        <w:tc>
          <w:tcPr>
            <w:tcW w:w="2390" w:type="dxa"/>
          </w:tcPr>
          <w:p w14:paraId="4C9AA307" w14:textId="5EB71505" w:rsidR="006D5CDA" w:rsidRPr="0092470D" w:rsidRDefault="00B55192" w:rsidP="0092470D">
            <w:pPr>
              <w:rPr>
                <w:rFonts w:cstheme="minorHAnsi"/>
                <w:lang w:val="es-ES"/>
              </w:rPr>
            </w:pPr>
            <w:r>
              <w:rPr>
                <w:rFonts w:cstheme="minorHAnsi"/>
                <w:lang w:val="es-ES"/>
              </w:rPr>
              <w:t>Apoyo financiero y técnico</w:t>
            </w:r>
          </w:p>
        </w:tc>
      </w:tr>
      <w:tr w:rsidR="009A4321" w14:paraId="4D54BC5A" w14:textId="77777777" w:rsidTr="00791D43">
        <w:trPr>
          <w:trHeight w:val="1104"/>
        </w:trPr>
        <w:tc>
          <w:tcPr>
            <w:tcW w:w="2396" w:type="dxa"/>
          </w:tcPr>
          <w:p w14:paraId="0CE14EB4" w14:textId="2D3B5800" w:rsidR="009A4321" w:rsidRDefault="009A4321" w:rsidP="0092470D">
            <w:pPr>
              <w:rPr>
                <w:rFonts w:cstheme="minorHAnsi"/>
              </w:rPr>
            </w:pPr>
            <w:r>
              <w:rPr>
                <w:rFonts w:cstheme="minorHAnsi"/>
              </w:rPr>
              <w:t>Acumulación de material, hojas, otros</w:t>
            </w:r>
            <w:r w:rsidR="005667D9">
              <w:rPr>
                <w:rFonts w:cstheme="minorHAnsi"/>
              </w:rPr>
              <w:t>.</w:t>
            </w:r>
            <w:r>
              <w:rPr>
                <w:rFonts w:cstheme="minorHAnsi"/>
              </w:rPr>
              <w:t xml:space="preserve"> </w:t>
            </w:r>
          </w:p>
        </w:tc>
        <w:tc>
          <w:tcPr>
            <w:tcW w:w="2179" w:type="dxa"/>
          </w:tcPr>
          <w:p w14:paraId="3A94FDD9" w14:textId="139633DB" w:rsidR="009A4321" w:rsidRDefault="005667D9" w:rsidP="0092470D">
            <w:pPr>
              <w:rPr>
                <w:rFonts w:cstheme="minorHAnsi"/>
              </w:rPr>
            </w:pPr>
            <w:r>
              <w:rPr>
                <w:rFonts w:cstheme="minorHAnsi"/>
              </w:rPr>
              <w:t>Techumbre en diferentes sectores.</w:t>
            </w:r>
          </w:p>
        </w:tc>
        <w:tc>
          <w:tcPr>
            <w:tcW w:w="1863" w:type="dxa"/>
          </w:tcPr>
          <w:p w14:paraId="00DB38FD" w14:textId="0E026B0C" w:rsidR="009A4321" w:rsidRDefault="007F6A52" w:rsidP="0092470D">
            <w:pPr>
              <w:jc w:val="center"/>
              <w:rPr>
                <w:rFonts w:cstheme="minorHAnsi"/>
              </w:rPr>
            </w:pPr>
            <w:r>
              <w:rPr>
                <w:rFonts w:cstheme="minorHAnsi"/>
              </w:rPr>
              <w:t>Medio</w:t>
            </w:r>
          </w:p>
        </w:tc>
        <w:tc>
          <w:tcPr>
            <w:tcW w:w="2390" w:type="dxa"/>
          </w:tcPr>
          <w:p w14:paraId="7525FC80" w14:textId="0591DB78" w:rsidR="009A4321" w:rsidRDefault="007F6A52" w:rsidP="0092470D">
            <w:pPr>
              <w:rPr>
                <w:rFonts w:cstheme="minorHAnsi"/>
                <w:lang w:val="es-ES"/>
              </w:rPr>
            </w:pPr>
            <w:r>
              <w:rPr>
                <w:rFonts w:cstheme="minorHAnsi"/>
                <w:lang w:val="es-ES"/>
              </w:rPr>
              <w:t>Gestión de Dirección ante el sostenedor.</w:t>
            </w:r>
          </w:p>
        </w:tc>
      </w:tr>
      <w:tr w:rsidR="007F6A52" w14:paraId="15391124" w14:textId="77777777" w:rsidTr="00791D43">
        <w:trPr>
          <w:trHeight w:val="1104"/>
        </w:trPr>
        <w:tc>
          <w:tcPr>
            <w:tcW w:w="2396" w:type="dxa"/>
          </w:tcPr>
          <w:p w14:paraId="1B45A726" w14:textId="1BDEDBBC" w:rsidR="007F6A52" w:rsidRDefault="007F6A52" w:rsidP="0092470D">
            <w:pPr>
              <w:rPr>
                <w:rFonts w:cstheme="minorHAnsi"/>
              </w:rPr>
            </w:pPr>
            <w:r>
              <w:rPr>
                <w:rFonts w:cstheme="minorHAnsi"/>
              </w:rPr>
              <w:t>Falta ubicación de algunos de los extintores disponibles.</w:t>
            </w:r>
          </w:p>
        </w:tc>
        <w:tc>
          <w:tcPr>
            <w:tcW w:w="2179" w:type="dxa"/>
          </w:tcPr>
          <w:p w14:paraId="5A2A2974" w14:textId="09258139" w:rsidR="007F6A52" w:rsidRDefault="007F6A52" w:rsidP="0092470D">
            <w:pPr>
              <w:rPr>
                <w:rFonts w:cstheme="minorHAnsi"/>
              </w:rPr>
            </w:pPr>
            <w:r>
              <w:rPr>
                <w:rFonts w:cstheme="minorHAnsi"/>
              </w:rPr>
              <w:t>Pabellones</w:t>
            </w:r>
          </w:p>
        </w:tc>
        <w:tc>
          <w:tcPr>
            <w:tcW w:w="1863" w:type="dxa"/>
          </w:tcPr>
          <w:p w14:paraId="1E854061" w14:textId="46F7510B" w:rsidR="007F6A52" w:rsidRDefault="007F6A52" w:rsidP="0092470D">
            <w:pPr>
              <w:jc w:val="center"/>
              <w:rPr>
                <w:rFonts w:cstheme="minorHAnsi"/>
              </w:rPr>
            </w:pPr>
            <w:r>
              <w:rPr>
                <w:rFonts w:cstheme="minorHAnsi"/>
              </w:rPr>
              <w:t>Medio</w:t>
            </w:r>
          </w:p>
        </w:tc>
        <w:tc>
          <w:tcPr>
            <w:tcW w:w="2390" w:type="dxa"/>
          </w:tcPr>
          <w:p w14:paraId="790378AA" w14:textId="36671C39" w:rsidR="007F6A52" w:rsidRDefault="009D373A" w:rsidP="0092470D">
            <w:pPr>
              <w:rPr>
                <w:rFonts w:cstheme="minorHAnsi"/>
                <w:lang w:val="es-ES"/>
              </w:rPr>
            </w:pPr>
            <w:r>
              <w:rPr>
                <w:rFonts w:cstheme="minorHAnsi"/>
                <w:lang w:val="es-ES"/>
              </w:rPr>
              <w:t>Gestión interna.</w:t>
            </w:r>
          </w:p>
        </w:tc>
      </w:tr>
      <w:tr w:rsidR="00CC09D3" w14:paraId="3BD22253" w14:textId="77777777" w:rsidTr="00791D43">
        <w:trPr>
          <w:trHeight w:val="1104"/>
        </w:trPr>
        <w:tc>
          <w:tcPr>
            <w:tcW w:w="2396" w:type="dxa"/>
          </w:tcPr>
          <w:p w14:paraId="0B55EC29" w14:textId="4FBD2C2F" w:rsidR="00CC09D3" w:rsidRDefault="006259D4" w:rsidP="0092470D">
            <w:pPr>
              <w:rPr>
                <w:rFonts w:cstheme="minorHAnsi"/>
              </w:rPr>
            </w:pPr>
            <w:r>
              <w:rPr>
                <w:rFonts w:cstheme="minorHAnsi"/>
              </w:rPr>
              <w:t>Ausencia de marcadores autoadhesivos para distanciamiento social.</w:t>
            </w:r>
          </w:p>
        </w:tc>
        <w:tc>
          <w:tcPr>
            <w:tcW w:w="2179" w:type="dxa"/>
          </w:tcPr>
          <w:p w14:paraId="7A518DA0" w14:textId="1035B5E1" w:rsidR="00CC09D3" w:rsidRDefault="006259D4" w:rsidP="0092470D">
            <w:pPr>
              <w:rPr>
                <w:rFonts w:cstheme="minorHAnsi"/>
              </w:rPr>
            </w:pPr>
            <w:r>
              <w:rPr>
                <w:rFonts w:cstheme="minorHAnsi"/>
              </w:rPr>
              <w:t>Pasillos y otros espacios.</w:t>
            </w:r>
          </w:p>
        </w:tc>
        <w:tc>
          <w:tcPr>
            <w:tcW w:w="1863" w:type="dxa"/>
          </w:tcPr>
          <w:p w14:paraId="25B334D2" w14:textId="06B57695" w:rsidR="00CC09D3" w:rsidRDefault="006259D4" w:rsidP="006259D4">
            <w:pPr>
              <w:tabs>
                <w:tab w:val="left" w:pos="270"/>
              </w:tabs>
              <w:rPr>
                <w:rFonts w:cstheme="minorHAnsi"/>
              </w:rPr>
            </w:pPr>
            <w:r>
              <w:rPr>
                <w:rFonts w:cstheme="minorHAnsi"/>
              </w:rPr>
              <w:tab/>
              <w:t>Medio</w:t>
            </w:r>
          </w:p>
        </w:tc>
        <w:tc>
          <w:tcPr>
            <w:tcW w:w="2390" w:type="dxa"/>
          </w:tcPr>
          <w:p w14:paraId="7FE72FFA" w14:textId="77777777" w:rsidR="00CC09D3" w:rsidRDefault="006259D4" w:rsidP="0092470D">
            <w:pPr>
              <w:rPr>
                <w:rFonts w:cstheme="minorHAnsi"/>
                <w:lang w:val="es-ES"/>
              </w:rPr>
            </w:pPr>
            <w:r>
              <w:rPr>
                <w:rFonts w:cstheme="minorHAnsi"/>
                <w:lang w:val="es-ES"/>
              </w:rPr>
              <w:t>Gestión con sostenedor</w:t>
            </w:r>
          </w:p>
          <w:p w14:paraId="66FE10A9" w14:textId="5194E4C9" w:rsidR="00327630" w:rsidRDefault="00327630" w:rsidP="0092470D">
            <w:pPr>
              <w:rPr>
                <w:rFonts w:cstheme="minorHAnsi"/>
                <w:lang w:val="es-ES"/>
              </w:rPr>
            </w:pPr>
            <w:r w:rsidRPr="00327630">
              <w:rPr>
                <w:rFonts w:cstheme="minorHAnsi"/>
                <w:color w:val="FF0000"/>
                <w:lang w:val="es-ES"/>
              </w:rPr>
              <w:t>(Realizado)</w:t>
            </w:r>
          </w:p>
        </w:tc>
      </w:tr>
    </w:tbl>
    <w:p w14:paraId="009F8DF1" w14:textId="77777777" w:rsidR="00791D43" w:rsidRDefault="00791D43" w:rsidP="00791D43"/>
    <w:p w14:paraId="6C75689F" w14:textId="77777777" w:rsidR="0093195D" w:rsidRDefault="0093195D" w:rsidP="009C5D4B">
      <w:pPr>
        <w:tabs>
          <w:tab w:val="left" w:pos="6630"/>
        </w:tabs>
        <w:rPr>
          <w:rFonts w:cs="Arial"/>
          <w:color w:val="2F5496" w:themeColor="accent1" w:themeShade="BF"/>
          <w:sz w:val="32"/>
          <w:szCs w:val="32"/>
        </w:rPr>
      </w:pPr>
      <w:bookmarkStart w:id="71" w:name="_Toc29218721"/>
    </w:p>
    <w:p w14:paraId="34F24E71" w14:textId="0729DFA5" w:rsidR="00791D43" w:rsidRPr="005304E8" w:rsidRDefault="00791D43" w:rsidP="009C5D4B">
      <w:pPr>
        <w:tabs>
          <w:tab w:val="left" w:pos="6630"/>
        </w:tabs>
        <w:rPr>
          <w:b/>
          <w:bCs/>
          <w:color w:val="2F5496" w:themeColor="accent1" w:themeShade="BF"/>
          <w:sz w:val="32"/>
          <w:szCs w:val="32"/>
        </w:rPr>
      </w:pPr>
      <w:r w:rsidRPr="005304E8">
        <w:rPr>
          <w:rFonts w:cs="Arial"/>
          <w:b/>
          <w:bCs/>
          <w:color w:val="2F5496" w:themeColor="accent1" w:themeShade="BF"/>
          <w:sz w:val="32"/>
          <w:szCs w:val="32"/>
        </w:rPr>
        <w:lastRenderedPageBreak/>
        <w:t>Elaboración de Mapa de Riesgos y Recursos</w:t>
      </w:r>
      <w:bookmarkEnd w:id="71"/>
      <w:r w:rsidR="009C5D4B" w:rsidRPr="005304E8">
        <w:rPr>
          <w:rFonts w:cs="Arial"/>
          <w:b/>
          <w:bCs/>
          <w:color w:val="2F5496" w:themeColor="accent1" w:themeShade="BF"/>
          <w:sz w:val="32"/>
          <w:szCs w:val="32"/>
        </w:rPr>
        <w:tab/>
      </w:r>
    </w:p>
    <w:p w14:paraId="4EB822E5" w14:textId="77777777" w:rsidR="00791D43" w:rsidRPr="00791D43" w:rsidRDefault="00791D43" w:rsidP="00791D43">
      <w:pPr>
        <w:spacing w:before="240"/>
        <w:ind w:firstLine="360"/>
        <w:jc w:val="both"/>
        <w:rPr>
          <w:rFonts w:ascii="Arial" w:hAnsi="Arial" w:cs="Arial"/>
          <w:b/>
          <w:bCs/>
          <w:lang w:val="es-ES"/>
        </w:rPr>
      </w:pPr>
      <w:r w:rsidRPr="00791D43">
        <w:rPr>
          <w:rFonts w:ascii="Arial" w:hAnsi="Arial" w:cs="Arial"/>
          <w:b/>
          <w:bCs/>
          <w:lang w:val="es-ES"/>
        </w:rPr>
        <w:t>OBJETIVO</w:t>
      </w:r>
    </w:p>
    <w:p w14:paraId="091F7D94" w14:textId="77777777" w:rsidR="00791D43" w:rsidRPr="00791D43" w:rsidRDefault="00791D43" w:rsidP="00791D43">
      <w:pPr>
        <w:autoSpaceDE w:val="0"/>
        <w:autoSpaceDN w:val="0"/>
        <w:adjustRightInd w:val="0"/>
        <w:spacing w:before="240" w:after="0" w:line="240" w:lineRule="auto"/>
        <w:jc w:val="both"/>
        <w:rPr>
          <w:rFonts w:ascii="Arial" w:hAnsi="Arial" w:cs="Arial"/>
        </w:rPr>
      </w:pPr>
      <w:r w:rsidRPr="00791D43">
        <w:rPr>
          <w:rFonts w:ascii="Arial" w:hAnsi="Arial" w:cs="Arial"/>
        </w:rPr>
        <w:t>Elaborar mapa para visualizar riesgos y recursos recopilados en las etapas anteriores, para lograr una planificación en prevención y elaborar planes de respuesta frente a   esos riesgos.</w:t>
      </w:r>
    </w:p>
    <w:p w14:paraId="18215269" w14:textId="77777777" w:rsidR="00791D43" w:rsidRPr="00791D43" w:rsidRDefault="00791D43" w:rsidP="00791D43">
      <w:pPr>
        <w:spacing w:before="240"/>
        <w:jc w:val="both"/>
        <w:rPr>
          <w:rFonts w:ascii="Arial" w:hAnsi="Arial" w:cs="Arial"/>
        </w:rPr>
      </w:pPr>
      <w:r w:rsidRPr="00791D43">
        <w:rPr>
          <w:rFonts w:ascii="Arial" w:hAnsi="Arial" w:cs="Arial"/>
        </w:rPr>
        <w:t>Mapa con la ubicación del Establecimiento Educacional y su entorno con las vulnerabilidades y recursos.</w:t>
      </w:r>
    </w:p>
    <w:p w14:paraId="51635019" w14:textId="757A8802" w:rsidR="00791D43" w:rsidRDefault="00791D43" w:rsidP="00791D43">
      <w:pPr>
        <w:spacing w:before="240"/>
        <w:jc w:val="both"/>
        <w:rPr>
          <w:rFonts w:ascii="Arial" w:hAnsi="Arial" w:cs="Arial"/>
          <w:b/>
          <w:bCs/>
          <w:lang w:val="es-ES"/>
        </w:rPr>
      </w:pPr>
      <w:r w:rsidRPr="00791D43">
        <w:rPr>
          <w:rFonts w:ascii="Arial" w:hAnsi="Arial" w:cs="Arial"/>
          <w:b/>
          <w:bCs/>
          <w:lang w:val="es-ES"/>
        </w:rPr>
        <w:t>MAPA DE EVACUACIÓN A ZONA DE SEGURIDAD</w:t>
      </w:r>
    </w:p>
    <w:p w14:paraId="2A7E9689" w14:textId="074B3D1A" w:rsidR="00FD269C" w:rsidRPr="00605199" w:rsidRDefault="00150010" w:rsidP="00FD269C">
      <w:pPr>
        <w:pStyle w:val="Textoindependiente"/>
        <w:spacing w:before="186" w:line="259" w:lineRule="auto"/>
        <w:ind w:left="119" w:right="103"/>
        <w:rPr>
          <w:rFonts w:ascii="Arial" w:hAnsi="Arial" w:cs="Arial"/>
          <w:b/>
          <w:sz w:val="24"/>
          <w:szCs w:val="24"/>
        </w:rPr>
      </w:pPr>
      <w:r>
        <w:rPr>
          <w:rFonts w:ascii="Arial" w:hAnsi="Arial" w:cs="Arial"/>
          <w:sz w:val="24"/>
          <w:szCs w:val="24"/>
        </w:rPr>
        <w:t>Este año 2023</w:t>
      </w:r>
      <w:r w:rsidR="00FD269C" w:rsidRPr="00605199">
        <w:rPr>
          <w:rFonts w:ascii="Arial" w:hAnsi="Arial" w:cs="Arial"/>
          <w:sz w:val="24"/>
          <w:szCs w:val="24"/>
        </w:rPr>
        <w:t>,</w:t>
      </w:r>
      <w:r w:rsidR="00FD269C" w:rsidRPr="00605199">
        <w:rPr>
          <w:rFonts w:ascii="Arial" w:hAnsi="Arial" w:cs="Arial"/>
          <w:spacing w:val="56"/>
          <w:sz w:val="24"/>
          <w:szCs w:val="24"/>
        </w:rPr>
        <w:t xml:space="preserve"> </w:t>
      </w:r>
      <w:r>
        <w:rPr>
          <w:rFonts w:ascii="Arial" w:hAnsi="Arial" w:cs="Arial"/>
          <w:spacing w:val="56"/>
          <w:sz w:val="24"/>
          <w:szCs w:val="24"/>
        </w:rPr>
        <w:t>representantes del CPHS,</w:t>
      </w:r>
      <w:r w:rsidR="00FD269C" w:rsidRPr="00605199">
        <w:rPr>
          <w:rFonts w:ascii="Arial" w:hAnsi="Arial" w:cs="Arial"/>
          <w:spacing w:val="-3"/>
          <w:sz w:val="24"/>
          <w:szCs w:val="24"/>
        </w:rPr>
        <w:t xml:space="preserve"> </w:t>
      </w:r>
      <w:r w:rsidR="00FD269C" w:rsidRPr="00605199">
        <w:rPr>
          <w:rFonts w:ascii="Arial" w:hAnsi="Arial" w:cs="Arial"/>
          <w:sz w:val="24"/>
          <w:szCs w:val="24"/>
        </w:rPr>
        <w:t>recorrieron</w:t>
      </w:r>
      <w:r w:rsidR="00FD269C" w:rsidRPr="00605199">
        <w:rPr>
          <w:rFonts w:ascii="Arial" w:hAnsi="Arial" w:cs="Arial"/>
          <w:spacing w:val="-4"/>
          <w:sz w:val="24"/>
          <w:szCs w:val="24"/>
        </w:rPr>
        <w:t xml:space="preserve"> </w:t>
      </w:r>
      <w:r w:rsidR="00FD269C" w:rsidRPr="00605199">
        <w:rPr>
          <w:rFonts w:ascii="Arial" w:hAnsi="Arial" w:cs="Arial"/>
          <w:sz w:val="24"/>
          <w:szCs w:val="24"/>
        </w:rPr>
        <w:t>nuevas</w:t>
      </w:r>
      <w:r w:rsidR="00FD269C" w:rsidRPr="00605199">
        <w:rPr>
          <w:rFonts w:ascii="Arial" w:hAnsi="Arial" w:cs="Arial"/>
          <w:spacing w:val="-2"/>
          <w:sz w:val="24"/>
          <w:szCs w:val="24"/>
        </w:rPr>
        <w:t xml:space="preserve"> </w:t>
      </w:r>
      <w:r w:rsidR="00FD269C" w:rsidRPr="00605199">
        <w:rPr>
          <w:rFonts w:ascii="Arial" w:hAnsi="Arial" w:cs="Arial"/>
          <w:sz w:val="24"/>
          <w:szCs w:val="24"/>
        </w:rPr>
        <w:t>rutas,</w:t>
      </w:r>
      <w:r w:rsidR="00FD269C" w:rsidRPr="00605199">
        <w:rPr>
          <w:rFonts w:ascii="Arial" w:hAnsi="Arial" w:cs="Arial"/>
          <w:spacing w:val="-3"/>
          <w:sz w:val="24"/>
          <w:szCs w:val="24"/>
        </w:rPr>
        <w:t xml:space="preserve"> </w:t>
      </w:r>
      <w:r w:rsidR="00FD269C" w:rsidRPr="00605199">
        <w:rPr>
          <w:rFonts w:ascii="Arial" w:hAnsi="Arial" w:cs="Arial"/>
          <w:sz w:val="24"/>
          <w:szCs w:val="24"/>
        </w:rPr>
        <w:t>analizamos ventajas y</w:t>
      </w:r>
      <w:r w:rsidR="00FD269C" w:rsidRPr="00605199">
        <w:rPr>
          <w:rFonts w:ascii="Arial" w:hAnsi="Arial" w:cs="Arial"/>
          <w:spacing w:val="1"/>
          <w:sz w:val="24"/>
          <w:szCs w:val="24"/>
        </w:rPr>
        <w:t xml:space="preserve"> </w:t>
      </w:r>
      <w:r w:rsidR="00FD269C" w:rsidRPr="00605199">
        <w:rPr>
          <w:rFonts w:ascii="Arial" w:hAnsi="Arial" w:cs="Arial"/>
          <w:sz w:val="24"/>
          <w:szCs w:val="24"/>
        </w:rPr>
        <w:t>desventajas, decidiendo un</w:t>
      </w:r>
      <w:r w:rsidR="00FD269C" w:rsidRPr="00605199">
        <w:rPr>
          <w:rFonts w:ascii="Arial" w:hAnsi="Arial" w:cs="Arial"/>
          <w:spacing w:val="1"/>
          <w:sz w:val="24"/>
          <w:szCs w:val="24"/>
        </w:rPr>
        <w:t xml:space="preserve"> </w:t>
      </w:r>
      <w:r w:rsidR="00FD269C" w:rsidRPr="00605199">
        <w:rPr>
          <w:rFonts w:ascii="Arial" w:hAnsi="Arial" w:cs="Arial"/>
          <w:sz w:val="24"/>
          <w:szCs w:val="24"/>
        </w:rPr>
        <w:t>nuevo recorrido, pero</w:t>
      </w:r>
      <w:r w:rsidR="00FD269C" w:rsidRPr="00605199">
        <w:rPr>
          <w:rFonts w:ascii="Arial" w:hAnsi="Arial" w:cs="Arial"/>
          <w:spacing w:val="1"/>
          <w:sz w:val="24"/>
          <w:szCs w:val="24"/>
        </w:rPr>
        <w:t xml:space="preserve"> </w:t>
      </w:r>
      <w:r w:rsidR="00FD269C" w:rsidRPr="00605199">
        <w:rPr>
          <w:rFonts w:ascii="Arial" w:hAnsi="Arial" w:cs="Arial"/>
          <w:b/>
          <w:sz w:val="24"/>
          <w:szCs w:val="24"/>
        </w:rPr>
        <w:t>manteniendo el</w:t>
      </w:r>
      <w:r w:rsidR="00FD269C" w:rsidRPr="00605199">
        <w:rPr>
          <w:rFonts w:ascii="Arial" w:hAnsi="Arial" w:cs="Arial"/>
          <w:b/>
          <w:spacing w:val="-2"/>
          <w:sz w:val="24"/>
          <w:szCs w:val="24"/>
        </w:rPr>
        <w:t xml:space="preserve"> </w:t>
      </w:r>
      <w:r w:rsidR="00FD269C" w:rsidRPr="00605199">
        <w:rPr>
          <w:rFonts w:ascii="Arial" w:hAnsi="Arial" w:cs="Arial"/>
          <w:b/>
          <w:sz w:val="24"/>
          <w:szCs w:val="24"/>
        </w:rPr>
        <w:t>punto</w:t>
      </w:r>
      <w:r w:rsidR="00FD269C" w:rsidRPr="00605199">
        <w:rPr>
          <w:rFonts w:ascii="Arial" w:hAnsi="Arial" w:cs="Arial"/>
          <w:b/>
          <w:spacing w:val="-2"/>
          <w:sz w:val="24"/>
          <w:szCs w:val="24"/>
        </w:rPr>
        <w:t xml:space="preserve"> </w:t>
      </w:r>
      <w:r w:rsidR="00FD269C" w:rsidRPr="00605199">
        <w:rPr>
          <w:rFonts w:ascii="Arial" w:hAnsi="Arial" w:cs="Arial"/>
          <w:b/>
          <w:sz w:val="24"/>
          <w:szCs w:val="24"/>
        </w:rPr>
        <w:t>de</w:t>
      </w:r>
      <w:r w:rsidR="00FD269C" w:rsidRPr="00605199">
        <w:rPr>
          <w:rFonts w:ascii="Arial" w:hAnsi="Arial" w:cs="Arial"/>
          <w:b/>
          <w:spacing w:val="2"/>
          <w:sz w:val="24"/>
          <w:szCs w:val="24"/>
        </w:rPr>
        <w:t xml:space="preserve"> </w:t>
      </w:r>
      <w:r w:rsidR="00FD269C" w:rsidRPr="00605199">
        <w:rPr>
          <w:rFonts w:ascii="Arial" w:hAnsi="Arial" w:cs="Arial"/>
          <w:b/>
          <w:sz w:val="24"/>
          <w:szCs w:val="24"/>
        </w:rPr>
        <w:t>encuentro.</w:t>
      </w:r>
    </w:p>
    <w:p w14:paraId="5561D32B" w14:textId="77777777" w:rsidR="00FD269C" w:rsidRPr="00605199" w:rsidRDefault="00FD269C" w:rsidP="001163E1">
      <w:pPr>
        <w:pStyle w:val="Prrafodelista"/>
        <w:widowControl w:val="0"/>
        <w:numPr>
          <w:ilvl w:val="0"/>
          <w:numId w:val="53"/>
        </w:numPr>
        <w:tabs>
          <w:tab w:val="left" w:pos="840"/>
          <w:tab w:val="left" w:pos="841"/>
        </w:tabs>
        <w:autoSpaceDE w:val="0"/>
        <w:autoSpaceDN w:val="0"/>
        <w:spacing w:before="160" w:after="0" w:line="240" w:lineRule="auto"/>
        <w:ind w:hanging="361"/>
        <w:contextualSpacing w:val="0"/>
        <w:rPr>
          <w:rFonts w:ascii="Arial" w:hAnsi="Arial" w:cs="Arial"/>
          <w:sz w:val="24"/>
          <w:szCs w:val="24"/>
        </w:rPr>
      </w:pPr>
      <w:r w:rsidRPr="00605199">
        <w:rPr>
          <w:rFonts w:ascii="Arial" w:hAnsi="Arial" w:cs="Arial"/>
          <w:sz w:val="24"/>
          <w:szCs w:val="24"/>
        </w:rPr>
        <w:t>Salida</w:t>
      </w:r>
      <w:r w:rsidRPr="00605199">
        <w:rPr>
          <w:rFonts w:ascii="Arial" w:hAnsi="Arial" w:cs="Arial"/>
          <w:spacing w:val="-2"/>
          <w:sz w:val="24"/>
          <w:szCs w:val="24"/>
        </w:rPr>
        <w:t xml:space="preserve"> </w:t>
      </w:r>
      <w:r w:rsidRPr="00605199">
        <w:rPr>
          <w:rFonts w:ascii="Arial" w:hAnsi="Arial" w:cs="Arial"/>
          <w:sz w:val="24"/>
          <w:szCs w:val="24"/>
        </w:rPr>
        <w:t>del</w:t>
      </w:r>
      <w:r w:rsidRPr="00605199">
        <w:rPr>
          <w:rFonts w:ascii="Arial" w:hAnsi="Arial" w:cs="Arial"/>
          <w:spacing w:val="-3"/>
          <w:sz w:val="24"/>
          <w:szCs w:val="24"/>
        </w:rPr>
        <w:t xml:space="preserve"> </w:t>
      </w:r>
      <w:r w:rsidRPr="00605199">
        <w:rPr>
          <w:rFonts w:ascii="Arial" w:hAnsi="Arial" w:cs="Arial"/>
          <w:sz w:val="24"/>
          <w:szCs w:val="24"/>
        </w:rPr>
        <w:t>Liceo,</w:t>
      </w:r>
      <w:r w:rsidRPr="00605199">
        <w:rPr>
          <w:rFonts w:ascii="Arial" w:hAnsi="Arial" w:cs="Arial"/>
          <w:spacing w:val="-1"/>
          <w:sz w:val="24"/>
          <w:szCs w:val="24"/>
        </w:rPr>
        <w:t xml:space="preserve"> </w:t>
      </w:r>
      <w:r w:rsidRPr="00605199">
        <w:rPr>
          <w:rFonts w:ascii="Arial" w:hAnsi="Arial" w:cs="Arial"/>
          <w:sz w:val="24"/>
          <w:szCs w:val="24"/>
        </w:rPr>
        <w:t>por</w:t>
      </w:r>
      <w:r w:rsidRPr="00605199">
        <w:rPr>
          <w:rFonts w:ascii="Arial" w:hAnsi="Arial" w:cs="Arial"/>
          <w:spacing w:val="-3"/>
          <w:sz w:val="24"/>
          <w:szCs w:val="24"/>
        </w:rPr>
        <w:t xml:space="preserve"> </w:t>
      </w:r>
      <w:r w:rsidRPr="00605199">
        <w:rPr>
          <w:rFonts w:ascii="Arial" w:hAnsi="Arial" w:cs="Arial"/>
          <w:sz w:val="24"/>
          <w:szCs w:val="24"/>
        </w:rPr>
        <w:t>Blanco.</w:t>
      </w:r>
    </w:p>
    <w:p w14:paraId="24EF0AD0" w14:textId="157F0B78" w:rsidR="00FD269C" w:rsidRPr="00605199" w:rsidRDefault="00FD269C" w:rsidP="001163E1">
      <w:pPr>
        <w:pStyle w:val="Prrafodelista"/>
        <w:widowControl w:val="0"/>
        <w:numPr>
          <w:ilvl w:val="0"/>
          <w:numId w:val="53"/>
        </w:numPr>
        <w:tabs>
          <w:tab w:val="left" w:pos="840"/>
          <w:tab w:val="left" w:pos="841"/>
        </w:tabs>
        <w:autoSpaceDE w:val="0"/>
        <w:autoSpaceDN w:val="0"/>
        <w:spacing w:before="27" w:after="0" w:line="240" w:lineRule="auto"/>
        <w:ind w:hanging="361"/>
        <w:contextualSpacing w:val="0"/>
        <w:rPr>
          <w:rFonts w:ascii="Arial" w:hAnsi="Arial" w:cs="Arial"/>
          <w:sz w:val="24"/>
          <w:szCs w:val="24"/>
        </w:rPr>
      </w:pPr>
      <w:r w:rsidRPr="00605199">
        <w:rPr>
          <w:rFonts w:ascii="Arial" w:hAnsi="Arial" w:cs="Arial"/>
          <w:sz w:val="24"/>
          <w:szCs w:val="24"/>
        </w:rPr>
        <w:t>Tomamos</w:t>
      </w:r>
      <w:r w:rsidRPr="00605199">
        <w:rPr>
          <w:rFonts w:ascii="Arial" w:hAnsi="Arial" w:cs="Arial"/>
          <w:spacing w:val="1"/>
          <w:sz w:val="24"/>
          <w:szCs w:val="24"/>
        </w:rPr>
        <w:t xml:space="preserve"> </w:t>
      </w:r>
      <w:r w:rsidRPr="00605199">
        <w:rPr>
          <w:rFonts w:ascii="Arial" w:hAnsi="Arial" w:cs="Arial"/>
          <w:sz w:val="24"/>
          <w:szCs w:val="24"/>
        </w:rPr>
        <w:t>Eleuterio</w:t>
      </w:r>
      <w:r w:rsidRPr="00605199">
        <w:rPr>
          <w:rFonts w:ascii="Arial" w:hAnsi="Arial" w:cs="Arial"/>
          <w:spacing w:val="1"/>
          <w:sz w:val="24"/>
          <w:szCs w:val="24"/>
        </w:rPr>
        <w:t xml:space="preserve"> </w:t>
      </w:r>
      <w:r w:rsidRPr="00605199">
        <w:rPr>
          <w:rFonts w:ascii="Arial" w:hAnsi="Arial" w:cs="Arial"/>
          <w:sz w:val="24"/>
          <w:szCs w:val="24"/>
        </w:rPr>
        <w:t>Ramírez,</w:t>
      </w:r>
      <w:r w:rsidRPr="00605199">
        <w:rPr>
          <w:rFonts w:ascii="Arial" w:hAnsi="Arial" w:cs="Arial"/>
          <w:spacing w:val="-2"/>
          <w:sz w:val="24"/>
          <w:szCs w:val="24"/>
        </w:rPr>
        <w:t xml:space="preserve"> </w:t>
      </w:r>
      <w:r w:rsidRPr="00605199">
        <w:rPr>
          <w:rFonts w:ascii="Arial" w:hAnsi="Arial" w:cs="Arial"/>
          <w:sz w:val="24"/>
          <w:szCs w:val="24"/>
        </w:rPr>
        <w:t>se</w:t>
      </w:r>
      <w:r w:rsidRPr="00605199">
        <w:rPr>
          <w:rFonts w:ascii="Arial" w:hAnsi="Arial" w:cs="Arial"/>
          <w:spacing w:val="-4"/>
          <w:sz w:val="24"/>
          <w:szCs w:val="24"/>
        </w:rPr>
        <w:t xml:space="preserve"> </w:t>
      </w:r>
      <w:r w:rsidRPr="00605199">
        <w:rPr>
          <w:rFonts w:ascii="Arial" w:hAnsi="Arial" w:cs="Arial"/>
          <w:sz w:val="24"/>
          <w:szCs w:val="24"/>
        </w:rPr>
        <w:t>dobla</w:t>
      </w:r>
      <w:r w:rsidRPr="00605199">
        <w:rPr>
          <w:rFonts w:ascii="Arial" w:hAnsi="Arial" w:cs="Arial"/>
          <w:spacing w:val="-3"/>
          <w:sz w:val="24"/>
          <w:szCs w:val="24"/>
        </w:rPr>
        <w:t xml:space="preserve"> </w:t>
      </w:r>
      <w:r w:rsidRPr="00605199">
        <w:rPr>
          <w:rFonts w:ascii="Arial" w:hAnsi="Arial" w:cs="Arial"/>
          <w:sz w:val="24"/>
          <w:szCs w:val="24"/>
        </w:rPr>
        <w:t>a</w:t>
      </w:r>
      <w:r w:rsidRPr="00605199">
        <w:rPr>
          <w:rFonts w:ascii="Arial" w:hAnsi="Arial" w:cs="Arial"/>
          <w:spacing w:val="-3"/>
          <w:sz w:val="24"/>
          <w:szCs w:val="24"/>
        </w:rPr>
        <w:t xml:space="preserve"> </w:t>
      </w:r>
      <w:r w:rsidRPr="00605199">
        <w:rPr>
          <w:rFonts w:ascii="Arial" w:hAnsi="Arial" w:cs="Arial"/>
          <w:sz w:val="24"/>
          <w:szCs w:val="24"/>
        </w:rPr>
        <w:t>mano</w:t>
      </w:r>
      <w:r w:rsidRPr="00605199">
        <w:rPr>
          <w:rFonts w:ascii="Arial" w:hAnsi="Arial" w:cs="Arial"/>
          <w:spacing w:val="-3"/>
          <w:sz w:val="24"/>
          <w:szCs w:val="24"/>
        </w:rPr>
        <w:t xml:space="preserve"> </w:t>
      </w:r>
      <w:r w:rsidRPr="00605199">
        <w:rPr>
          <w:rFonts w:ascii="Arial" w:hAnsi="Arial" w:cs="Arial"/>
          <w:sz w:val="24"/>
          <w:szCs w:val="24"/>
        </w:rPr>
        <w:t>por</w:t>
      </w:r>
      <w:r w:rsidRPr="00605199">
        <w:rPr>
          <w:rFonts w:ascii="Arial" w:hAnsi="Arial" w:cs="Arial"/>
          <w:spacing w:val="-5"/>
          <w:sz w:val="24"/>
          <w:szCs w:val="24"/>
        </w:rPr>
        <w:t xml:space="preserve"> </w:t>
      </w:r>
      <w:r w:rsidRPr="00605199">
        <w:rPr>
          <w:rFonts w:ascii="Arial" w:hAnsi="Arial" w:cs="Arial"/>
          <w:sz w:val="24"/>
          <w:szCs w:val="24"/>
        </w:rPr>
        <w:t>Av.</w:t>
      </w:r>
      <w:r w:rsidRPr="00605199">
        <w:rPr>
          <w:rFonts w:ascii="Arial" w:hAnsi="Arial" w:cs="Arial"/>
          <w:spacing w:val="-2"/>
          <w:sz w:val="24"/>
          <w:szCs w:val="24"/>
        </w:rPr>
        <w:t xml:space="preserve"> </w:t>
      </w:r>
      <w:r w:rsidRPr="00605199">
        <w:rPr>
          <w:rFonts w:ascii="Arial" w:hAnsi="Arial" w:cs="Arial"/>
          <w:sz w:val="24"/>
          <w:szCs w:val="24"/>
        </w:rPr>
        <w:t>Brasil</w:t>
      </w:r>
      <w:r w:rsidR="004E3CB4">
        <w:rPr>
          <w:rFonts w:ascii="Arial" w:hAnsi="Arial" w:cs="Arial"/>
          <w:sz w:val="24"/>
          <w:szCs w:val="24"/>
        </w:rPr>
        <w:t>. Vereda derecha.</w:t>
      </w:r>
    </w:p>
    <w:p w14:paraId="017EA083" w14:textId="77777777" w:rsidR="00FD269C" w:rsidRPr="00605199" w:rsidRDefault="00FD269C" w:rsidP="001163E1">
      <w:pPr>
        <w:pStyle w:val="Prrafodelista"/>
        <w:widowControl w:val="0"/>
        <w:numPr>
          <w:ilvl w:val="0"/>
          <w:numId w:val="53"/>
        </w:numPr>
        <w:tabs>
          <w:tab w:val="left" w:pos="840"/>
          <w:tab w:val="left" w:pos="841"/>
        </w:tabs>
        <w:autoSpaceDE w:val="0"/>
        <w:autoSpaceDN w:val="0"/>
        <w:spacing w:before="28" w:after="0" w:line="240" w:lineRule="auto"/>
        <w:ind w:hanging="361"/>
        <w:contextualSpacing w:val="0"/>
        <w:rPr>
          <w:rFonts w:ascii="Arial" w:hAnsi="Arial" w:cs="Arial"/>
          <w:sz w:val="24"/>
          <w:szCs w:val="24"/>
        </w:rPr>
      </w:pPr>
      <w:r w:rsidRPr="00605199">
        <w:rPr>
          <w:rFonts w:ascii="Arial" w:hAnsi="Arial" w:cs="Arial"/>
          <w:sz w:val="24"/>
          <w:szCs w:val="24"/>
        </w:rPr>
        <w:t>Llegada</w:t>
      </w:r>
      <w:r w:rsidRPr="00605199">
        <w:rPr>
          <w:rFonts w:ascii="Arial" w:hAnsi="Arial" w:cs="Arial"/>
          <w:spacing w:val="-3"/>
          <w:sz w:val="24"/>
          <w:szCs w:val="24"/>
        </w:rPr>
        <w:t xml:space="preserve"> </w:t>
      </w:r>
      <w:r w:rsidRPr="00605199">
        <w:rPr>
          <w:rFonts w:ascii="Arial" w:hAnsi="Arial" w:cs="Arial"/>
          <w:sz w:val="24"/>
          <w:szCs w:val="24"/>
        </w:rPr>
        <w:t>a</w:t>
      </w:r>
      <w:r w:rsidRPr="00605199">
        <w:rPr>
          <w:rFonts w:ascii="Arial" w:hAnsi="Arial" w:cs="Arial"/>
          <w:spacing w:val="-3"/>
          <w:sz w:val="24"/>
          <w:szCs w:val="24"/>
        </w:rPr>
        <w:t xml:space="preserve"> </w:t>
      </w:r>
      <w:r w:rsidRPr="00605199">
        <w:rPr>
          <w:rFonts w:ascii="Arial" w:hAnsi="Arial" w:cs="Arial"/>
          <w:sz w:val="24"/>
          <w:szCs w:val="24"/>
        </w:rPr>
        <w:t>Bellavista.</w:t>
      </w:r>
    </w:p>
    <w:p w14:paraId="71E077FC" w14:textId="4195EE64" w:rsidR="00FD269C" w:rsidRPr="00605199" w:rsidRDefault="00605199" w:rsidP="001163E1">
      <w:pPr>
        <w:pStyle w:val="Prrafodelista"/>
        <w:widowControl w:val="0"/>
        <w:numPr>
          <w:ilvl w:val="0"/>
          <w:numId w:val="53"/>
        </w:numPr>
        <w:tabs>
          <w:tab w:val="left" w:pos="840"/>
          <w:tab w:val="left" w:pos="841"/>
        </w:tabs>
        <w:autoSpaceDE w:val="0"/>
        <w:autoSpaceDN w:val="0"/>
        <w:spacing w:before="27" w:after="0" w:line="240" w:lineRule="auto"/>
        <w:ind w:hanging="361"/>
        <w:contextualSpacing w:val="0"/>
        <w:rPr>
          <w:rFonts w:ascii="Arial" w:hAnsi="Arial" w:cs="Arial"/>
          <w:sz w:val="24"/>
          <w:szCs w:val="24"/>
        </w:rPr>
      </w:pPr>
      <w:r>
        <w:rPr>
          <w:rFonts w:ascii="Arial" w:hAnsi="Arial" w:cs="Arial"/>
          <w:sz w:val="24"/>
          <w:szCs w:val="24"/>
        </w:rPr>
        <w:t>Se toma calle</w:t>
      </w:r>
      <w:r w:rsidR="00FD269C" w:rsidRPr="00605199">
        <w:rPr>
          <w:rFonts w:ascii="Arial" w:hAnsi="Arial" w:cs="Arial"/>
          <w:spacing w:val="-2"/>
          <w:sz w:val="24"/>
          <w:szCs w:val="24"/>
        </w:rPr>
        <w:t xml:space="preserve"> </w:t>
      </w:r>
      <w:r w:rsidR="00FD269C" w:rsidRPr="00605199">
        <w:rPr>
          <w:rFonts w:ascii="Arial" w:hAnsi="Arial" w:cs="Arial"/>
          <w:sz w:val="24"/>
          <w:szCs w:val="24"/>
        </w:rPr>
        <w:t>Bellavista,</w:t>
      </w:r>
      <w:r w:rsidR="00FD269C" w:rsidRPr="00605199">
        <w:rPr>
          <w:rFonts w:ascii="Arial" w:hAnsi="Arial" w:cs="Arial"/>
          <w:spacing w:val="61"/>
          <w:sz w:val="24"/>
          <w:szCs w:val="24"/>
        </w:rPr>
        <w:t xml:space="preserve"> </w:t>
      </w:r>
      <w:r w:rsidR="00FD269C" w:rsidRPr="00605199">
        <w:rPr>
          <w:rFonts w:ascii="Arial" w:hAnsi="Arial" w:cs="Arial"/>
          <w:sz w:val="24"/>
          <w:szCs w:val="24"/>
        </w:rPr>
        <w:t>hasta</w:t>
      </w:r>
      <w:r w:rsidR="00FD269C" w:rsidRPr="00605199">
        <w:rPr>
          <w:rFonts w:ascii="Arial" w:hAnsi="Arial" w:cs="Arial"/>
          <w:spacing w:val="-1"/>
          <w:sz w:val="24"/>
          <w:szCs w:val="24"/>
        </w:rPr>
        <w:t xml:space="preserve"> </w:t>
      </w:r>
      <w:r w:rsidR="00FD269C" w:rsidRPr="00605199">
        <w:rPr>
          <w:rFonts w:ascii="Arial" w:hAnsi="Arial" w:cs="Arial"/>
          <w:sz w:val="24"/>
          <w:szCs w:val="24"/>
        </w:rPr>
        <w:t xml:space="preserve">llegar a </w:t>
      </w:r>
      <w:r w:rsidRPr="00605199">
        <w:rPr>
          <w:rFonts w:ascii="Arial" w:hAnsi="Arial" w:cs="Arial"/>
          <w:sz w:val="24"/>
          <w:szCs w:val="24"/>
        </w:rPr>
        <w:t xml:space="preserve">la subida </w:t>
      </w:r>
      <w:r w:rsidR="00FD269C" w:rsidRPr="00605199">
        <w:rPr>
          <w:rFonts w:ascii="Arial" w:hAnsi="Arial" w:cs="Arial"/>
          <w:sz w:val="24"/>
          <w:szCs w:val="24"/>
        </w:rPr>
        <w:t>Ecuador</w:t>
      </w:r>
      <w:r>
        <w:rPr>
          <w:rFonts w:ascii="Arial" w:hAnsi="Arial" w:cs="Arial"/>
          <w:sz w:val="24"/>
          <w:szCs w:val="24"/>
        </w:rPr>
        <w:t>.</w:t>
      </w:r>
    </w:p>
    <w:p w14:paraId="7CC76D13" w14:textId="5F910EEF" w:rsidR="005C5AD9" w:rsidRPr="00C5517D" w:rsidRDefault="00FD269C" w:rsidP="006D3996">
      <w:pPr>
        <w:pStyle w:val="Prrafodelista"/>
        <w:widowControl w:val="0"/>
        <w:numPr>
          <w:ilvl w:val="0"/>
          <w:numId w:val="53"/>
        </w:numPr>
        <w:tabs>
          <w:tab w:val="left" w:pos="840"/>
          <w:tab w:val="left" w:pos="841"/>
        </w:tabs>
        <w:autoSpaceDE w:val="0"/>
        <w:autoSpaceDN w:val="0"/>
        <w:spacing w:before="27" w:after="0" w:line="240" w:lineRule="auto"/>
        <w:ind w:hanging="361"/>
        <w:contextualSpacing w:val="0"/>
        <w:rPr>
          <w:rFonts w:ascii="Arial" w:hAnsi="Arial" w:cs="Arial"/>
          <w:sz w:val="24"/>
          <w:szCs w:val="24"/>
        </w:rPr>
      </w:pPr>
      <w:r w:rsidRPr="00605199">
        <w:rPr>
          <w:rFonts w:ascii="Arial" w:hAnsi="Arial" w:cs="Arial"/>
          <w:sz w:val="24"/>
          <w:szCs w:val="24"/>
        </w:rPr>
        <w:t>Ingresamos</w:t>
      </w:r>
      <w:r w:rsidRPr="00605199">
        <w:rPr>
          <w:rFonts w:ascii="Arial" w:hAnsi="Arial" w:cs="Arial"/>
          <w:spacing w:val="-2"/>
          <w:sz w:val="24"/>
          <w:szCs w:val="24"/>
        </w:rPr>
        <w:t xml:space="preserve"> </w:t>
      </w:r>
      <w:r w:rsidRPr="00605199">
        <w:rPr>
          <w:rFonts w:ascii="Arial" w:hAnsi="Arial" w:cs="Arial"/>
          <w:sz w:val="24"/>
          <w:szCs w:val="24"/>
        </w:rPr>
        <w:t>a</w:t>
      </w:r>
      <w:r w:rsidRPr="00605199">
        <w:rPr>
          <w:rFonts w:ascii="Arial" w:hAnsi="Arial" w:cs="Arial"/>
          <w:spacing w:val="-3"/>
          <w:sz w:val="24"/>
          <w:szCs w:val="24"/>
        </w:rPr>
        <w:t xml:space="preserve"> </w:t>
      </w:r>
      <w:r w:rsidRPr="00605199">
        <w:rPr>
          <w:rFonts w:ascii="Arial" w:hAnsi="Arial" w:cs="Arial"/>
          <w:sz w:val="24"/>
          <w:szCs w:val="24"/>
        </w:rPr>
        <w:t>Yerbas</w:t>
      </w:r>
      <w:r w:rsidRPr="00605199">
        <w:rPr>
          <w:rFonts w:ascii="Arial" w:hAnsi="Arial" w:cs="Arial"/>
          <w:spacing w:val="-2"/>
          <w:sz w:val="24"/>
          <w:szCs w:val="24"/>
        </w:rPr>
        <w:t xml:space="preserve"> </w:t>
      </w:r>
      <w:r w:rsidRPr="00605199">
        <w:rPr>
          <w:rFonts w:ascii="Arial" w:hAnsi="Arial" w:cs="Arial"/>
          <w:sz w:val="24"/>
          <w:szCs w:val="24"/>
        </w:rPr>
        <w:t>Buenas</w:t>
      </w:r>
      <w:r w:rsidRPr="00605199">
        <w:rPr>
          <w:rFonts w:ascii="Arial" w:hAnsi="Arial" w:cs="Arial"/>
          <w:spacing w:val="58"/>
          <w:sz w:val="24"/>
          <w:szCs w:val="24"/>
        </w:rPr>
        <w:t xml:space="preserve"> </w:t>
      </w:r>
      <w:r w:rsidRPr="00605199">
        <w:rPr>
          <w:rFonts w:ascii="Arial" w:hAnsi="Arial" w:cs="Arial"/>
          <w:sz w:val="24"/>
          <w:szCs w:val="24"/>
        </w:rPr>
        <w:t>donde</w:t>
      </w:r>
      <w:r w:rsidRPr="00605199">
        <w:rPr>
          <w:rFonts w:ascii="Arial" w:hAnsi="Arial" w:cs="Arial"/>
          <w:spacing w:val="-3"/>
          <w:sz w:val="24"/>
          <w:szCs w:val="24"/>
        </w:rPr>
        <w:t xml:space="preserve"> </w:t>
      </w:r>
      <w:r w:rsidRPr="00605199">
        <w:rPr>
          <w:rFonts w:ascii="Arial" w:hAnsi="Arial" w:cs="Arial"/>
          <w:sz w:val="24"/>
          <w:szCs w:val="24"/>
        </w:rPr>
        <w:t>está</w:t>
      </w:r>
      <w:r w:rsidRPr="00605199">
        <w:rPr>
          <w:rFonts w:ascii="Arial" w:hAnsi="Arial" w:cs="Arial"/>
          <w:spacing w:val="-2"/>
          <w:sz w:val="24"/>
          <w:szCs w:val="24"/>
        </w:rPr>
        <w:t xml:space="preserve"> </w:t>
      </w:r>
      <w:r w:rsidRPr="00605199">
        <w:rPr>
          <w:rFonts w:ascii="Arial" w:hAnsi="Arial" w:cs="Arial"/>
          <w:sz w:val="24"/>
          <w:szCs w:val="24"/>
        </w:rPr>
        <w:t>nuestro</w:t>
      </w:r>
      <w:r w:rsidRPr="00605199">
        <w:rPr>
          <w:rFonts w:ascii="Arial" w:hAnsi="Arial" w:cs="Arial"/>
          <w:spacing w:val="-1"/>
          <w:sz w:val="24"/>
          <w:szCs w:val="24"/>
        </w:rPr>
        <w:t xml:space="preserve"> </w:t>
      </w:r>
      <w:r w:rsidRPr="00605199">
        <w:rPr>
          <w:rFonts w:ascii="Arial" w:hAnsi="Arial" w:cs="Arial"/>
          <w:sz w:val="24"/>
          <w:szCs w:val="24"/>
        </w:rPr>
        <w:t>Punto</w:t>
      </w:r>
      <w:r w:rsidRPr="00605199">
        <w:rPr>
          <w:rFonts w:ascii="Arial" w:hAnsi="Arial" w:cs="Arial"/>
          <w:spacing w:val="-1"/>
          <w:sz w:val="24"/>
          <w:szCs w:val="24"/>
        </w:rPr>
        <w:t xml:space="preserve"> </w:t>
      </w:r>
      <w:r w:rsidRPr="00605199">
        <w:rPr>
          <w:rFonts w:ascii="Arial" w:hAnsi="Arial" w:cs="Arial"/>
          <w:sz w:val="24"/>
          <w:szCs w:val="24"/>
        </w:rPr>
        <w:t>de</w:t>
      </w:r>
      <w:r w:rsidRPr="00605199">
        <w:rPr>
          <w:rFonts w:ascii="Arial" w:hAnsi="Arial" w:cs="Arial"/>
          <w:spacing w:val="-3"/>
          <w:sz w:val="24"/>
          <w:szCs w:val="24"/>
        </w:rPr>
        <w:t xml:space="preserve"> </w:t>
      </w:r>
      <w:r w:rsidRPr="00605199">
        <w:rPr>
          <w:rFonts w:ascii="Arial" w:hAnsi="Arial" w:cs="Arial"/>
          <w:sz w:val="24"/>
          <w:szCs w:val="24"/>
        </w:rPr>
        <w:t>Encuentro.</w:t>
      </w:r>
    </w:p>
    <w:p w14:paraId="507B0E8A" w14:textId="77777777" w:rsidR="005C5AD9" w:rsidRDefault="005C5AD9" w:rsidP="006D3996">
      <w:pPr>
        <w:widowControl w:val="0"/>
        <w:tabs>
          <w:tab w:val="left" w:pos="840"/>
          <w:tab w:val="left" w:pos="841"/>
        </w:tabs>
        <w:autoSpaceDE w:val="0"/>
        <w:autoSpaceDN w:val="0"/>
        <w:spacing w:before="27" w:after="0" w:line="240" w:lineRule="auto"/>
        <w:rPr>
          <w:sz w:val="28"/>
        </w:rPr>
      </w:pPr>
    </w:p>
    <w:p w14:paraId="5422BBE0" w14:textId="1BE99CDA" w:rsidR="006D3996" w:rsidRPr="006D3996" w:rsidRDefault="006D3996" w:rsidP="006D3996">
      <w:pPr>
        <w:widowControl w:val="0"/>
        <w:tabs>
          <w:tab w:val="left" w:pos="840"/>
          <w:tab w:val="left" w:pos="841"/>
        </w:tabs>
        <w:autoSpaceDE w:val="0"/>
        <w:autoSpaceDN w:val="0"/>
        <w:spacing w:before="27" w:after="0" w:line="240" w:lineRule="auto"/>
        <w:rPr>
          <w:sz w:val="28"/>
        </w:rPr>
      </w:pPr>
      <w:r>
        <w:rPr>
          <w:sz w:val="28"/>
        </w:rPr>
        <w:t>Salida del liceo, en caso de evacuación:</w:t>
      </w:r>
    </w:p>
    <w:p w14:paraId="6A04B3A2" w14:textId="7A83673F" w:rsidR="00791D43" w:rsidRDefault="006D3996" w:rsidP="007B0B64">
      <w:pPr>
        <w:pStyle w:val="Textoindependiente"/>
        <w:rPr>
          <w:sz w:val="20"/>
        </w:rPr>
      </w:pPr>
      <w:r>
        <w:rPr>
          <w:noProof/>
          <w:sz w:val="20"/>
          <w:lang w:eastAsia="es-CL"/>
        </w:rPr>
        <mc:AlternateContent>
          <mc:Choice Requires="wpg">
            <w:drawing>
              <wp:anchor distT="0" distB="0" distL="0" distR="0" simplePos="0" relativeHeight="251674624" behindDoc="1" locked="0" layoutInCell="1" allowOverlap="1" wp14:anchorId="1DD8698A" wp14:editId="24431303">
                <wp:simplePos x="0" y="0"/>
                <wp:positionH relativeFrom="page">
                  <wp:posOffset>2047875</wp:posOffset>
                </wp:positionH>
                <wp:positionV relativeFrom="paragraph">
                  <wp:posOffset>269239</wp:posOffset>
                </wp:positionV>
                <wp:extent cx="3524250" cy="2638425"/>
                <wp:effectExtent l="0" t="0" r="0" b="0"/>
                <wp:wrapTopAndBottom/>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0" cy="2638425"/>
                          <a:chOff x="3225" y="267"/>
                          <a:chExt cx="5550" cy="4065"/>
                        </a:xfrm>
                      </wpg:grpSpPr>
                      <pic:pic xmlns:pic="http://schemas.openxmlformats.org/drawingml/2006/picture">
                        <pic:nvPicPr>
                          <pic:cNvPr id="16"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225" y="266"/>
                            <a:ext cx="5550" cy="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5"/>
                        <wps:cNvSpPr>
                          <a:spLocks/>
                        </wps:cNvSpPr>
                        <wps:spPr bwMode="auto">
                          <a:xfrm>
                            <a:off x="3870" y="2458"/>
                            <a:ext cx="1540" cy="600"/>
                          </a:xfrm>
                          <a:custGeom>
                            <a:avLst/>
                            <a:gdLst>
                              <a:gd name="T0" fmla="+- 0 4170 3870"/>
                              <a:gd name="T1" fmla="*/ T0 w 1540"/>
                              <a:gd name="T2" fmla="+- 0 2458 2458"/>
                              <a:gd name="T3" fmla="*/ 2458 h 600"/>
                              <a:gd name="T4" fmla="+- 0 3870 3870"/>
                              <a:gd name="T5" fmla="*/ T4 w 1540"/>
                              <a:gd name="T6" fmla="+- 0 2758 2458"/>
                              <a:gd name="T7" fmla="*/ 2758 h 600"/>
                              <a:gd name="T8" fmla="+- 0 4170 3870"/>
                              <a:gd name="T9" fmla="*/ T8 w 1540"/>
                              <a:gd name="T10" fmla="+- 0 3058 2458"/>
                              <a:gd name="T11" fmla="*/ 3058 h 600"/>
                              <a:gd name="T12" fmla="+- 0 4170 3870"/>
                              <a:gd name="T13" fmla="*/ T12 w 1540"/>
                              <a:gd name="T14" fmla="+- 0 2908 2458"/>
                              <a:gd name="T15" fmla="*/ 2908 h 600"/>
                              <a:gd name="T16" fmla="+- 0 5410 3870"/>
                              <a:gd name="T17" fmla="*/ T16 w 1540"/>
                              <a:gd name="T18" fmla="+- 0 2908 2458"/>
                              <a:gd name="T19" fmla="*/ 2908 h 600"/>
                              <a:gd name="T20" fmla="+- 0 5410 3870"/>
                              <a:gd name="T21" fmla="*/ T20 w 1540"/>
                              <a:gd name="T22" fmla="+- 0 2608 2458"/>
                              <a:gd name="T23" fmla="*/ 2608 h 600"/>
                              <a:gd name="T24" fmla="+- 0 4170 3870"/>
                              <a:gd name="T25" fmla="*/ T24 w 1540"/>
                              <a:gd name="T26" fmla="+- 0 2608 2458"/>
                              <a:gd name="T27" fmla="*/ 2608 h 600"/>
                              <a:gd name="T28" fmla="+- 0 4170 3870"/>
                              <a:gd name="T29" fmla="*/ T28 w 1540"/>
                              <a:gd name="T30" fmla="+- 0 2458 2458"/>
                              <a:gd name="T31" fmla="*/ 2458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40" h="600">
                                <a:moveTo>
                                  <a:pt x="300" y="0"/>
                                </a:moveTo>
                                <a:lnTo>
                                  <a:pt x="0" y="300"/>
                                </a:lnTo>
                                <a:lnTo>
                                  <a:pt x="300" y="600"/>
                                </a:lnTo>
                                <a:lnTo>
                                  <a:pt x="300" y="450"/>
                                </a:lnTo>
                                <a:lnTo>
                                  <a:pt x="1540" y="450"/>
                                </a:lnTo>
                                <a:lnTo>
                                  <a:pt x="1540" y="150"/>
                                </a:lnTo>
                                <a:lnTo>
                                  <a:pt x="300" y="150"/>
                                </a:lnTo>
                                <a:lnTo>
                                  <a:pt x="30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
                        <wps:cNvSpPr>
                          <a:spLocks/>
                        </wps:cNvSpPr>
                        <wps:spPr bwMode="auto">
                          <a:xfrm>
                            <a:off x="3870" y="2458"/>
                            <a:ext cx="1540" cy="600"/>
                          </a:xfrm>
                          <a:custGeom>
                            <a:avLst/>
                            <a:gdLst>
                              <a:gd name="T0" fmla="+- 0 3870 3870"/>
                              <a:gd name="T1" fmla="*/ T0 w 1540"/>
                              <a:gd name="T2" fmla="+- 0 2758 2458"/>
                              <a:gd name="T3" fmla="*/ 2758 h 600"/>
                              <a:gd name="T4" fmla="+- 0 4170 3870"/>
                              <a:gd name="T5" fmla="*/ T4 w 1540"/>
                              <a:gd name="T6" fmla="+- 0 2458 2458"/>
                              <a:gd name="T7" fmla="*/ 2458 h 600"/>
                              <a:gd name="T8" fmla="+- 0 4170 3870"/>
                              <a:gd name="T9" fmla="*/ T8 w 1540"/>
                              <a:gd name="T10" fmla="+- 0 2608 2458"/>
                              <a:gd name="T11" fmla="*/ 2608 h 600"/>
                              <a:gd name="T12" fmla="+- 0 5410 3870"/>
                              <a:gd name="T13" fmla="*/ T12 w 1540"/>
                              <a:gd name="T14" fmla="+- 0 2608 2458"/>
                              <a:gd name="T15" fmla="*/ 2608 h 600"/>
                              <a:gd name="T16" fmla="+- 0 5410 3870"/>
                              <a:gd name="T17" fmla="*/ T16 w 1540"/>
                              <a:gd name="T18" fmla="+- 0 2908 2458"/>
                              <a:gd name="T19" fmla="*/ 2908 h 600"/>
                              <a:gd name="T20" fmla="+- 0 4170 3870"/>
                              <a:gd name="T21" fmla="*/ T20 w 1540"/>
                              <a:gd name="T22" fmla="+- 0 2908 2458"/>
                              <a:gd name="T23" fmla="*/ 2908 h 600"/>
                              <a:gd name="T24" fmla="+- 0 4170 3870"/>
                              <a:gd name="T25" fmla="*/ T24 w 1540"/>
                              <a:gd name="T26" fmla="+- 0 3058 2458"/>
                              <a:gd name="T27" fmla="*/ 3058 h 600"/>
                              <a:gd name="T28" fmla="+- 0 3870 3870"/>
                              <a:gd name="T29" fmla="*/ T28 w 1540"/>
                              <a:gd name="T30" fmla="+- 0 2758 2458"/>
                              <a:gd name="T31" fmla="*/ 2758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40" h="600">
                                <a:moveTo>
                                  <a:pt x="0" y="300"/>
                                </a:moveTo>
                                <a:lnTo>
                                  <a:pt x="300" y="0"/>
                                </a:lnTo>
                                <a:lnTo>
                                  <a:pt x="300" y="150"/>
                                </a:lnTo>
                                <a:lnTo>
                                  <a:pt x="1540" y="150"/>
                                </a:lnTo>
                                <a:lnTo>
                                  <a:pt x="1540" y="450"/>
                                </a:lnTo>
                                <a:lnTo>
                                  <a:pt x="300" y="450"/>
                                </a:lnTo>
                                <a:lnTo>
                                  <a:pt x="300" y="600"/>
                                </a:lnTo>
                                <a:lnTo>
                                  <a:pt x="0" y="30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290C6" id="Grupo 14" o:spid="_x0000_s1026" style="position:absolute;margin-left:161.25pt;margin-top:21.2pt;width:277.5pt;height:207.75pt;z-index:-251641856;mso-wrap-distance-left:0;mso-wrap-distance-right:0;mso-position-horizontal-relative:page" coordorigin="3225,267" coordsize="5550,4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225;top:266;width:5550;height: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">
                  <v:imagedata r:id="rId29" o:title=""/>
                </v:shape>
                <v:shape id="Freeform 5" o:spid="_x0000_s1028" style="position:absolute;left:3870;top:2458;width:1540;height:600;visibility:visible;mso-wrap-style:square;v-text-anchor:top" coordsize="15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" path="m300,l,300,300,600r,-150l1540,450r,-300l300,150,300,xe" fillcolor="#5b9bd4" stroked="f">
                  <v:path arrowok="t" o:connecttype="custom" o:connectlocs="300,2458;0,2758;300,3058;300,2908;1540,2908;1540,2608;300,2608;300,2458" o:connectangles="0,0,0,0,0,0,0,0"/>
                </v:shape>
                <v:shape id="Freeform 6" o:spid="_x0000_s1029" style="position:absolute;left:3870;top:2458;width:1540;height:600;visibility:visible;mso-wrap-style:square;v-text-anchor:top" coordsize="15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" path="m,300l300,r,150l1540,150r,300l300,450r,150l,300xe" filled="f" strokecolor="#41709c" strokeweight="1pt">
                  <v:path arrowok="t" o:connecttype="custom" o:connectlocs="0,2758;300,2458;300,2608;1540,2608;1540,2908;300,2908;300,3058;0,2758" o:connectangles="0,0,0,0,0,0,0,0"/>
                </v:shape>
                <w10:wrap type="topAndBottom" anchorx="page"/>
              </v:group>
            </w:pict>
          </mc:Fallback>
        </mc:AlternateContent>
      </w:r>
    </w:p>
    <w:p w14:paraId="52E6BF1A" w14:textId="77777777" w:rsidR="007B0B64" w:rsidRPr="007B0B64" w:rsidRDefault="007B0B64" w:rsidP="007B0B64">
      <w:pPr>
        <w:pStyle w:val="Textoindependiente"/>
        <w:rPr>
          <w:sz w:val="20"/>
        </w:rPr>
      </w:pPr>
    </w:p>
    <w:p w14:paraId="30E13596" w14:textId="77777777" w:rsidR="003C63B6" w:rsidRDefault="003C63B6">
      <w:pPr>
        <w:rPr>
          <w:rFonts w:ascii="Arial" w:hAnsi="Arial" w:cs="Arial"/>
          <w:b/>
          <w:bCs/>
          <w:lang w:val="es-ES"/>
        </w:rPr>
      </w:pPr>
    </w:p>
    <w:p w14:paraId="1F626B9A" w14:textId="609E3842" w:rsidR="00405A99" w:rsidRDefault="00675299">
      <w:pPr>
        <w:rPr>
          <w:rFonts w:ascii="Arial" w:hAnsi="Arial" w:cs="Arial"/>
          <w:b/>
          <w:bCs/>
          <w:lang w:val="es-ES"/>
        </w:rPr>
      </w:pPr>
      <w:r w:rsidRPr="00675299">
        <w:rPr>
          <w:rFonts w:ascii="Arial" w:hAnsi="Arial" w:cs="Arial"/>
          <w:b/>
          <w:bCs/>
          <w:lang w:val="es-ES"/>
        </w:rPr>
        <w:t xml:space="preserve">MAPA RUTA DE EVACUACIÓN </w:t>
      </w:r>
    </w:p>
    <w:p w14:paraId="64385C9C" w14:textId="77777777" w:rsidR="003C63B6" w:rsidRPr="003C63B6" w:rsidRDefault="003C63B6">
      <w:pPr>
        <w:rPr>
          <w:rFonts w:ascii="Arial" w:hAnsi="Arial" w:cs="Arial"/>
          <w:b/>
          <w:bCs/>
          <w:lang w:val="es-ES"/>
        </w:rPr>
      </w:pPr>
    </w:p>
    <w:p w14:paraId="2C3754A4" w14:textId="2E6EF7B2" w:rsidR="00675299" w:rsidRDefault="000555DF">
      <w:r>
        <w:rPr>
          <w:noProof/>
          <w:lang w:eastAsia="es-CL"/>
        </w:rPr>
        <w:drawing>
          <wp:inline distT="0" distB="0" distL="0" distR="0" wp14:anchorId="6FFF05C7" wp14:editId="5FAD87D7">
            <wp:extent cx="5612130" cy="47244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4724400"/>
                    </a:xfrm>
                    <a:prstGeom prst="rect">
                      <a:avLst/>
                    </a:prstGeom>
                  </pic:spPr>
                </pic:pic>
              </a:graphicData>
            </a:graphic>
          </wp:inline>
        </w:drawing>
      </w:r>
      <w:r w:rsidR="00675299">
        <w:br w:type="page"/>
      </w:r>
    </w:p>
    <w:p w14:paraId="61B6E7D3" w14:textId="77777777" w:rsidR="00675299" w:rsidRDefault="00675299" w:rsidP="00675299">
      <w:pPr>
        <w:pStyle w:val="Ttulo2"/>
        <w:spacing w:after="240"/>
        <w:jc w:val="both"/>
        <w:rPr>
          <w:rFonts w:asciiTheme="minorHAnsi" w:hAnsiTheme="minorHAnsi" w:cs="Arial"/>
          <w:sz w:val="28"/>
          <w:szCs w:val="28"/>
        </w:rPr>
        <w:sectPr w:rsidR="00675299" w:rsidSect="00D55EE1">
          <w:headerReference w:type="default" r:id="rId31"/>
          <w:footerReference w:type="default" r:id="rId32"/>
          <w:headerReference w:type="first" r:id="rId33"/>
          <w:footerReference w:type="first" r:id="rId34"/>
          <w:pgSz w:w="12240" w:h="15840"/>
          <w:pgMar w:top="1417" w:right="1701" w:bottom="1417" w:left="1701" w:header="708" w:footer="708" w:gutter="0"/>
          <w:pgNumType w:start="0"/>
          <w:cols w:space="708"/>
          <w:titlePg/>
          <w:docGrid w:linePitch="360"/>
        </w:sectPr>
      </w:pPr>
    </w:p>
    <w:p w14:paraId="14709271" w14:textId="77777777" w:rsidR="00BE3DA5" w:rsidRDefault="003C63B6" w:rsidP="003C63B6">
      <w:bookmarkStart w:id="72" w:name="_Toc29218722"/>
      <w:r>
        <w:lastRenderedPageBreak/>
        <w:t xml:space="preserve"> </w:t>
      </w:r>
    </w:p>
    <w:p w14:paraId="739E8BDF" w14:textId="77777777" w:rsidR="00BE3DA5" w:rsidRDefault="00BE3DA5" w:rsidP="003C63B6"/>
    <w:p w14:paraId="23199DE5" w14:textId="3DAEBD3C" w:rsidR="003C63B6" w:rsidRDefault="003C63B6" w:rsidP="003C63B6">
      <w:pPr>
        <w:rPr>
          <w:b/>
          <w:bCs/>
        </w:rPr>
      </w:pPr>
      <w:r w:rsidRPr="00673226">
        <w:rPr>
          <w:b/>
          <w:bCs/>
        </w:rPr>
        <w:t>RECORRIDO</w:t>
      </w:r>
    </w:p>
    <w:p w14:paraId="1D3B0FBD" w14:textId="7DD79887" w:rsidR="00BE3DA5" w:rsidRPr="00673226" w:rsidRDefault="00BE3DA5" w:rsidP="003C63B6">
      <w:pPr>
        <w:rPr>
          <w:b/>
          <w:bCs/>
        </w:rPr>
      </w:pPr>
      <w:r>
        <w:rPr>
          <w:noProof/>
          <w:lang w:eastAsia="es-CL"/>
        </w:rPr>
        <w:drawing>
          <wp:inline distT="0" distB="0" distL="0" distR="0" wp14:anchorId="53036F33" wp14:editId="64194B6D">
            <wp:extent cx="5915025" cy="3781425"/>
            <wp:effectExtent l="0" t="0" r="9525" b="9525"/>
            <wp:docPr id="31" name="Imagen 31" descr="Sitio web&#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Sitio web&#10;&#10;Descripción generada automáticamente con confianza media"/>
                    <pic:cNvPicPr/>
                  </pic:nvPicPr>
                  <pic:blipFill>
                    <a:blip r:embed="rId35"/>
                    <a:stretch>
                      <a:fillRect/>
                    </a:stretch>
                  </pic:blipFill>
                  <pic:spPr>
                    <a:xfrm>
                      <a:off x="0" y="0"/>
                      <a:ext cx="5915025" cy="3781425"/>
                    </a:xfrm>
                    <a:prstGeom prst="rect">
                      <a:avLst/>
                    </a:prstGeom>
                  </pic:spPr>
                </pic:pic>
              </a:graphicData>
            </a:graphic>
          </wp:inline>
        </w:drawing>
      </w:r>
    </w:p>
    <w:p w14:paraId="1437F44A" w14:textId="188ED31B" w:rsidR="003C63B6" w:rsidRDefault="003C63B6" w:rsidP="00675299">
      <w:pPr>
        <w:pStyle w:val="Ttulo2"/>
        <w:spacing w:after="240"/>
        <w:jc w:val="both"/>
        <w:rPr>
          <w:rFonts w:asciiTheme="minorHAnsi" w:hAnsiTheme="minorHAnsi" w:cs="Arial"/>
          <w:sz w:val="28"/>
          <w:szCs w:val="28"/>
        </w:rPr>
      </w:pPr>
    </w:p>
    <w:p w14:paraId="379F3C25" w14:textId="77777777" w:rsidR="003C63B6" w:rsidRDefault="003C63B6" w:rsidP="00675299">
      <w:pPr>
        <w:pStyle w:val="Ttulo2"/>
        <w:spacing w:after="240"/>
        <w:jc w:val="both"/>
        <w:rPr>
          <w:rFonts w:asciiTheme="minorHAnsi" w:hAnsiTheme="minorHAnsi" w:cs="Arial"/>
          <w:sz w:val="28"/>
          <w:szCs w:val="28"/>
        </w:rPr>
      </w:pPr>
    </w:p>
    <w:p w14:paraId="28B5043F" w14:textId="77777777" w:rsidR="003C63B6" w:rsidRDefault="003C63B6" w:rsidP="00675299">
      <w:pPr>
        <w:pStyle w:val="Ttulo2"/>
        <w:spacing w:after="240"/>
        <w:jc w:val="both"/>
        <w:rPr>
          <w:rFonts w:asciiTheme="minorHAnsi" w:hAnsiTheme="minorHAnsi" w:cs="Arial"/>
          <w:sz w:val="28"/>
          <w:szCs w:val="28"/>
        </w:rPr>
      </w:pPr>
    </w:p>
    <w:p w14:paraId="55F8C6C3" w14:textId="77777777" w:rsidR="003C63B6" w:rsidRDefault="003C63B6" w:rsidP="00675299">
      <w:pPr>
        <w:pStyle w:val="Ttulo2"/>
        <w:spacing w:after="240"/>
        <w:jc w:val="both"/>
        <w:rPr>
          <w:rFonts w:asciiTheme="minorHAnsi" w:hAnsiTheme="minorHAnsi" w:cs="Arial"/>
          <w:sz w:val="28"/>
          <w:szCs w:val="28"/>
        </w:rPr>
      </w:pPr>
    </w:p>
    <w:p w14:paraId="40E0520D" w14:textId="77777777" w:rsidR="003C63B6" w:rsidRDefault="003C63B6" w:rsidP="00675299">
      <w:pPr>
        <w:pStyle w:val="Ttulo2"/>
        <w:spacing w:after="240"/>
        <w:jc w:val="both"/>
        <w:rPr>
          <w:rFonts w:asciiTheme="minorHAnsi" w:hAnsiTheme="minorHAnsi" w:cs="Arial"/>
          <w:sz w:val="28"/>
          <w:szCs w:val="28"/>
        </w:rPr>
      </w:pPr>
    </w:p>
    <w:p w14:paraId="283FE579" w14:textId="77777777" w:rsidR="00BE3DA5" w:rsidRDefault="00BE3DA5" w:rsidP="00BE3DA5"/>
    <w:p w14:paraId="2C38AA55" w14:textId="77777777" w:rsidR="00BE3DA5" w:rsidRDefault="00BE3DA5" w:rsidP="00BE3DA5"/>
    <w:p w14:paraId="1FDD68E0" w14:textId="77777777" w:rsidR="00BE3DA5" w:rsidRDefault="00BE3DA5" w:rsidP="00BE3DA5"/>
    <w:p w14:paraId="707E41A4" w14:textId="77777777" w:rsidR="00BE3DA5" w:rsidRPr="00BE3DA5" w:rsidRDefault="00BE3DA5" w:rsidP="00BE3DA5"/>
    <w:p w14:paraId="40E87819" w14:textId="051CE741" w:rsidR="00791D43" w:rsidRPr="00675299" w:rsidRDefault="00675299" w:rsidP="00675299">
      <w:pPr>
        <w:pStyle w:val="Ttulo2"/>
        <w:spacing w:after="240"/>
        <w:jc w:val="both"/>
        <w:rPr>
          <w:rFonts w:asciiTheme="minorHAnsi" w:hAnsiTheme="minorHAnsi" w:cs="Arial"/>
          <w:sz w:val="28"/>
          <w:szCs w:val="28"/>
        </w:rPr>
      </w:pPr>
      <w:r w:rsidRPr="00675299">
        <w:rPr>
          <w:rFonts w:asciiTheme="minorHAnsi" w:hAnsiTheme="minorHAnsi" w:cs="Arial"/>
          <w:sz w:val="28"/>
          <w:szCs w:val="28"/>
        </w:rPr>
        <w:t xml:space="preserve">Plan </w:t>
      </w:r>
      <w:r w:rsidR="008E28BD">
        <w:rPr>
          <w:rFonts w:asciiTheme="minorHAnsi" w:hAnsiTheme="minorHAnsi" w:cs="Arial"/>
          <w:sz w:val="28"/>
          <w:szCs w:val="28"/>
        </w:rPr>
        <w:t>d</w:t>
      </w:r>
      <w:r w:rsidRPr="00675299">
        <w:rPr>
          <w:rFonts w:asciiTheme="minorHAnsi" w:hAnsiTheme="minorHAnsi" w:cs="Arial"/>
          <w:sz w:val="28"/>
          <w:szCs w:val="28"/>
        </w:rPr>
        <w:t xml:space="preserve">e Acción </w:t>
      </w:r>
      <w:r w:rsidR="008E28BD">
        <w:rPr>
          <w:rFonts w:asciiTheme="minorHAnsi" w:hAnsiTheme="minorHAnsi" w:cs="Arial"/>
          <w:sz w:val="28"/>
          <w:szCs w:val="28"/>
        </w:rPr>
        <w:t>y</w:t>
      </w:r>
      <w:r w:rsidRPr="00675299">
        <w:rPr>
          <w:rFonts w:asciiTheme="minorHAnsi" w:hAnsiTheme="minorHAnsi" w:cs="Arial"/>
          <w:sz w:val="28"/>
          <w:szCs w:val="28"/>
        </w:rPr>
        <w:t xml:space="preserve"> Programa </w:t>
      </w:r>
      <w:r w:rsidR="008E28BD">
        <w:rPr>
          <w:rFonts w:asciiTheme="minorHAnsi" w:hAnsiTheme="minorHAnsi" w:cs="Arial"/>
          <w:sz w:val="28"/>
          <w:szCs w:val="28"/>
        </w:rPr>
        <w:t>d</w:t>
      </w:r>
      <w:r w:rsidRPr="00675299">
        <w:rPr>
          <w:rFonts w:asciiTheme="minorHAnsi" w:hAnsiTheme="minorHAnsi" w:cs="Arial"/>
          <w:sz w:val="28"/>
          <w:szCs w:val="28"/>
        </w:rPr>
        <w:t>e Prevención De Riesgos</w:t>
      </w:r>
      <w:bookmarkEnd w:id="72"/>
      <w:r w:rsidRPr="00675299">
        <w:rPr>
          <w:rFonts w:asciiTheme="minorHAnsi" w:hAnsiTheme="minorHAnsi" w:cs="Arial"/>
          <w:sz w:val="28"/>
          <w:szCs w:val="28"/>
        </w:rPr>
        <w:t xml:space="preserve"> </w:t>
      </w:r>
    </w:p>
    <w:tbl>
      <w:tblPr>
        <w:tblStyle w:val="Tablaconcuadrcula"/>
        <w:tblW w:w="9640" w:type="dxa"/>
        <w:tblInd w:w="-431" w:type="dxa"/>
        <w:tblLook w:val="04A0" w:firstRow="1" w:lastRow="0" w:firstColumn="1" w:lastColumn="0" w:noHBand="0" w:noVBand="1"/>
      </w:tblPr>
      <w:tblGrid>
        <w:gridCol w:w="1551"/>
        <w:gridCol w:w="1569"/>
        <w:gridCol w:w="1328"/>
        <w:gridCol w:w="1794"/>
        <w:gridCol w:w="1717"/>
        <w:gridCol w:w="1681"/>
      </w:tblGrid>
      <w:tr w:rsidR="00861D17" w:rsidRPr="00675299" w14:paraId="728AFA98" w14:textId="77777777" w:rsidTr="00C6723F">
        <w:tc>
          <w:tcPr>
            <w:tcW w:w="1551" w:type="dxa"/>
            <w:shd w:val="clear" w:color="auto" w:fill="8EAADB" w:themeFill="accent1" w:themeFillTint="99"/>
          </w:tcPr>
          <w:p w14:paraId="315426E2" w14:textId="77777777" w:rsidR="00675299" w:rsidRPr="00675299" w:rsidRDefault="00675299" w:rsidP="00E41A6A">
            <w:pPr>
              <w:rPr>
                <w:rFonts w:ascii="Arial" w:hAnsi="Arial" w:cs="Arial"/>
                <w:b/>
                <w:lang w:val="es-ES"/>
              </w:rPr>
            </w:pPr>
            <w:r w:rsidRPr="00675299">
              <w:rPr>
                <w:rFonts w:ascii="Arial" w:hAnsi="Arial" w:cs="Arial"/>
                <w:b/>
                <w:lang w:val="es-ES"/>
              </w:rPr>
              <w:t>Acciones</w:t>
            </w:r>
          </w:p>
        </w:tc>
        <w:tc>
          <w:tcPr>
            <w:tcW w:w="1569" w:type="dxa"/>
            <w:shd w:val="clear" w:color="auto" w:fill="8EAADB" w:themeFill="accent1" w:themeFillTint="99"/>
          </w:tcPr>
          <w:p w14:paraId="046470BD" w14:textId="77777777" w:rsidR="00675299" w:rsidRPr="00675299" w:rsidRDefault="00675299" w:rsidP="00E41A6A">
            <w:pPr>
              <w:rPr>
                <w:rFonts w:ascii="Arial" w:hAnsi="Arial" w:cs="Arial"/>
                <w:b/>
                <w:lang w:val="es-ES"/>
              </w:rPr>
            </w:pPr>
            <w:r w:rsidRPr="00675299">
              <w:rPr>
                <w:rFonts w:ascii="Arial" w:hAnsi="Arial" w:cs="Arial"/>
                <w:b/>
                <w:lang w:val="es-ES"/>
              </w:rPr>
              <w:t xml:space="preserve"> Actividades</w:t>
            </w:r>
          </w:p>
        </w:tc>
        <w:tc>
          <w:tcPr>
            <w:tcW w:w="1328" w:type="dxa"/>
            <w:shd w:val="clear" w:color="auto" w:fill="8EAADB" w:themeFill="accent1" w:themeFillTint="99"/>
          </w:tcPr>
          <w:p w14:paraId="1C45C4D3" w14:textId="77777777" w:rsidR="00675299" w:rsidRPr="00675299" w:rsidRDefault="00675299" w:rsidP="00E41A6A">
            <w:pPr>
              <w:rPr>
                <w:rFonts w:ascii="Arial" w:hAnsi="Arial" w:cs="Arial"/>
                <w:b/>
                <w:lang w:val="es-ES"/>
              </w:rPr>
            </w:pPr>
            <w:r w:rsidRPr="00675299">
              <w:rPr>
                <w:rFonts w:ascii="Arial" w:hAnsi="Arial" w:cs="Arial"/>
                <w:b/>
                <w:lang w:val="es-ES"/>
              </w:rPr>
              <w:t>Fecha de ejecución</w:t>
            </w:r>
          </w:p>
        </w:tc>
        <w:tc>
          <w:tcPr>
            <w:tcW w:w="1794" w:type="dxa"/>
            <w:shd w:val="clear" w:color="auto" w:fill="8EAADB" w:themeFill="accent1" w:themeFillTint="99"/>
          </w:tcPr>
          <w:p w14:paraId="3B9C950A" w14:textId="77777777" w:rsidR="00675299" w:rsidRPr="00675299" w:rsidRDefault="00675299" w:rsidP="00E41A6A">
            <w:pPr>
              <w:rPr>
                <w:rFonts w:ascii="Arial" w:hAnsi="Arial" w:cs="Arial"/>
                <w:b/>
                <w:lang w:val="es-ES"/>
              </w:rPr>
            </w:pPr>
            <w:r w:rsidRPr="00675299">
              <w:rPr>
                <w:rFonts w:ascii="Arial" w:hAnsi="Arial" w:cs="Arial"/>
                <w:b/>
                <w:lang w:val="es-ES"/>
              </w:rPr>
              <w:t>Gestión administrativa y/o presupuestaria requerida</w:t>
            </w:r>
          </w:p>
        </w:tc>
        <w:tc>
          <w:tcPr>
            <w:tcW w:w="1717" w:type="dxa"/>
            <w:shd w:val="clear" w:color="auto" w:fill="8EAADB" w:themeFill="accent1" w:themeFillTint="99"/>
          </w:tcPr>
          <w:p w14:paraId="010E77EE" w14:textId="77777777" w:rsidR="00675299" w:rsidRPr="00675299" w:rsidRDefault="00675299" w:rsidP="00675299">
            <w:pPr>
              <w:rPr>
                <w:rFonts w:ascii="Arial" w:hAnsi="Arial" w:cs="Arial"/>
                <w:b/>
                <w:lang w:val="es-ES"/>
              </w:rPr>
            </w:pPr>
            <w:r w:rsidRPr="00675299">
              <w:rPr>
                <w:rFonts w:ascii="Arial" w:hAnsi="Arial" w:cs="Arial"/>
                <w:b/>
                <w:lang w:val="es-ES"/>
              </w:rPr>
              <w:t>Recursos y apoyos requeridos</w:t>
            </w:r>
          </w:p>
        </w:tc>
        <w:tc>
          <w:tcPr>
            <w:tcW w:w="1681" w:type="dxa"/>
            <w:shd w:val="clear" w:color="auto" w:fill="8EAADB" w:themeFill="accent1" w:themeFillTint="99"/>
          </w:tcPr>
          <w:p w14:paraId="231B8A07" w14:textId="77777777" w:rsidR="00675299" w:rsidRPr="00675299" w:rsidRDefault="00675299" w:rsidP="00E41A6A">
            <w:pPr>
              <w:rPr>
                <w:rFonts w:ascii="Arial" w:hAnsi="Arial" w:cs="Arial"/>
                <w:b/>
                <w:lang w:val="es-ES"/>
              </w:rPr>
            </w:pPr>
            <w:r w:rsidRPr="00675299">
              <w:rPr>
                <w:rFonts w:ascii="Arial" w:hAnsi="Arial" w:cs="Arial"/>
                <w:b/>
                <w:lang w:val="es-ES"/>
              </w:rPr>
              <w:t>¿Quién realiza seguimiento de la actividad?</w:t>
            </w:r>
          </w:p>
        </w:tc>
      </w:tr>
      <w:tr w:rsidR="00861D17" w:rsidRPr="00675299" w14:paraId="40C698AF" w14:textId="77777777" w:rsidTr="00C6723F">
        <w:tc>
          <w:tcPr>
            <w:tcW w:w="1551" w:type="dxa"/>
          </w:tcPr>
          <w:p w14:paraId="58BC8C92" w14:textId="77777777" w:rsidR="00675299" w:rsidRPr="00CF21FF" w:rsidRDefault="00675299" w:rsidP="00861D17">
            <w:pPr>
              <w:autoSpaceDE w:val="0"/>
              <w:autoSpaceDN w:val="0"/>
              <w:adjustRightInd w:val="0"/>
              <w:rPr>
                <w:rFonts w:ascii="Arial" w:hAnsi="Arial" w:cs="Arial"/>
                <w:sz w:val="18"/>
                <w:szCs w:val="18"/>
                <w:lang w:val="es-ES"/>
              </w:rPr>
            </w:pPr>
            <w:r w:rsidRPr="00CF21FF">
              <w:rPr>
                <w:rFonts w:ascii="Arial" w:hAnsi="Arial" w:cs="Arial"/>
                <w:bCs/>
                <w:sz w:val="18"/>
                <w:szCs w:val="18"/>
              </w:rPr>
              <w:t>Capacitación</w:t>
            </w:r>
            <w:r w:rsidR="00861D17" w:rsidRPr="00CF21FF">
              <w:rPr>
                <w:rFonts w:ascii="Arial" w:hAnsi="Arial" w:cs="Arial"/>
                <w:bCs/>
                <w:sz w:val="18"/>
                <w:szCs w:val="18"/>
              </w:rPr>
              <w:t xml:space="preserve"> </w:t>
            </w:r>
            <w:r w:rsidRPr="00CF21FF">
              <w:rPr>
                <w:rFonts w:ascii="Arial" w:hAnsi="Arial" w:cs="Arial"/>
                <w:bCs/>
                <w:sz w:val="18"/>
                <w:szCs w:val="18"/>
              </w:rPr>
              <w:t>Primeros</w:t>
            </w:r>
            <w:r w:rsidR="00861D17" w:rsidRPr="00CF21FF">
              <w:rPr>
                <w:rFonts w:ascii="Arial" w:hAnsi="Arial" w:cs="Arial"/>
                <w:bCs/>
                <w:sz w:val="18"/>
                <w:szCs w:val="18"/>
              </w:rPr>
              <w:t xml:space="preserve"> </w:t>
            </w:r>
            <w:r w:rsidRPr="00CF21FF">
              <w:rPr>
                <w:rFonts w:ascii="Arial" w:hAnsi="Arial" w:cs="Arial"/>
                <w:bCs/>
                <w:sz w:val="18"/>
                <w:szCs w:val="18"/>
              </w:rPr>
              <w:t>Auxilios</w:t>
            </w:r>
          </w:p>
        </w:tc>
        <w:tc>
          <w:tcPr>
            <w:tcW w:w="1569" w:type="dxa"/>
          </w:tcPr>
          <w:p w14:paraId="54699C1F" w14:textId="3AB30D6D" w:rsidR="00863154" w:rsidRPr="00CF21FF" w:rsidRDefault="00675299" w:rsidP="00863154">
            <w:pPr>
              <w:rPr>
                <w:rFonts w:ascii="Arial" w:hAnsi="Arial" w:cs="Arial"/>
                <w:sz w:val="18"/>
                <w:szCs w:val="18"/>
                <w:lang w:val="es-ES"/>
              </w:rPr>
            </w:pPr>
            <w:r w:rsidRPr="00CF21FF">
              <w:rPr>
                <w:rFonts w:ascii="Arial" w:hAnsi="Arial" w:cs="Arial"/>
                <w:sz w:val="18"/>
                <w:szCs w:val="18"/>
                <w:lang w:val="es-ES"/>
              </w:rPr>
              <w:t xml:space="preserve">Informar </w:t>
            </w:r>
            <w:r w:rsidR="00863154" w:rsidRPr="00CF21FF">
              <w:rPr>
                <w:rFonts w:ascii="Arial" w:hAnsi="Arial" w:cs="Arial"/>
                <w:sz w:val="18"/>
                <w:szCs w:val="18"/>
                <w:lang w:val="es-ES"/>
              </w:rPr>
              <w:t xml:space="preserve">al </w:t>
            </w:r>
            <w:r w:rsidRPr="00CF21FF">
              <w:rPr>
                <w:rFonts w:ascii="Arial" w:hAnsi="Arial" w:cs="Arial"/>
                <w:sz w:val="18"/>
                <w:szCs w:val="18"/>
                <w:lang w:val="es-ES"/>
              </w:rPr>
              <w:t xml:space="preserve">personal </w:t>
            </w:r>
            <w:r w:rsidR="00863154" w:rsidRPr="00CF21FF">
              <w:rPr>
                <w:rFonts w:ascii="Arial" w:hAnsi="Arial" w:cs="Arial"/>
                <w:sz w:val="18"/>
                <w:szCs w:val="18"/>
                <w:lang w:val="es-ES"/>
              </w:rPr>
              <w:t xml:space="preserve">sobre las </w:t>
            </w:r>
          </w:p>
          <w:p w14:paraId="0216E0A6" w14:textId="24955D04" w:rsidR="00863154" w:rsidRPr="00CF21FF" w:rsidRDefault="00863154" w:rsidP="00863154">
            <w:pPr>
              <w:rPr>
                <w:rFonts w:ascii="Arial" w:hAnsi="Arial" w:cs="Arial"/>
                <w:sz w:val="18"/>
                <w:szCs w:val="18"/>
                <w:lang w:val="es-ES"/>
              </w:rPr>
            </w:pPr>
            <w:r w:rsidRPr="00CF21FF">
              <w:rPr>
                <w:rFonts w:ascii="Arial" w:hAnsi="Arial" w:cs="Arial"/>
                <w:sz w:val="18"/>
                <w:szCs w:val="18"/>
                <w:lang w:val="es-ES"/>
              </w:rPr>
              <w:t>capacitaciones</w:t>
            </w:r>
          </w:p>
          <w:p w14:paraId="72973E5B" w14:textId="149FE5B5" w:rsidR="00675299" w:rsidRPr="00CF21FF" w:rsidRDefault="00675299" w:rsidP="00861D17">
            <w:pPr>
              <w:rPr>
                <w:rFonts w:ascii="Arial" w:hAnsi="Arial" w:cs="Arial"/>
                <w:sz w:val="18"/>
                <w:szCs w:val="18"/>
                <w:lang w:val="es-ES"/>
              </w:rPr>
            </w:pPr>
          </w:p>
        </w:tc>
        <w:tc>
          <w:tcPr>
            <w:tcW w:w="1328" w:type="dxa"/>
          </w:tcPr>
          <w:p w14:paraId="2F4014E2"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Agosto a octubre</w:t>
            </w:r>
          </w:p>
        </w:tc>
        <w:tc>
          <w:tcPr>
            <w:tcW w:w="1794" w:type="dxa"/>
          </w:tcPr>
          <w:p w14:paraId="486DE443"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Vinculación con instituciones de apoyo.</w:t>
            </w:r>
          </w:p>
        </w:tc>
        <w:tc>
          <w:tcPr>
            <w:tcW w:w="1717" w:type="dxa"/>
          </w:tcPr>
          <w:p w14:paraId="3ADAC717"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Gestión con el Consultorio correspondiente.</w:t>
            </w:r>
          </w:p>
        </w:tc>
        <w:tc>
          <w:tcPr>
            <w:tcW w:w="1681" w:type="dxa"/>
          </w:tcPr>
          <w:p w14:paraId="761494A5"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Encargado de Seguridad Escolar</w:t>
            </w:r>
          </w:p>
          <w:p w14:paraId="0E976F3C" w14:textId="77777777" w:rsidR="00675299" w:rsidRPr="00CF21FF" w:rsidRDefault="00675299" w:rsidP="00861D17">
            <w:pPr>
              <w:rPr>
                <w:rFonts w:ascii="Arial" w:hAnsi="Arial" w:cs="Arial"/>
                <w:sz w:val="18"/>
                <w:szCs w:val="18"/>
                <w:lang w:val="es-ES"/>
              </w:rPr>
            </w:pPr>
          </w:p>
          <w:p w14:paraId="62931CD9" w14:textId="77777777" w:rsidR="00675299" w:rsidRPr="00CF21FF" w:rsidRDefault="00675299" w:rsidP="00861D17">
            <w:pPr>
              <w:rPr>
                <w:rFonts w:ascii="Arial" w:hAnsi="Arial" w:cs="Arial"/>
                <w:sz w:val="18"/>
                <w:szCs w:val="18"/>
                <w:lang w:val="es-ES"/>
              </w:rPr>
            </w:pPr>
          </w:p>
        </w:tc>
      </w:tr>
      <w:tr w:rsidR="0025615B" w:rsidRPr="00675299" w14:paraId="1542CAA0" w14:textId="77777777" w:rsidTr="00C6723F">
        <w:tc>
          <w:tcPr>
            <w:tcW w:w="1551" w:type="dxa"/>
          </w:tcPr>
          <w:p w14:paraId="094BEED8" w14:textId="77777777" w:rsidR="0025615B" w:rsidRDefault="0025615B" w:rsidP="00861D17">
            <w:pPr>
              <w:autoSpaceDE w:val="0"/>
              <w:autoSpaceDN w:val="0"/>
              <w:adjustRightInd w:val="0"/>
              <w:rPr>
                <w:rFonts w:ascii="Arial" w:hAnsi="Arial" w:cs="Arial"/>
                <w:bCs/>
                <w:sz w:val="18"/>
                <w:szCs w:val="18"/>
              </w:rPr>
            </w:pPr>
            <w:r>
              <w:rPr>
                <w:rFonts w:ascii="Arial" w:hAnsi="Arial" w:cs="Arial"/>
                <w:bCs/>
                <w:sz w:val="18"/>
                <w:szCs w:val="18"/>
              </w:rPr>
              <w:t>Habilitación de enfermería.</w:t>
            </w:r>
          </w:p>
          <w:p w14:paraId="36A61E5C" w14:textId="072AA015" w:rsidR="0025615B" w:rsidRPr="00CF21FF" w:rsidRDefault="0025615B" w:rsidP="00861D17">
            <w:pPr>
              <w:autoSpaceDE w:val="0"/>
              <w:autoSpaceDN w:val="0"/>
              <w:adjustRightInd w:val="0"/>
              <w:rPr>
                <w:rFonts w:ascii="Arial" w:hAnsi="Arial" w:cs="Arial"/>
                <w:bCs/>
                <w:sz w:val="18"/>
                <w:szCs w:val="18"/>
              </w:rPr>
            </w:pPr>
          </w:p>
        </w:tc>
        <w:tc>
          <w:tcPr>
            <w:tcW w:w="1569" w:type="dxa"/>
          </w:tcPr>
          <w:p w14:paraId="1DE787FD" w14:textId="577CF15E" w:rsidR="0025615B" w:rsidRPr="00CF21FF" w:rsidRDefault="0025615B" w:rsidP="00863154">
            <w:pPr>
              <w:rPr>
                <w:rFonts w:ascii="Arial" w:hAnsi="Arial" w:cs="Arial"/>
                <w:sz w:val="18"/>
                <w:szCs w:val="18"/>
                <w:lang w:val="es-ES"/>
              </w:rPr>
            </w:pPr>
            <w:r>
              <w:rPr>
                <w:rFonts w:ascii="Arial" w:hAnsi="Arial" w:cs="Arial"/>
                <w:sz w:val="18"/>
                <w:szCs w:val="18"/>
                <w:lang w:val="es-ES"/>
              </w:rPr>
              <w:t>Catastro de recursos disponibles.</w:t>
            </w:r>
          </w:p>
        </w:tc>
        <w:tc>
          <w:tcPr>
            <w:tcW w:w="1328" w:type="dxa"/>
          </w:tcPr>
          <w:p w14:paraId="5658C336" w14:textId="1FC2AE52" w:rsidR="0025615B" w:rsidRPr="00CF21FF" w:rsidRDefault="0025615B" w:rsidP="00861D17">
            <w:pPr>
              <w:rPr>
                <w:rFonts w:ascii="Arial" w:hAnsi="Arial" w:cs="Arial"/>
                <w:sz w:val="18"/>
                <w:szCs w:val="18"/>
                <w:lang w:val="es-ES"/>
              </w:rPr>
            </w:pPr>
            <w:r>
              <w:rPr>
                <w:rFonts w:ascii="Arial" w:hAnsi="Arial" w:cs="Arial"/>
                <w:sz w:val="18"/>
                <w:szCs w:val="18"/>
                <w:lang w:val="es-ES"/>
              </w:rPr>
              <w:t>Mayo</w:t>
            </w:r>
          </w:p>
        </w:tc>
        <w:tc>
          <w:tcPr>
            <w:tcW w:w="1794" w:type="dxa"/>
          </w:tcPr>
          <w:p w14:paraId="50DBF6CC" w14:textId="77777777" w:rsidR="0025615B" w:rsidRDefault="003577ED" w:rsidP="00861D17">
            <w:pPr>
              <w:rPr>
                <w:rFonts w:ascii="Arial" w:hAnsi="Arial" w:cs="Arial"/>
                <w:sz w:val="18"/>
                <w:szCs w:val="18"/>
                <w:lang w:val="es-ES"/>
              </w:rPr>
            </w:pPr>
            <w:r>
              <w:rPr>
                <w:rFonts w:ascii="Arial" w:hAnsi="Arial" w:cs="Arial"/>
                <w:sz w:val="18"/>
                <w:szCs w:val="18"/>
                <w:lang w:val="es-ES"/>
              </w:rPr>
              <w:t>Gestionar a través de sostenedor; recursos sep.</w:t>
            </w:r>
          </w:p>
          <w:p w14:paraId="2645C157" w14:textId="3E1543EF" w:rsidR="003577ED" w:rsidRPr="00CF21FF" w:rsidRDefault="003577ED" w:rsidP="00861D17">
            <w:pPr>
              <w:rPr>
                <w:rFonts w:ascii="Arial" w:hAnsi="Arial" w:cs="Arial"/>
                <w:sz w:val="18"/>
                <w:szCs w:val="18"/>
                <w:lang w:val="es-ES"/>
              </w:rPr>
            </w:pPr>
          </w:p>
        </w:tc>
        <w:tc>
          <w:tcPr>
            <w:tcW w:w="1717" w:type="dxa"/>
          </w:tcPr>
          <w:p w14:paraId="5D16EE76" w14:textId="558A9D3C" w:rsidR="0025615B" w:rsidRPr="00CF21FF" w:rsidRDefault="0025615B" w:rsidP="00861D17">
            <w:pPr>
              <w:rPr>
                <w:rFonts w:ascii="Arial" w:hAnsi="Arial" w:cs="Arial"/>
                <w:sz w:val="18"/>
                <w:szCs w:val="18"/>
                <w:lang w:val="es-ES"/>
              </w:rPr>
            </w:pPr>
            <w:r>
              <w:rPr>
                <w:rFonts w:ascii="Arial" w:hAnsi="Arial" w:cs="Arial"/>
                <w:sz w:val="18"/>
                <w:szCs w:val="18"/>
                <w:lang w:val="es-ES"/>
              </w:rPr>
              <w:t>Recursos materiales</w:t>
            </w:r>
          </w:p>
        </w:tc>
        <w:tc>
          <w:tcPr>
            <w:tcW w:w="1681" w:type="dxa"/>
          </w:tcPr>
          <w:p w14:paraId="53C70620" w14:textId="516F907C" w:rsidR="0025615B" w:rsidRPr="00CF21FF" w:rsidRDefault="0025615B" w:rsidP="00861D17">
            <w:pPr>
              <w:rPr>
                <w:rFonts w:ascii="Arial" w:hAnsi="Arial" w:cs="Arial"/>
                <w:sz w:val="18"/>
                <w:szCs w:val="18"/>
                <w:lang w:val="es-ES"/>
              </w:rPr>
            </w:pPr>
            <w:r>
              <w:rPr>
                <w:rFonts w:ascii="Arial" w:hAnsi="Arial" w:cs="Arial"/>
                <w:sz w:val="18"/>
                <w:szCs w:val="18"/>
                <w:lang w:val="es-ES"/>
              </w:rPr>
              <w:t>Comité de seguridad</w:t>
            </w:r>
          </w:p>
        </w:tc>
      </w:tr>
      <w:tr w:rsidR="00861D17" w:rsidRPr="00675299" w14:paraId="0204C612" w14:textId="77777777" w:rsidTr="00C6723F">
        <w:tc>
          <w:tcPr>
            <w:tcW w:w="1551" w:type="dxa"/>
          </w:tcPr>
          <w:p w14:paraId="4B83DFC7" w14:textId="77777777" w:rsidR="00675299" w:rsidRDefault="00675299" w:rsidP="00861D17">
            <w:pPr>
              <w:rPr>
                <w:rFonts w:ascii="Arial" w:hAnsi="Arial" w:cs="Arial"/>
                <w:sz w:val="18"/>
                <w:szCs w:val="18"/>
                <w:lang w:val="es-ES"/>
              </w:rPr>
            </w:pPr>
            <w:r w:rsidRPr="00CF21FF">
              <w:rPr>
                <w:rFonts w:ascii="Arial" w:hAnsi="Arial" w:cs="Arial"/>
                <w:sz w:val="18"/>
                <w:szCs w:val="18"/>
                <w:lang w:val="es-ES"/>
              </w:rPr>
              <w:t>Información a los padres y</w:t>
            </w:r>
            <w:r w:rsidR="00861D17" w:rsidRPr="00CF21FF">
              <w:rPr>
                <w:rFonts w:ascii="Arial" w:hAnsi="Arial" w:cs="Arial"/>
                <w:sz w:val="18"/>
                <w:szCs w:val="18"/>
                <w:lang w:val="es-ES"/>
              </w:rPr>
              <w:t xml:space="preserve"> </w:t>
            </w:r>
            <w:r w:rsidRPr="00CF21FF">
              <w:rPr>
                <w:rFonts w:ascii="Arial" w:hAnsi="Arial" w:cs="Arial"/>
                <w:sz w:val="18"/>
                <w:szCs w:val="18"/>
                <w:lang w:val="es-ES"/>
              </w:rPr>
              <w:t>apoderados</w:t>
            </w:r>
            <w:r w:rsidR="00861D17" w:rsidRPr="00CF21FF">
              <w:rPr>
                <w:rFonts w:ascii="Arial" w:hAnsi="Arial" w:cs="Arial"/>
                <w:sz w:val="18"/>
                <w:szCs w:val="18"/>
                <w:lang w:val="es-ES"/>
              </w:rPr>
              <w:t xml:space="preserve"> </w:t>
            </w:r>
            <w:r w:rsidRPr="00CF21FF">
              <w:rPr>
                <w:rFonts w:ascii="Arial" w:hAnsi="Arial" w:cs="Arial"/>
                <w:sz w:val="18"/>
                <w:szCs w:val="18"/>
                <w:lang w:val="es-ES"/>
              </w:rPr>
              <w:t>sobre los</w:t>
            </w:r>
            <w:r w:rsidR="00861D17" w:rsidRPr="00CF21FF">
              <w:rPr>
                <w:rFonts w:ascii="Arial" w:hAnsi="Arial" w:cs="Arial"/>
                <w:sz w:val="18"/>
                <w:szCs w:val="18"/>
                <w:lang w:val="es-ES"/>
              </w:rPr>
              <w:t xml:space="preserve"> </w:t>
            </w:r>
            <w:r w:rsidRPr="00CF21FF">
              <w:rPr>
                <w:rFonts w:ascii="Arial" w:hAnsi="Arial" w:cs="Arial"/>
                <w:sz w:val="18"/>
                <w:szCs w:val="18"/>
                <w:lang w:val="es-ES"/>
              </w:rPr>
              <w:t>protocolos en</w:t>
            </w:r>
            <w:r w:rsidR="00861D17" w:rsidRPr="00CF21FF">
              <w:rPr>
                <w:rFonts w:ascii="Arial" w:hAnsi="Arial" w:cs="Arial"/>
                <w:sz w:val="18"/>
                <w:szCs w:val="18"/>
                <w:lang w:val="es-ES"/>
              </w:rPr>
              <w:t xml:space="preserve"> </w:t>
            </w:r>
            <w:r w:rsidRPr="00CF21FF">
              <w:rPr>
                <w:rFonts w:ascii="Arial" w:hAnsi="Arial" w:cs="Arial"/>
                <w:sz w:val="18"/>
                <w:szCs w:val="18"/>
                <w:lang w:val="es-ES"/>
              </w:rPr>
              <w:t>caso de</w:t>
            </w:r>
            <w:r w:rsidR="00861D17" w:rsidRPr="00CF21FF">
              <w:rPr>
                <w:rFonts w:ascii="Arial" w:hAnsi="Arial" w:cs="Arial"/>
                <w:sz w:val="18"/>
                <w:szCs w:val="18"/>
                <w:lang w:val="es-ES"/>
              </w:rPr>
              <w:t xml:space="preserve"> </w:t>
            </w:r>
            <w:r w:rsidR="00CF21FF" w:rsidRPr="00CF21FF">
              <w:rPr>
                <w:rFonts w:ascii="Arial" w:hAnsi="Arial" w:cs="Arial"/>
                <w:sz w:val="18"/>
                <w:szCs w:val="18"/>
                <w:lang w:val="es-ES"/>
              </w:rPr>
              <w:t>emergencia.</w:t>
            </w:r>
          </w:p>
          <w:p w14:paraId="1DDC41FA" w14:textId="75FED024" w:rsidR="00CF21FF" w:rsidRPr="00CF21FF" w:rsidRDefault="00CF21FF" w:rsidP="00861D17">
            <w:pPr>
              <w:rPr>
                <w:rFonts w:ascii="Arial" w:hAnsi="Arial" w:cs="Arial"/>
                <w:sz w:val="18"/>
                <w:szCs w:val="18"/>
                <w:lang w:val="es-ES"/>
              </w:rPr>
            </w:pPr>
          </w:p>
        </w:tc>
        <w:tc>
          <w:tcPr>
            <w:tcW w:w="1569" w:type="dxa"/>
          </w:tcPr>
          <w:p w14:paraId="25DBC37A"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Reuniones de padres y apoderados</w:t>
            </w:r>
          </w:p>
        </w:tc>
        <w:tc>
          <w:tcPr>
            <w:tcW w:w="1328" w:type="dxa"/>
          </w:tcPr>
          <w:p w14:paraId="7AE6E6E0"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Durante el semestre, en reunión es de apoderados.</w:t>
            </w:r>
          </w:p>
        </w:tc>
        <w:tc>
          <w:tcPr>
            <w:tcW w:w="1794" w:type="dxa"/>
          </w:tcPr>
          <w:p w14:paraId="07340B20"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Reuniones previas con profesores jefe, para posterior socialización a los apoderados.</w:t>
            </w:r>
          </w:p>
        </w:tc>
        <w:tc>
          <w:tcPr>
            <w:tcW w:w="1717" w:type="dxa"/>
          </w:tcPr>
          <w:p w14:paraId="729B85E4"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Copias de protocolos.</w:t>
            </w:r>
          </w:p>
        </w:tc>
        <w:tc>
          <w:tcPr>
            <w:tcW w:w="1681" w:type="dxa"/>
          </w:tcPr>
          <w:p w14:paraId="536C6FAB"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Comité de seguridad</w:t>
            </w:r>
          </w:p>
        </w:tc>
      </w:tr>
      <w:tr w:rsidR="00861D17" w:rsidRPr="00675299" w14:paraId="008DBB62" w14:textId="77777777" w:rsidTr="00C6723F">
        <w:tc>
          <w:tcPr>
            <w:tcW w:w="1551" w:type="dxa"/>
          </w:tcPr>
          <w:p w14:paraId="0C2F56F1" w14:textId="1B7BA696"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 xml:space="preserve">Brigada de </w:t>
            </w:r>
            <w:r w:rsidR="008E28BD" w:rsidRPr="00CF21FF">
              <w:rPr>
                <w:rFonts w:ascii="Arial" w:hAnsi="Arial" w:cs="Arial"/>
                <w:sz w:val="18"/>
                <w:szCs w:val="18"/>
                <w:lang w:val="es-ES"/>
              </w:rPr>
              <w:t>e</w:t>
            </w:r>
            <w:r w:rsidRPr="00CF21FF">
              <w:rPr>
                <w:rFonts w:ascii="Arial" w:hAnsi="Arial" w:cs="Arial"/>
                <w:sz w:val="18"/>
                <w:szCs w:val="18"/>
                <w:lang w:val="es-ES"/>
              </w:rPr>
              <w:t>mergenci</w:t>
            </w:r>
            <w:r w:rsidR="008E28BD" w:rsidRPr="00CF21FF">
              <w:rPr>
                <w:rFonts w:ascii="Arial" w:hAnsi="Arial" w:cs="Arial"/>
                <w:sz w:val="18"/>
                <w:szCs w:val="18"/>
                <w:lang w:val="es-ES"/>
              </w:rPr>
              <w:t>a</w:t>
            </w:r>
          </w:p>
        </w:tc>
        <w:tc>
          <w:tcPr>
            <w:tcW w:w="1569" w:type="dxa"/>
          </w:tcPr>
          <w:p w14:paraId="0F270A16"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Creación de brigada de estudiantes</w:t>
            </w:r>
          </w:p>
        </w:tc>
        <w:tc>
          <w:tcPr>
            <w:tcW w:w="1328" w:type="dxa"/>
          </w:tcPr>
          <w:p w14:paraId="4AC8F6CC"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Segundo Semestre 20</w:t>
            </w:r>
            <w:r w:rsidR="008E28BD" w:rsidRPr="00CF21FF">
              <w:rPr>
                <w:rFonts w:ascii="Arial" w:hAnsi="Arial" w:cs="Arial"/>
                <w:sz w:val="18"/>
                <w:szCs w:val="18"/>
                <w:lang w:val="es-ES"/>
              </w:rPr>
              <w:t>21</w:t>
            </w:r>
          </w:p>
          <w:p w14:paraId="67BAB0BE" w14:textId="111E199B" w:rsidR="00863154" w:rsidRPr="00CF21FF" w:rsidRDefault="00863154" w:rsidP="00861D17">
            <w:pPr>
              <w:rPr>
                <w:rFonts w:ascii="Arial" w:hAnsi="Arial" w:cs="Arial"/>
                <w:sz w:val="18"/>
                <w:szCs w:val="18"/>
                <w:lang w:val="es-ES"/>
              </w:rPr>
            </w:pPr>
          </w:p>
        </w:tc>
        <w:tc>
          <w:tcPr>
            <w:tcW w:w="1794" w:type="dxa"/>
          </w:tcPr>
          <w:p w14:paraId="001B53EA" w14:textId="77777777" w:rsidR="00675299" w:rsidRPr="00CF21FF" w:rsidRDefault="00675299" w:rsidP="00861D17">
            <w:pPr>
              <w:rPr>
                <w:rFonts w:ascii="Arial" w:hAnsi="Arial" w:cs="Arial"/>
                <w:sz w:val="18"/>
                <w:szCs w:val="18"/>
                <w:lang w:val="es-ES"/>
              </w:rPr>
            </w:pPr>
          </w:p>
        </w:tc>
        <w:tc>
          <w:tcPr>
            <w:tcW w:w="1717" w:type="dxa"/>
          </w:tcPr>
          <w:p w14:paraId="336EDC93" w14:textId="77777777" w:rsidR="00675299" w:rsidRPr="00CF21FF" w:rsidRDefault="00675299" w:rsidP="00861D17">
            <w:pPr>
              <w:rPr>
                <w:rFonts w:ascii="Arial" w:hAnsi="Arial" w:cs="Arial"/>
                <w:sz w:val="18"/>
                <w:szCs w:val="18"/>
                <w:lang w:val="es-ES"/>
              </w:rPr>
            </w:pPr>
          </w:p>
        </w:tc>
        <w:tc>
          <w:tcPr>
            <w:tcW w:w="1681" w:type="dxa"/>
          </w:tcPr>
          <w:p w14:paraId="3F10BF75"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Coordinador General</w:t>
            </w:r>
          </w:p>
        </w:tc>
      </w:tr>
      <w:tr w:rsidR="00C6723F" w:rsidRPr="00675299" w14:paraId="075AE8C8" w14:textId="77777777" w:rsidTr="00C6723F">
        <w:tc>
          <w:tcPr>
            <w:tcW w:w="1551" w:type="dxa"/>
          </w:tcPr>
          <w:p w14:paraId="4C19CFCE" w14:textId="74708FF6" w:rsidR="00C6723F" w:rsidRDefault="00C6723F" w:rsidP="00861D17">
            <w:pPr>
              <w:rPr>
                <w:rFonts w:ascii="Arial" w:hAnsi="Arial" w:cs="Arial"/>
                <w:sz w:val="18"/>
                <w:szCs w:val="18"/>
                <w:lang w:val="es-ES"/>
              </w:rPr>
            </w:pPr>
            <w:r>
              <w:rPr>
                <w:rFonts w:ascii="Arial" w:hAnsi="Arial" w:cs="Arial"/>
                <w:sz w:val="18"/>
                <w:szCs w:val="18"/>
                <w:lang w:val="es-ES"/>
              </w:rPr>
              <w:t>Elaboración de planilla de cada curso, en caso de evacuación.</w:t>
            </w:r>
          </w:p>
          <w:p w14:paraId="76194122" w14:textId="11C19FBD" w:rsidR="00C6723F" w:rsidRPr="00CF21FF" w:rsidRDefault="00C6723F" w:rsidP="00861D17">
            <w:pPr>
              <w:rPr>
                <w:rFonts w:ascii="Arial" w:hAnsi="Arial" w:cs="Arial"/>
                <w:sz w:val="18"/>
                <w:szCs w:val="18"/>
                <w:lang w:val="es-ES"/>
              </w:rPr>
            </w:pPr>
          </w:p>
        </w:tc>
        <w:tc>
          <w:tcPr>
            <w:tcW w:w="1569" w:type="dxa"/>
          </w:tcPr>
          <w:p w14:paraId="41E4B734" w14:textId="63C193DE" w:rsidR="00C6723F" w:rsidRPr="00CF21FF" w:rsidRDefault="00C6723F" w:rsidP="00861D17">
            <w:pPr>
              <w:rPr>
                <w:rFonts w:ascii="Arial" w:hAnsi="Arial" w:cs="Arial"/>
                <w:sz w:val="18"/>
                <w:szCs w:val="18"/>
                <w:lang w:val="es-ES"/>
              </w:rPr>
            </w:pPr>
            <w:r>
              <w:rPr>
                <w:rFonts w:ascii="Arial" w:hAnsi="Arial" w:cs="Arial"/>
                <w:sz w:val="18"/>
                <w:szCs w:val="18"/>
                <w:lang w:val="es-ES"/>
              </w:rPr>
              <w:t>Planilla con datos personales y nombre de persona responsable del retiro de estudiante.</w:t>
            </w:r>
          </w:p>
        </w:tc>
        <w:tc>
          <w:tcPr>
            <w:tcW w:w="1328" w:type="dxa"/>
          </w:tcPr>
          <w:p w14:paraId="7E55177C" w14:textId="56397C8D" w:rsidR="00C6723F" w:rsidRPr="00CF21FF" w:rsidRDefault="00C6723F" w:rsidP="00861D17">
            <w:pPr>
              <w:rPr>
                <w:rFonts w:ascii="Arial" w:hAnsi="Arial" w:cs="Arial"/>
                <w:sz w:val="18"/>
                <w:szCs w:val="18"/>
                <w:lang w:val="es-ES"/>
              </w:rPr>
            </w:pPr>
            <w:r>
              <w:rPr>
                <w:rFonts w:ascii="Arial" w:hAnsi="Arial" w:cs="Arial"/>
                <w:sz w:val="18"/>
                <w:szCs w:val="18"/>
                <w:lang w:val="es-ES"/>
              </w:rPr>
              <w:t>2° semestre</w:t>
            </w:r>
          </w:p>
        </w:tc>
        <w:tc>
          <w:tcPr>
            <w:tcW w:w="1794" w:type="dxa"/>
          </w:tcPr>
          <w:p w14:paraId="2172E8D5" w14:textId="2CCE73A5" w:rsidR="00C6723F" w:rsidRPr="00CF21FF" w:rsidRDefault="00C6723F" w:rsidP="00861D17">
            <w:pPr>
              <w:rPr>
                <w:rFonts w:ascii="Arial" w:hAnsi="Arial" w:cs="Arial"/>
                <w:sz w:val="18"/>
                <w:szCs w:val="18"/>
                <w:lang w:val="es-ES"/>
              </w:rPr>
            </w:pPr>
            <w:r>
              <w:rPr>
                <w:rFonts w:ascii="Arial" w:hAnsi="Arial" w:cs="Arial"/>
                <w:sz w:val="18"/>
                <w:szCs w:val="18"/>
                <w:lang w:val="es-ES"/>
              </w:rPr>
              <w:t>Paradocente de cada curso completa planilla con datos de estudiantes.</w:t>
            </w:r>
          </w:p>
        </w:tc>
        <w:tc>
          <w:tcPr>
            <w:tcW w:w="1717" w:type="dxa"/>
          </w:tcPr>
          <w:p w14:paraId="505B05B9" w14:textId="2DCE5565" w:rsidR="00C6723F" w:rsidRPr="00CF21FF" w:rsidRDefault="00C6723F" w:rsidP="00861D17">
            <w:pPr>
              <w:rPr>
                <w:rFonts w:ascii="Arial" w:hAnsi="Arial" w:cs="Arial"/>
                <w:sz w:val="18"/>
                <w:szCs w:val="18"/>
                <w:lang w:val="es-ES"/>
              </w:rPr>
            </w:pPr>
            <w:r>
              <w:rPr>
                <w:rFonts w:ascii="Arial" w:hAnsi="Arial" w:cs="Arial"/>
                <w:sz w:val="18"/>
                <w:szCs w:val="18"/>
                <w:lang w:val="es-ES"/>
              </w:rPr>
              <w:t>No requiere recurso</w:t>
            </w:r>
            <w:r w:rsidR="007A2BAA">
              <w:rPr>
                <w:rFonts w:ascii="Arial" w:hAnsi="Arial" w:cs="Arial"/>
                <w:sz w:val="18"/>
                <w:szCs w:val="18"/>
                <w:lang w:val="es-ES"/>
              </w:rPr>
              <w:t xml:space="preserve"> material</w:t>
            </w:r>
          </w:p>
        </w:tc>
        <w:tc>
          <w:tcPr>
            <w:tcW w:w="1681" w:type="dxa"/>
          </w:tcPr>
          <w:p w14:paraId="4EF77BF3" w14:textId="27F10F15" w:rsidR="00C6723F" w:rsidRPr="00CF21FF" w:rsidRDefault="00C6723F" w:rsidP="00861D17">
            <w:pPr>
              <w:rPr>
                <w:rFonts w:ascii="Arial" w:hAnsi="Arial" w:cs="Arial"/>
                <w:sz w:val="18"/>
                <w:szCs w:val="18"/>
                <w:lang w:val="es-ES"/>
              </w:rPr>
            </w:pPr>
            <w:r>
              <w:rPr>
                <w:rFonts w:ascii="Arial" w:hAnsi="Arial" w:cs="Arial"/>
                <w:sz w:val="18"/>
                <w:szCs w:val="18"/>
                <w:lang w:val="es-ES"/>
              </w:rPr>
              <w:t>Coordinador del plan</w:t>
            </w:r>
          </w:p>
        </w:tc>
      </w:tr>
      <w:tr w:rsidR="00861D17" w:rsidRPr="00675299" w14:paraId="5F5246B2" w14:textId="77777777" w:rsidTr="00C6723F">
        <w:tc>
          <w:tcPr>
            <w:tcW w:w="1551" w:type="dxa"/>
          </w:tcPr>
          <w:p w14:paraId="585A43D7" w14:textId="3A3B5E85" w:rsidR="00675299" w:rsidRPr="00CF21FF" w:rsidRDefault="008E28BD" w:rsidP="00861D17">
            <w:pPr>
              <w:autoSpaceDE w:val="0"/>
              <w:autoSpaceDN w:val="0"/>
              <w:adjustRightInd w:val="0"/>
              <w:rPr>
                <w:rFonts w:ascii="Arial" w:hAnsi="Arial" w:cs="Arial"/>
                <w:sz w:val="18"/>
                <w:szCs w:val="18"/>
                <w:lang w:val="es-ES"/>
              </w:rPr>
            </w:pPr>
            <w:r w:rsidRPr="00CF21FF">
              <w:rPr>
                <w:rFonts w:ascii="Arial" w:hAnsi="Arial" w:cs="Arial"/>
                <w:bCs/>
                <w:sz w:val="18"/>
                <w:szCs w:val="18"/>
              </w:rPr>
              <w:t>Preparación de</w:t>
            </w:r>
            <w:r w:rsidR="00675299" w:rsidRPr="00CF21FF">
              <w:rPr>
                <w:rFonts w:ascii="Arial" w:hAnsi="Arial" w:cs="Arial"/>
                <w:bCs/>
                <w:sz w:val="18"/>
                <w:szCs w:val="18"/>
              </w:rPr>
              <w:t xml:space="preserve"> comunidad educativa frente a sismos, incendios, accidentes escolares, etc.</w:t>
            </w:r>
          </w:p>
        </w:tc>
        <w:tc>
          <w:tcPr>
            <w:tcW w:w="1569" w:type="dxa"/>
          </w:tcPr>
          <w:p w14:paraId="19E97383"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Ejercicios de simulaciones y simulacros con la comunidad.</w:t>
            </w:r>
          </w:p>
        </w:tc>
        <w:tc>
          <w:tcPr>
            <w:tcW w:w="1328" w:type="dxa"/>
          </w:tcPr>
          <w:p w14:paraId="2C0136D1" w14:textId="71B4B5D1"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 xml:space="preserve">Durante el año, a lo menos </w:t>
            </w:r>
            <w:r w:rsidR="00885629" w:rsidRPr="00CF21FF">
              <w:rPr>
                <w:rFonts w:ascii="Arial" w:hAnsi="Arial" w:cs="Arial"/>
                <w:sz w:val="18"/>
                <w:szCs w:val="18"/>
                <w:lang w:val="es-ES"/>
              </w:rPr>
              <w:t>1</w:t>
            </w:r>
            <w:r w:rsidRPr="00CF21FF">
              <w:rPr>
                <w:rFonts w:ascii="Arial" w:hAnsi="Arial" w:cs="Arial"/>
                <w:sz w:val="18"/>
                <w:szCs w:val="18"/>
                <w:lang w:val="es-ES"/>
              </w:rPr>
              <w:t xml:space="preserve"> por semestre.</w:t>
            </w:r>
          </w:p>
        </w:tc>
        <w:tc>
          <w:tcPr>
            <w:tcW w:w="1794" w:type="dxa"/>
          </w:tcPr>
          <w:p w14:paraId="45A0BBAE"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Reuniones del Comité de seguridad.</w:t>
            </w:r>
          </w:p>
          <w:p w14:paraId="424CCE30" w14:textId="77777777" w:rsidR="00675299" w:rsidRPr="00CF21FF" w:rsidRDefault="00675299" w:rsidP="00861D17">
            <w:pPr>
              <w:rPr>
                <w:rFonts w:ascii="Arial" w:hAnsi="Arial" w:cs="Arial"/>
                <w:sz w:val="18"/>
                <w:szCs w:val="18"/>
                <w:lang w:val="es-ES"/>
              </w:rPr>
            </w:pPr>
          </w:p>
          <w:p w14:paraId="178EE853"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Socialización de protocolos de actuación.</w:t>
            </w:r>
          </w:p>
        </w:tc>
        <w:tc>
          <w:tcPr>
            <w:tcW w:w="1717" w:type="dxa"/>
          </w:tcPr>
          <w:p w14:paraId="6073664E" w14:textId="77777777" w:rsidR="00861D17" w:rsidRPr="00CF21FF" w:rsidRDefault="00675299" w:rsidP="00861D17">
            <w:pPr>
              <w:rPr>
                <w:rFonts w:ascii="Arial" w:hAnsi="Arial" w:cs="Arial"/>
                <w:sz w:val="18"/>
                <w:szCs w:val="18"/>
                <w:lang w:val="es-ES"/>
              </w:rPr>
            </w:pPr>
            <w:r w:rsidRPr="00CF21FF">
              <w:rPr>
                <w:rFonts w:ascii="Arial" w:hAnsi="Arial" w:cs="Arial"/>
                <w:sz w:val="18"/>
                <w:szCs w:val="18"/>
                <w:lang w:val="es-ES"/>
              </w:rPr>
              <w:t>Preparación de simulacros.</w:t>
            </w:r>
          </w:p>
          <w:p w14:paraId="4628BA58"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Distribución de responsabilidades.</w:t>
            </w:r>
          </w:p>
          <w:p w14:paraId="23818D0D"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Recursos humanos y materiales (megáfonos, paletas, otros)</w:t>
            </w:r>
          </w:p>
          <w:p w14:paraId="3C0CDF59" w14:textId="77777777" w:rsidR="00675299" w:rsidRPr="00CF21FF" w:rsidRDefault="00675299" w:rsidP="00861D17">
            <w:pPr>
              <w:rPr>
                <w:rFonts w:ascii="Arial" w:hAnsi="Arial" w:cs="Arial"/>
                <w:sz w:val="18"/>
                <w:szCs w:val="18"/>
                <w:lang w:val="es-ES"/>
              </w:rPr>
            </w:pPr>
          </w:p>
        </w:tc>
        <w:tc>
          <w:tcPr>
            <w:tcW w:w="1681" w:type="dxa"/>
          </w:tcPr>
          <w:p w14:paraId="54E138F1" w14:textId="77777777" w:rsidR="00675299" w:rsidRPr="00CF21FF" w:rsidRDefault="00675299" w:rsidP="00861D17">
            <w:pPr>
              <w:rPr>
                <w:rFonts w:ascii="Arial" w:hAnsi="Arial" w:cs="Arial"/>
                <w:sz w:val="18"/>
                <w:szCs w:val="18"/>
                <w:lang w:val="es-ES"/>
              </w:rPr>
            </w:pPr>
            <w:r w:rsidRPr="00CF21FF">
              <w:rPr>
                <w:rFonts w:ascii="Arial" w:hAnsi="Arial" w:cs="Arial"/>
                <w:sz w:val="18"/>
                <w:szCs w:val="18"/>
                <w:lang w:val="es-ES"/>
              </w:rPr>
              <w:t>Comité de Seguridad Escolar.</w:t>
            </w:r>
          </w:p>
        </w:tc>
      </w:tr>
    </w:tbl>
    <w:p w14:paraId="726F1000" w14:textId="77777777" w:rsidR="00675299" w:rsidRDefault="00675299" w:rsidP="00675299">
      <w:pPr>
        <w:rPr>
          <w:rFonts w:asciiTheme="majorHAnsi" w:eastAsiaTheme="majorEastAsia" w:hAnsiTheme="majorHAnsi" w:cstheme="majorBidi"/>
          <w:color w:val="2F5496" w:themeColor="accent1" w:themeShade="BF"/>
          <w:sz w:val="26"/>
          <w:szCs w:val="26"/>
          <w:lang w:val="es-ES"/>
        </w:rPr>
        <w:sectPr w:rsidR="00675299" w:rsidSect="004C247C">
          <w:pgSz w:w="12240" w:h="15840"/>
          <w:pgMar w:top="1418" w:right="1701" w:bottom="1418" w:left="1701" w:header="709" w:footer="709" w:gutter="0"/>
          <w:cols w:space="708"/>
          <w:titlePg/>
          <w:docGrid w:linePitch="360"/>
        </w:sectPr>
      </w:pPr>
    </w:p>
    <w:p w14:paraId="29C5BB13" w14:textId="77777777" w:rsidR="00675299" w:rsidRPr="00BF6B34" w:rsidRDefault="00BF6B34" w:rsidP="00BF6B34">
      <w:pPr>
        <w:pStyle w:val="Ttulo2"/>
        <w:spacing w:after="240"/>
        <w:jc w:val="both"/>
        <w:rPr>
          <w:rFonts w:asciiTheme="minorHAnsi" w:hAnsiTheme="minorHAnsi" w:cs="Arial"/>
          <w:sz w:val="28"/>
          <w:szCs w:val="28"/>
        </w:rPr>
      </w:pPr>
      <w:bookmarkStart w:id="73" w:name="_Toc29218723"/>
      <w:r w:rsidRPr="00BF6B34">
        <w:rPr>
          <w:rFonts w:asciiTheme="minorHAnsi" w:hAnsiTheme="minorHAnsi" w:cs="Arial"/>
          <w:sz w:val="28"/>
          <w:szCs w:val="28"/>
        </w:rPr>
        <w:lastRenderedPageBreak/>
        <w:t>Seguimiento De Acciones Del Programa De Prevención</w:t>
      </w:r>
      <w:bookmarkEnd w:id="73"/>
      <w:r w:rsidRPr="00BF6B34">
        <w:rPr>
          <w:rFonts w:asciiTheme="minorHAnsi" w:hAnsiTheme="minorHAnsi" w:cs="Arial"/>
          <w:sz w:val="28"/>
          <w:szCs w:val="28"/>
        </w:rPr>
        <w:t xml:space="preserve"> </w:t>
      </w:r>
    </w:p>
    <w:tbl>
      <w:tblPr>
        <w:tblStyle w:val="Tablaconcuadrcula"/>
        <w:tblW w:w="8784" w:type="dxa"/>
        <w:tblLook w:val="04A0" w:firstRow="1" w:lastRow="0" w:firstColumn="1" w:lastColumn="0" w:noHBand="0" w:noVBand="1"/>
      </w:tblPr>
      <w:tblGrid>
        <w:gridCol w:w="1683"/>
        <w:gridCol w:w="2423"/>
        <w:gridCol w:w="1748"/>
        <w:gridCol w:w="2930"/>
      </w:tblGrid>
      <w:tr w:rsidR="00675299" w14:paraId="4BB708E6" w14:textId="77777777" w:rsidTr="00563198">
        <w:trPr>
          <w:trHeight w:val="486"/>
        </w:trPr>
        <w:tc>
          <w:tcPr>
            <w:tcW w:w="1683" w:type="dxa"/>
            <w:shd w:val="clear" w:color="auto" w:fill="8EAADB" w:themeFill="accent1" w:themeFillTint="99"/>
          </w:tcPr>
          <w:p w14:paraId="21A6911C" w14:textId="77777777" w:rsidR="00675299" w:rsidRPr="00B822F5" w:rsidRDefault="00BF6B34" w:rsidP="00E41A6A">
            <w:pPr>
              <w:rPr>
                <w:b/>
                <w:lang w:val="es-ES"/>
              </w:rPr>
            </w:pPr>
            <w:r w:rsidRPr="00B822F5">
              <w:rPr>
                <w:b/>
                <w:lang w:val="es-ES"/>
              </w:rPr>
              <w:t>ACCIÓN PLANEADA</w:t>
            </w:r>
          </w:p>
        </w:tc>
        <w:tc>
          <w:tcPr>
            <w:tcW w:w="2423" w:type="dxa"/>
            <w:shd w:val="clear" w:color="auto" w:fill="8EAADB" w:themeFill="accent1" w:themeFillTint="99"/>
          </w:tcPr>
          <w:p w14:paraId="0E19A469" w14:textId="77777777" w:rsidR="00675299" w:rsidRPr="00B822F5" w:rsidRDefault="00BF6B34" w:rsidP="00E41A6A">
            <w:pPr>
              <w:rPr>
                <w:b/>
                <w:lang w:val="es-ES"/>
              </w:rPr>
            </w:pPr>
            <w:r w:rsidRPr="00B822F5">
              <w:rPr>
                <w:b/>
                <w:lang w:val="es-ES"/>
              </w:rPr>
              <w:t>ACTIVIDAD DESARROLLADA</w:t>
            </w:r>
          </w:p>
        </w:tc>
        <w:tc>
          <w:tcPr>
            <w:tcW w:w="1748" w:type="dxa"/>
            <w:shd w:val="clear" w:color="auto" w:fill="8EAADB" w:themeFill="accent1" w:themeFillTint="99"/>
          </w:tcPr>
          <w:p w14:paraId="08C4FD54" w14:textId="77777777" w:rsidR="00675299" w:rsidRPr="00B822F5" w:rsidRDefault="00675299" w:rsidP="00E41A6A">
            <w:pPr>
              <w:rPr>
                <w:b/>
                <w:lang w:val="es-ES"/>
              </w:rPr>
            </w:pPr>
            <w:r w:rsidRPr="00B822F5">
              <w:rPr>
                <w:b/>
                <w:lang w:val="es-ES"/>
              </w:rPr>
              <w:t>LIMITACIONES/ DIFICULTADES</w:t>
            </w:r>
          </w:p>
        </w:tc>
        <w:tc>
          <w:tcPr>
            <w:tcW w:w="2930" w:type="dxa"/>
            <w:shd w:val="clear" w:color="auto" w:fill="8EAADB" w:themeFill="accent1" w:themeFillTint="99"/>
          </w:tcPr>
          <w:p w14:paraId="0837474D" w14:textId="77777777" w:rsidR="00675299" w:rsidRPr="00B822F5" w:rsidRDefault="00BF6B34" w:rsidP="00E41A6A">
            <w:pPr>
              <w:rPr>
                <w:b/>
                <w:lang w:val="es-ES"/>
              </w:rPr>
            </w:pPr>
            <w:r w:rsidRPr="00B822F5">
              <w:rPr>
                <w:b/>
                <w:lang w:val="es-ES"/>
              </w:rPr>
              <w:t>ACCIONES CORRECTIVAS</w:t>
            </w:r>
          </w:p>
        </w:tc>
      </w:tr>
      <w:tr w:rsidR="00675299" w14:paraId="726D6960" w14:textId="77777777" w:rsidTr="00563198">
        <w:trPr>
          <w:trHeight w:val="1696"/>
        </w:trPr>
        <w:tc>
          <w:tcPr>
            <w:tcW w:w="1683" w:type="dxa"/>
          </w:tcPr>
          <w:p w14:paraId="47DD34AC" w14:textId="77777777" w:rsidR="00675299" w:rsidRDefault="00675299" w:rsidP="00BF6B34">
            <w:pPr>
              <w:autoSpaceDE w:val="0"/>
              <w:autoSpaceDN w:val="0"/>
              <w:adjustRightInd w:val="0"/>
              <w:spacing w:before="240"/>
              <w:rPr>
                <w:lang w:val="es-ES"/>
              </w:rPr>
            </w:pPr>
            <w:r w:rsidRPr="008D3D84">
              <w:rPr>
                <w:rFonts w:cstheme="minorHAnsi"/>
                <w:bCs/>
              </w:rPr>
              <w:t>Capacitación</w:t>
            </w:r>
            <w:r w:rsidR="00BF6B34">
              <w:rPr>
                <w:rFonts w:cstheme="minorHAnsi"/>
                <w:bCs/>
              </w:rPr>
              <w:t xml:space="preserve"> </w:t>
            </w:r>
            <w:r w:rsidRPr="008D3D84">
              <w:rPr>
                <w:rFonts w:cstheme="minorHAnsi"/>
                <w:bCs/>
              </w:rPr>
              <w:t>Primeros</w:t>
            </w:r>
            <w:r w:rsidR="00BF6B34">
              <w:rPr>
                <w:rFonts w:cstheme="minorHAnsi"/>
                <w:bCs/>
              </w:rPr>
              <w:t xml:space="preserve"> </w:t>
            </w:r>
            <w:r w:rsidRPr="008D3D84">
              <w:rPr>
                <w:rFonts w:cstheme="minorHAnsi"/>
                <w:bCs/>
              </w:rPr>
              <w:t>Auxilios</w:t>
            </w:r>
          </w:p>
          <w:p w14:paraId="0C3A9184" w14:textId="77777777" w:rsidR="00675299" w:rsidRDefault="00675299" w:rsidP="00BF6B34">
            <w:pPr>
              <w:spacing w:before="240"/>
              <w:rPr>
                <w:lang w:val="es-ES"/>
              </w:rPr>
            </w:pPr>
          </w:p>
        </w:tc>
        <w:tc>
          <w:tcPr>
            <w:tcW w:w="2423" w:type="dxa"/>
          </w:tcPr>
          <w:p w14:paraId="4CCD85CC" w14:textId="6F6C1834" w:rsidR="00675299" w:rsidRDefault="00675299" w:rsidP="00BF6B34">
            <w:pPr>
              <w:spacing w:before="240"/>
              <w:rPr>
                <w:lang w:val="es-ES"/>
              </w:rPr>
            </w:pPr>
            <w:r>
              <w:rPr>
                <w:lang w:val="es-ES"/>
              </w:rPr>
              <w:t>Vinculación con CESFAM que corresponda.</w:t>
            </w:r>
            <w:r w:rsidR="00563198">
              <w:rPr>
                <w:lang w:val="es-ES"/>
              </w:rPr>
              <w:t xml:space="preserve"> </w:t>
            </w:r>
            <w:r>
              <w:rPr>
                <w:lang w:val="es-ES"/>
              </w:rPr>
              <w:t>Capacitación a asistentes y docentes del establecimiento.</w:t>
            </w:r>
          </w:p>
        </w:tc>
        <w:tc>
          <w:tcPr>
            <w:tcW w:w="1748" w:type="dxa"/>
          </w:tcPr>
          <w:p w14:paraId="0392CCEA" w14:textId="32690784" w:rsidR="00675299" w:rsidRDefault="00675299" w:rsidP="00BF6B34">
            <w:pPr>
              <w:spacing w:before="240"/>
              <w:rPr>
                <w:lang w:val="es-ES"/>
              </w:rPr>
            </w:pPr>
          </w:p>
        </w:tc>
        <w:tc>
          <w:tcPr>
            <w:tcW w:w="2930" w:type="dxa"/>
          </w:tcPr>
          <w:p w14:paraId="31CBCC67" w14:textId="42077685" w:rsidR="00675299" w:rsidRDefault="00CA2C23" w:rsidP="002370AD">
            <w:pPr>
              <w:spacing w:before="240"/>
              <w:rPr>
                <w:lang w:val="es-ES"/>
              </w:rPr>
            </w:pPr>
            <w:r>
              <w:rPr>
                <w:lang w:val="es-ES"/>
              </w:rPr>
              <w:t>Solicitar colaboración de docente con mayores conocimiento</w:t>
            </w:r>
            <w:r w:rsidR="00CD7DCA">
              <w:rPr>
                <w:lang w:val="es-ES"/>
              </w:rPr>
              <w:t>s en primeros auxilios o a IST a traés del CPHS</w:t>
            </w:r>
          </w:p>
        </w:tc>
      </w:tr>
      <w:tr w:rsidR="00563198" w14:paraId="7B666910" w14:textId="77777777" w:rsidTr="00563198">
        <w:trPr>
          <w:trHeight w:val="1696"/>
        </w:trPr>
        <w:tc>
          <w:tcPr>
            <w:tcW w:w="1683" w:type="dxa"/>
          </w:tcPr>
          <w:p w14:paraId="0CC47632" w14:textId="34653FF0" w:rsidR="00563198" w:rsidRPr="008D3D84" w:rsidRDefault="00563198" w:rsidP="00BF6B34">
            <w:pPr>
              <w:autoSpaceDE w:val="0"/>
              <w:autoSpaceDN w:val="0"/>
              <w:adjustRightInd w:val="0"/>
              <w:spacing w:before="240"/>
              <w:rPr>
                <w:rFonts w:cstheme="minorHAnsi"/>
                <w:bCs/>
              </w:rPr>
            </w:pPr>
            <w:r>
              <w:rPr>
                <w:rFonts w:cstheme="minorHAnsi"/>
                <w:bCs/>
              </w:rPr>
              <w:t>Habilitación de enfermería</w:t>
            </w:r>
            <w:r w:rsidR="008B079B">
              <w:rPr>
                <w:rFonts w:cstheme="minorHAnsi"/>
                <w:bCs/>
              </w:rPr>
              <w:t xml:space="preserve"> y sala de aislamiento COVID 19</w:t>
            </w:r>
          </w:p>
        </w:tc>
        <w:tc>
          <w:tcPr>
            <w:tcW w:w="2423" w:type="dxa"/>
          </w:tcPr>
          <w:p w14:paraId="67F72704" w14:textId="596D3AB0" w:rsidR="00563198" w:rsidRDefault="00563198" w:rsidP="00BF6B34">
            <w:pPr>
              <w:spacing w:before="240"/>
              <w:rPr>
                <w:lang w:val="es-ES"/>
              </w:rPr>
            </w:pPr>
            <w:r>
              <w:rPr>
                <w:lang w:val="es-ES"/>
              </w:rPr>
              <w:t>Listado de insumos requeridos para el funcionamiento de enfermería</w:t>
            </w:r>
            <w:r w:rsidR="008B079B">
              <w:rPr>
                <w:lang w:val="es-ES"/>
              </w:rPr>
              <w:t xml:space="preserve"> y sala de aislamiento.</w:t>
            </w:r>
          </w:p>
        </w:tc>
        <w:tc>
          <w:tcPr>
            <w:tcW w:w="1748" w:type="dxa"/>
          </w:tcPr>
          <w:p w14:paraId="0FA0AFE7" w14:textId="11D1A599" w:rsidR="00563198" w:rsidRDefault="00563198" w:rsidP="00BF6B34">
            <w:pPr>
              <w:spacing w:before="240"/>
              <w:rPr>
                <w:lang w:val="es-ES"/>
              </w:rPr>
            </w:pPr>
            <w:r>
              <w:rPr>
                <w:lang w:val="es-ES"/>
              </w:rPr>
              <w:t>Recursos económicos</w:t>
            </w:r>
          </w:p>
        </w:tc>
        <w:tc>
          <w:tcPr>
            <w:tcW w:w="2930" w:type="dxa"/>
          </w:tcPr>
          <w:p w14:paraId="2288F687" w14:textId="4D5191EC" w:rsidR="00563198" w:rsidRDefault="00563198" w:rsidP="00BF6B34">
            <w:pPr>
              <w:spacing w:before="240"/>
              <w:rPr>
                <w:lang w:val="es-ES"/>
              </w:rPr>
            </w:pPr>
            <w:r>
              <w:rPr>
                <w:lang w:val="es-ES"/>
              </w:rPr>
              <w:t>Revisión permanente de insumos necesarios</w:t>
            </w:r>
            <w:r w:rsidR="008B079B">
              <w:rPr>
                <w:lang w:val="es-ES"/>
              </w:rPr>
              <w:t xml:space="preserve"> y protocolo aplicado en caso de contagio.</w:t>
            </w:r>
          </w:p>
        </w:tc>
      </w:tr>
      <w:tr w:rsidR="00675299" w14:paraId="6627AB8E" w14:textId="77777777" w:rsidTr="00563198">
        <w:trPr>
          <w:trHeight w:val="1181"/>
        </w:trPr>
        <w:tc>
          <w:tcPr>
            <w:tcW w:w="1683" w:type="dxa"/>
          </w:tcPr>
          <w:p w14:paraId="6A707F89" w14:textId="77777777" w:rsidR="00675299" w:rsidRDefault="00675299" w:rsidP="00BF6B34">
            <w:pPr>
              <w:spacing w:before="240"/>
              <w:rPr>
                <w:lang w:val="es-ES"/>
              </w:rPr>
            </w:pPr>
            <w:r>
              <w:rPr>
                <w:lang w:val="es-ES"/>
              </w:rPr>
              <w:t>Brigada de Emergencia.</w:t>
            </w:r>
          </w:p>
          <w:p w14:paraId="78D987C1" w14:textId="77777777" w:rsidR="00675299" w:rsidRDefault="00675299" w:rsidP="00BF6B34">
            <w:pPr>
              <w:spacing w:before="240"/>
              <w:rPr>
                <w:lang w:val="es-ES"/>
              </w:rPr>
            </w:pPr>
          </w:p>
        </w:tc>
        <w:tc>
          <w:tcPr>
            <w:tcW w:w="2423" w:type="dxa"/>
          </w:tcPr>
          <w:p w14:paraId="4C39E0E9" w14:textId="77777777" w:rsidR="00675299" w:rsidRDefault="00675299" w:rsidP="00BF6B34">
            <w:pPr>
              <w:spacing w:before="240"/>
              <w:rPr>
                <w:lang w:val="es-ES"/>
              </w:rPr>
            </w:pPr>
            <w:r>
              <w:rPr>
                <w:lang w:val="es-ES"/>
              </w:rPr>
              <w:t>Formación de Brigada de estudiantes, en caso de algún tipo de emergencia.</w:t>
            </w:r>
          </w:p>
        </w:tc>
        <w:tc>
          <w:tcPr>
            <w:tcW w:w="1748" w:type="dxa"/>
          </w:tcPr>
          <w:p w14:paraId="637636C4" w14:textId="7FC32117" w:rsidR="00675299" w:rsidRDefault="00966A9A" w:rsidP="00BF6B34">
            <w:pPr>
              <w:spacing w:before="240"/>
              <w:rPr>
                <w:lang w:val="es-ES"/>
              </w:rPr>
            </w:pPr>
            <w:r>
              <w:rPr>
                <w:lang w:val="es-ES"/>
              </w:rPr>
              <w:t>Clases no presenciales</w:t>
            </w:r>
          </w:p>
        </w:tc>
        <w:tc>
          <w:tcPr>
            <w:tcW w:w="2930" w:type="dxa"/>
          </w:tcPr>
          <w:p w14:paraId="491FDB2A" w14:textId="27EF96BB" w:rsidR="00675299" w:rsidRDefault="00162EBF" w:rsidP="00BF6B34">
            <w:pPr>
              <w:spacing w:before="240"/>
              <w:rPr>
                <w:lang w:val="es-ES"/>
              </w:rPr>
            </w:pPr>
            <w:r>
              <w:rPr>
                <w:lang w:val="es-ES"/>
              </w:rPr>
              <w:t>Monitoreo del funcionamiento.</w:t>
            </w:r>
          </w:p>
        </w:tc>
      </w:tr>
      <w:tr w:rsidR="00675299" w14:paraId="15CA3D07" w14:textId="77777777" w:rsidTr="00563198">
        <w:trPr>
          <w:trHeight w:val="1209"/>
        </w:trPr>
        <w:tc>
          <w:tcPr>
            <w:tcW w:w="1683" w:type="dxa"/>
          </w:tcPr>
          <w:p w14:paraId="1AED4380" w14:textId="77777777" w:rsidR="00675299" w:rsidRDefault="00675299" w:rsidP="00BF6B34">
            <w:pPr>
              <w:spacing w:before="240"/>
              <w:rPr>
                <w:lang w:val="es-ES"/>
              </w:rPr>
            </w:pPr>
            <w:r>
              <w:rPr>
                <w:lang w:val="es-ES"/>
              </w:rPr>
              <w:t>Ensayos de</w:t>
            </w:r>
            <w:r w:rsidR="00BF6B34">
              <w:rPr>
                <w:lang w:val="es-ES"/>
              </w:rPr>
              <w:t xml:space="preserve"> </w:t>
            </w:r>
            <w:r>
              <w:rPr>
                <w:lang w:val="es-ES"/>
              </w:rPr>
              <w:t>simulaciones y</w:t>
            </w:r>
            <w:r w:rsidR="00BF6B34">
              <w:rPr>
                <w:lang w:val="es-ES"/>
              </w:rPr>
              <w:t xml:space="preserve"> </w:t>
            </w:r>
            <w:r>
              <w:rPr>
                <w:lang w:val="es-ES"/>
              </w:rPr>
              <w:t>simulacros en el</w:t>
            </w:r>
            <w:r w:rsidR="00BF6B34">
              <w:rPr>
                <w:lang w:val="es-ES"/>
              </w:rPr>
              <w:t xml:space="preserve"> </w:t>
            </w:r>
            <w:r>
              <w:rPr>
                <w:lang w:val="es-ES"/>
              </w:rPr>
              <w:t>establecimiento</w:t>
            </w:r>
          </w:p>
        </w:tc>
        <w:tc>
          <w:tcPr>
            <w:tcW w:w="2423" w:type="dxa"/>
          </w:tcPr>
          <w:p w14:paraId="1B4341F8" w14:textId="77777777" w:rsidR="00675299" w:rsidRDefault="00675299" w:rsidP="00BF6B34">
            <w:pPr>
              <w:spacing w:before="240"/>
              <w:rPr>
                <w:lang w:val="es-ES"/>
              </w:rPr>
            </w:pPr>
            <w:r>
              <w:rPr>
                <w:lang w:val="es-ES"/>
              </w:rPr>
              <w:t>Preparaciones periódicas, en sala para entrega de información y posteriormente en terreno.</w:t>
            </w:r>
          </w:p>
        </w:tc>
        <w:tc>
          <w:tcPr>
            <w:tcW w:w="1748" w:type="dxa"/>
          </w:tcPr>
          <w:p w14:paraId="7E4690F8" w14:textId="77777777" w:rsidR="00675299" w:rsidRDefault="00675299" w:rsidP="00BF6B34">
            <w:pPr>
              <w:spacing w:before="240"/>
              <w:rPr>
                <w:lang w:val="es-ES"/>
              </w:rPr>
            </w:pPr>
            <w:r>
              <w:rPr>
                <w:lang w:val="es-ES"/>
              </w:rPr>
              <w:t xml:space="preserve">Espacio </w:t>
            </w:r>
            <w:r w:rsidR="00BF6B34">
              <w:rPr>
                <w:lang w:val="es-ES"/>
              </w:rPr>
              <w:t>físico para</w:t>
            </w:r>
            <w:r>
              <w:rPr>
                <w:lang w:val="es-ES"/>
              </w:rPr>
              <w:t xml:space="preserve"> la zona de seguridad.</w:t>
            </w:r>
          </w:p>
        </w:tc>
        <w:tc>
          <w:tcPr>
            <w:tcW w:w="2930" w:type="dxa"/>
          </w:tcPr>
          <w:p w14:paraId="74347E0A" w14:textId="77777777" w:rsidR="00675299" w:rsidRDefault="00675299" w:rsidP="00BF6B34">
            <w:pPr>
              <w:spacing w:before="240"/>
              <w:rPr>
                <w:lang w:val="es-ES"/>
              </w:rPr>
            </w:pPr>
            <w:r>
              <w:rPr>
                <w:lang w:val="es-ES"/>
              </w:rPr>
              <w:t>Análisis de la efectividad de los protocolos aplicados.</w:t>
            </w:r>
          </w:p>
          <w:p w14:paraId="1CD440E4" w14:textId="77777777" w:rsidR="00675299" w:rsidRDefault="00675299" w:rsidP="00BF6B34">
            <w:pPr>
              <w:spacing w:before="240"/>
              <w:rPr>
                <w:lang w:val="es-ES"/>
              </w:rPr>
            </w:pPr>
            <w:r>
              <w:rPr>
                <w:lang w:val="es-ES"/>
              </w:rPr>
              <w:t>Modificaciones si es necesario.</w:t>
            </w:r>
          </w:p>
        </w:tc>
      </w:tr>
      <w:tr w:rsidR="00675299" w14:paraId="5EF9AE46" w14:textId="77777777" w:rsidTr="00563198">
        <w:trPr>
          <w:trHeight w:val="1431"/>
        </w:trPr>
        <w:tc>
          <w:tcPr>
            <w:tcW w:w="1683" w:type="dxa"/>
          </w:tcPr>
          <w:p w14:paraId="0A93F2FD" w14:textId="77777777" w:rsidR="00675299" w:rsidRDefault="00675299" w:rsidP="00BF6B34">
            <w:pPr>
              <w:spacing w:before="240"/>
              <w:rPr>
                <w:lang w:val="es-ES"/>
              </w:rPr>
            </w:pPr>
            <w:r>
              <w:rPr>
                <w:lang w:val="es-ES"/>
              </w:rPr>
              <w:t>Participación en simulacros de la comuna</w:t>
            </w:r>
          </w:p>
          <w:p w14:paraId="68DD8549" w14:textId="77777777" w:rsidR="00675299" w:rsidRDefault="00675299" w:rsidP="00BF6B34">
            <w:pPr>
              <w:spacing w:before="240"/>
              <w:rPr>
                <w:lang w:val="es-ES"/>
              </w:rPr>
            </w:pPr>
          </w:p>
        </w:tc>
        <w:tc>
          <w:tcPr>
            <w:tcW w:w="2423" w:type="dxa"/>
          </w:tcPr>
          <w:p w14:paraId="154F3643" w14:textId="0DD1775D" w:rsidR="00675299" w:rsidRDefault="00675299" w:rsidP="00BF6B34">
            <w:pPr>
              <w:spacing w:before="240"/>
              <w:rPr>
                <w:lang w:val="es-ES"/>
              </w:rPr>
            </w:pPr>
            <w:r>
              <w:rPr>
                <w:lang w:val="es-ES"/>
              </w:rPr>
              <w:t xml:space="preserve">Simulacro </w:t>
            </w:r>
            <w:r w:rsidR="00611D2B">
              <w:rPr>
                <w:lang w:val="es-ES"/>
              </w:rPr>
              <w:t>cuando sea programado por la autoridad comunal.</w:t>
            </w:r>
          </w:p>
        </w:tc>
        <w:tc>
          <w:tcPr>
            <w:tcW w:w="1748" w:type="dxa"/>
          </w:tcPr>
          <w:p w14:paraId="1AE15BAB" w14:textId="77777777" w:rsidR="00675299" w:rsidRDefault="00675299" w:rsidP="00BF6B34">
            <w:pPr>
              <w:spacing w:before="240"/>
              <w:rPr>
                <w:lang w:val="es-ES"/>
              </w:rPr>
            </w:pPr>
          </w:p>
          <w:p w14:paraId="528672DB" w14:textId="77777777" w:rsidR="00675299" w:rsidRDefault="00675299" w:rsidP="00BF6B34">
            <w:pPr>
              <w:spacing w:before="240"/>
              <w:rPr>
                <w:lang w:val="es-ES"/>
              </w:rPr>
            </w:pPr>
          </w:p>
        </w:tc>
        <w:tc>
          <w:tcPr>
            <w:tcW w:w="2930" w:type="dxa"/>
          </w:tcPr>
          <w:p w14:paraId="0AF11D32" w14:textId="77777777" w:rsidR="00675299" w:rsidRDefault="00675299" w:rsidP="00BF6B34">
            <w:pPr>
              <w:spacing w:before="240"/>
              <w:rPr>
                <w:lang w:val="es-ES"/>
              </w:rPr>
            </w:pPr>
            <w:r>
              <w:rPr>
                <w:lang w:val="es-ES"/>
              </w:rPr>
              <w:t>Análisis de la actividad, correcciones de las debilidades.</w:t>
            </w:r>
          </w:p>
        </w:tc>
      </w:tr>
    </w:tbl>
    <w:p w14:paraId="2B9FAC97" w14:textId="77777777" w:rsidR="00675299" w:rsidRDefault="00675299" w:rsidP="00BF6B34"/>
    <w:p w14:paraId="2FDA4F59" w14:textId="45393488" w:rsidR="0042046C" w:rsidRPr="00F92E23" w:rsidRDefault="00BF6B34" w:rsidP="00F92E23">
      <w:pPr>
        <w:sectPr w:rsidR="0042046C" w:rsidRPr="00F92E23" w:rsidSect="004C247C">
          <w:pgSz w:w="12240" w:h="15840"/>
          <w:pgMar w:top="1418" w:right="1701" w:bottom="1418" w:left="1701" w:header="709" w:footer="709" w:gutter="0"/>
          <w:cols w:space="708"/>
          <w:titlePg/>
          <w:docGrid w:linePitch="360"/>
        </w:sectPr>
      </w:pPr>
      <w:r>
        <w:br w:type="page"/>
      </w:r>
      <w:bookmarkStart w:id="74" w:name="_Hlk18402433"/>
    </w:p>
    <w:bookmarkEnd w:id="74"/>
    <w:p w14:paraId="09843F01" w14:textId="3171C7DB" w:rsidR="001E792B" w:rsidRDefault="001E792B" w:rsidP="00D75D3D"/>
    <w:p w14:paraId="6EAA148F" w14:textId="64DE40D7" w:rsidR="001E792B" w:rsidRDefault="001E792B" w:rsidP="001E792B">
      <w:pPr>
        <w:autoSpaceDE w:val="0"/>
        <w:autoSpaceDN w:val="0"/>
        <w:adjustRightInd w:val="0"/>
        <w:rPr>
          <w:rFonts w:ascii="Arial" w:hAnsi="Arial" w:cs="Arial"/>
          <w:b/>
          <w:bCs/>
          <w:sz w:val="24"/>
          <w:szCs w:val="24"/>
        </w:rPr>
      </w:pPr>
      <w:r w:rsidRPr="00F92E23">
        <w:rPr>
          <w:rFonts w:ascii="Arial" w:hAnsi="Arial" w:cs="Arial"/>
          <w:b/>
          <w:bCs/>
          <w:sz w:val="24"/>
          <w:szCs w:val="24"/>
        </w:rPr>
        <w:t>PROCEDIMIENTO COVID 19</w:t>
      </w:r>
    </w:p>
    <w:p w14:paraId="3D6A54B8" w14:textId="461C76C2" w:rsidR="0012003D" w:rsidRPr="00F92E23" w:rsidRDefault="0012003D" w:rsidP="001E792B">
      <w:pPr>
        <w:autoSpaceDE w:val="0"/>
        <w:autoSpaceDN w:val="0"/>
        <w:adjustRightInd w:val="0"/>
        <w:rPr>
          <w:rFonts w:ascii="Arial" w:hAnsi="Arial" w:cs="Arial"/>
          <w:b/>
          <w:bCs/>
          <w:sz w:val="24"/>
          <w:szCs w:val="24"/>
        </w:rPr>
      </w:pPr>
      <w:r>
        <w:rPr>
          <w:rFonts w:ascii="Arial" w:hAnsi="Arial" w:cs="Arial"/>
          <w:b/>
          <w:bCs/>
          <w:sz w:val="24"/>
          <w:szCs w:val="24"/>
        </w:rPr>
        <w:t>Protocolos difundidos a toda la comunidad e incluidos e</w:t>
      </w:r>
      <w:r w:rsidR="001A361B">
        <w:rPr>
          <w:rFonts w:ascii="Arial" w:hAnsi="Arial" w:cs="Arial"/>
          <w:b/>
          <w:bCs/>
          <w:sz w:val="24"/>
          <w:szCs w:val="24"/>
        </w:rPr>
        <w:t>n el PLAN DE RETORNO SEGURO.</w:t>
      </w:r>
    </w:p>
    <w:p w14:paraId="693A592D" w14:textId="22F05B41" w:rsidR="001E792B" w:rsidRPr="00F92E23" w:rsidRDefault="001E792B" w:rsidP="001E792B">
      <w:pPr>
        <w:autoSpaceDE w:val="0"/>
        <w:autoSpaceDN w:val="0"/>
        <w:adjustRightInd w:val="0"/>
        <w:rPr>
          <w:rFonts w:ascii="Arial" w:hAnsi="Arial" w:cs="Arial"/>
          <w:b/>
          <w:bCs/>
          <w:sz w:val="24"/>
          <w:szCs w:val="24"/>
        </w:rPr>
      </w:pPr>
      <w:r w:rsidRPr="00F92E23">
        <w:rPr>
          <w:rFonts w:ascii="Arial" w:hAnsi="Arial" w:cs="Arial"/>
          <w:b/>
          <w:bCs/>
          <w:sz w:val="24"/>
          <w:szCs w:val="24"/>
        </w:rPr>
        <w:t>OBJETIVOS:</w:t>
      </w:r>
    </w:p>
    <w:p w14:paraId="3DE5A678" w14:textId="66D6EE7D" w:rsidR="001E792B" w:rsidRPr="001E792B" w:rsidRDefault="001E792B" w:rsidP="001163E1">
      <w:pPr>
        <w:pStyle w:val="Prrafodelista"/>
        <w:numPr>
          <w:ilvl w:val="0"/>
          <w:numId w:val="54"/>
        </w:numPr>
        <w:autoSpaceDE w:val="0"/>
        <w:autoSpaceDN w:val="0"/>
        <w:adjustRightInd w:val="0"/>
        <w:rPr>
          <w:rFonts w:ascii="Arial" w:hAnsi="Arial" w:cs="Arial"/>
          <w:sz w:val="24"/>
          <w:szCs w:val="24"/>
        </w:rPr>
      </w:pPr>
      <w:r w:rsidRPr="001E792B">
        <w:rPr>
          <w:rFonts w:ascii="Arial" w:hAnsi="Arial" w:cs="Arial"/>
          <w:sz w:val="24"/>
          <w:szCs w:val="24"/>
        </w:rPr>
        <w:t>Proporcionar directrices para disminuir el riesgo de diseminación de COVID-19 en el establecimiento educacional, proponiendo las medidas a seguir determinadas por las autoridades sanitarias.</w:t>
      </w:r>
    </w:p>
    <w:p w14:paraId="05FA7FF3" w14:textId="77777777" w:rsidR="001E792B" w:rsidRPr="001E792B" w:rsidRDefault="001E792B" w:rsidP="001163E1">
      <w:pPr>
        <w:pStyle w:val="Prrafodelista"/>
        <w:numPr>
          <w:ilvl w:val="0"/>
          <w:numId w:val="54"/>
        </w:numPr>
        <w:jc w:val="both"/>
        <w:rPr>
          <w:rFonts w:ascii="Arial" w:hAnsi="Arial" w:cs="Arial"/>
          <w:sz w:val="24"/>
          <w:szCs w:val="24"/>
        </w:rPr>
      </w:pPr>
      <w:r w:rsidRPr="001E792B">
        <w:rPr>
          <w:rFonts w:ascii="Arial" w:hAnsi="Arial" w:cs="Arial"/>
          <w:sz w:val="24"/>
          <w:szCs w:val="24"/>
        </w:rPr>
        <w:t>Instalar en las dependencias de nuestro Liceo, un protocolo de auto cuidado, para evitar la propagación del virus, ante la contingencia de la pandemia COVID 19, fomentando la salud de los estudiantes y funcionarios del liceo en las diferentes etapas de reintegración.</w:t>
      </w:r>
    </w:p>
    <w:p w14:paraId="2AFEE3EC" w14:textId="77777777" w:rsidR="001E792B" w:rsidRPr="001E792B" w:rsidRDefault="001E792B" w:rsidP="001163E1">
      <w:pPr>
        <w:pStyle w:val="Prrafodelista"/>
        <w:numPr>
          <w:ilvl w:val="0"/>
          <w:numId w:val="54"/>
        </w:numPr>
        <w:jc w:val="both"/>
        <w:rPr>
          <w:rFonts w:ascii="Arial" w:hAnsi="Arial" w:cs="Arial"/>
          <w:sz w:val="24"/>
          <w:szCs w:val="24"/>
        </w:rPr>
      </w:pPr>
      <w:r w:rsidRPr="001E792B">
        <w:rPr>
          <w:rFonts w:ascii="Arial" w:hAnsi="Arial" w:cs="Arial"/>
          <w:sz w:val="24"/>
          <w:szCs w:val="24"/>
        </w:rPr>
        <w:t>Difundir y practicar normas sanitarias establecidas en este protocolo, con su respectiva evaluación.</w:t>
      </w:r>
    </w:p>
    <w:p w14:paraId="0B6D6DED" w14:textId="77777777" w:rsidR="00974321" w:rsidRDefault="001E792B" w:rsidP="00D75D3D">
      <w:pPr>
        <w:pStyle w:val="Prrafodelista"/>
        <w:numPr>
          <w:ilvl w:val="0"/>
          <w:numId w:val="54"/>
        </w:numPr>
        <w:jc w:val="both"/>
        <w:rPr>
          <w:rFonts w:ascii="Arial" w:hAnsi="Arial" w:cs="Arial"/>
          <w:sz w:val="24"/>
          <w:szCs w:val="24"/>
        </w:rPr>
      </w:pPr>
      <w:r w:rsidRPr="001E792B">
        <w:rPr>
          <w:rFonts w:ascii="Arial" w:hAnsi="Arial" w:cs="Arial"/>
          <w:sz w:val="24"/>
          <w:szCs w:val="24"/>
        </w:rPr>
        <w:t>Evaluar y actualizar constantemente el carácter dinámico de las medidas en función de las directrices establecidas por las instituciones o autoridades competentes del país.</w:t>
      </w:r>
    </w:p>
    <w:p w14:paraId="0E4B4953" w14:textId="77777777" w:rsidR="00974321" w:rsidRDefault="00974321" w:rsidP="00974321">
      <w:pPr>
        <w:jc w:val="both"/>
        <w:rPr>
          <w:b/>
          <w:bCs/>
          <w:sz w:val="28"/>
          <w:szCs w:val="28"/>
        </w:rPr>
      </w:pPr>
    </w:p>
    <w:p w14:paraId="0EDA1AB4" w14:textId="3967B391" w:rsidR="00F92E23" w:rsidRPr="00974321" w:rsidRDefault="00BD2D38" w:rsidP="00974321">
      <w:pPr>
        <w:jc w:val="both"/>
        <w:rPr>
          <w:rFonts w:ascii="Arial" w:hAnsi="Arial" w:cs="Arial"/>
          <w:sz w:val="24"/>
          <w:szCs w:val="24"/>
        </w:rPr>
      </w:pPr>
      <w:r>
        <w:rPr>
          <w:b/>
          <w:bCs/>
          <w:sz w:val="28"/>
          <w:szCs w:val="28"/>
        </w:rPr>
        <w:t xml:space="preserve">DIFUSIÓN DE </w:t>
      </w:r>
      <w:r w:rsidR="00F92E23" w:rsidRPr="00974321">
        <w:rPr>
          <w:b/>
          <w:bCs/>
          <w:sz w:val="28"/>
          <w:szCs w:val="28"/>
        </w:rPr>
        <w:t>PROTOCOLES SANITARIOS</w:t>
      </w:r>
      <w:r w:rsidR="00974321" w:rsidRPr="00974321">
        <w:rPr>
          <w:b/>
          <w:bCs/>
          <w:sz w:val="28"/>
          <w:szCs w:val="28"/>
        </w:rPr>
        <w:t xml:space="preserve"> </w:t>
      </w:r>
    </w:p>
    <w:tbl>
      <w:tblPr>
        <w:tblStyle w:val="Tablaconcuadrcula"/>
        <w:tblW w:w="0" w:type="auto"/>
        <w:tblLook w:val="04A0" w:firstRow="1" w:lastRow="0" w:firstColumn="1" w:lastColumn="0" w:noHBand="0" w:noVBand="1"/>
      </w:tblPr>
      <w:tblGrid>
        <w:gridCol w:w="4414"/>
        <w:gridCol w:w="4414"/>
      </w:tblGrid>
      <w:tr w:rsidR="00F92E23" w14:paraId="6350BDCC" w14:textId="77777777" w:rsidTr="00D92D65">
        <w:tc>
          <w:tcPr>
            <w:tcW w:w="4414" w:type="dxa"/>
            <w:shd w:val="clear" w:color="auto" w:fill="8EAADB" w:themeFill="accent1" w:themeFillTint="99"/>
          </w:tcPr>
          <w:p w14:paraId="3FA716C0" w14:textId="16B0147C" w:rsidR="00F92E23" w:rsidRPr="0025095B" w:rsidRDefault="0025095B" w:rsidP="00D75D3D">
            <w:pPr>
              <w:rPr>
                <w:rFonts w:ascii="Arial" w:hAnsi="Arial" w:cs="Arial"/>
                <w:b/>
                <w:bCs/>
                <w:sz w:val="24"/>
                <w:szCs w:val="24"/>
              </w:rPr>
            </w:pPr>
            <w:r w:rsidRPr="0025095B">
              <w:rPr>
                <w:rFonts w:ascii="Arial" w:hAnsi="Arial" w:cs="Arial"/>
                <w:b/>
                <w:bCs/>
                <w:sz w:val="24"/>
                <w:szCs w:val="24"/>
              </w:rPr>
              <w:t xml:space="preserve">                 ESTAMENTO</w:t>
            </w:r>
          </w:p>
        </w:tc>
        <w:tc>
          <w:tcPr>
            <w:tcW w:w="4414" w:type="dxa"/>
            <w:shd w:val="clear" w:color="auto" w:fill="8EAADB" w:themeFill="accent1" w:themeFillTint="99"/>
          </w:tcPr>
          <w:p w14:paraId="082089BD" w14:textId="4583A352" w:rsidR="00F92E23" w:rsidRPr="0025095B" w:rsidRDefault="0025095B" w:rsidP="00D75D3D">
            <w:pPr>
              <w:rPr>
                <w:rFonts w:ascii="Arial" w:hAnsi="Arial" w:cs="Arial"/>
                <w:b/>
                <w:bCs/>
                <w:sz w:val="24"/>
                <w:szCs w:val="24"/>
              </w:rPr>
            </w:pPr>
            <w:r w:rsidRPr="0025095B">
              <w:rPr>
                <w:rFonts w:ascii="Arial" w:hAnsi="Arial" w:cs="Arial"/>
                <w:b/>
                <w:bCs/>
                <w:sz w:val="24"/>
                <w:szCs w:val="24"/>
              </w:rPr>
              <w:t xml:space="preserve">                        ACCIÓN</w:t>
            </w:r>
          </w:p>
        </w:tc>
      </w:tr>
      <w:tr w:rsidR="00F92E23" w14:paraId="2C3DC731" w14:textId="77777777" w:rsidTr="00F92E23">
        <w:tc>
          <w:tcPr>
            <w:tcW w:w="4414" w:type="dxa"/>
          </w:tcPr>
          <w:p w14:paraId="2B8E2669" w14:textId="478319B1" w:rsidR="00F92E23" w:rsidRPr="0025095B" w:rsidRDefault="0025095B" w:rsidP="00D75D3D">
            <w:pPr>
              <w:rPr>
                <w:rFonts w:ascii="Arial" w:hAnsi="Arial" w:cs="Arial"/>
                <w:sz w:val="24"/>
                <w:szCs w:val="24"/>
              </w:rPr>
            </w:pPr>
            <w:r w:rsidRPr="0025095B">
              <w:rPr>
                <w:rFonts w:ascii="Arial" w:hAnsi="Arial" w:cs="Arial"/>
                <w:sz w:val="24"/>
                <w:szCs w:val="24"/>
              </w:rPr>
              <w:t>Docentes y asistentes de la educación.</w:t>
            </w:r>
          </w:p>
        </w:tc>
        <w:tc>
          <w:tcPr>
            <w:tcW w:w="4414" w:type="dxa"/>
          </w:tcPr>
          <w:p w14:paraId="65126B7B" w14:textId="77777777" w:rsidR="00F92E23" w:rsidRDefault="0025095B" w:rsidP="00D75D3D">
            <w:pPr>
              <w:rPr>
                <w:rFonts w:ascii="Arial" w:hAnsi="Arial" w:cs="Arial"/>
                <w:sz w:val="24"/>
                <w:szCs w:val="24"/>
              </w:rPr>
            </w:pPr>
            <w:r>
              <w:rPr>
                <w:rFonts w:ascii="Arial" w:hAnsi="Arial" w:cs="Arial"/>
                <w:sz w:val="24"/>
                <w:szCs w:val="24"/>
              </w:rPr>
              <w:t>Diciembre 2020 Consejo Ampliado</w:t>
            </w:r>
          </w:p>
          <w:p w14:paraId="076441D2" w14:textId="08594E03" w:rsidR="00DA4CBF" w:rsidRPr="0025095B" w:rsidRDefault="00DA4CBF" w:rsidP="00D75D3D">
            <w:pPr>
              <w:rPr>
                <w:rFonts w:ascii="Arial" w:hAnsi="Arial" w:cs="Arial"/>
                <w:sz w:val="24"/>
                <w:szCs w:val="24"/>
              </w:rPr>
            </w:pPr>
          </w:p>
        </w:tc>
      </w:tr>
      <w:tr w:rsidR="00F92E23" w14:paraId="5C84B32B" w14:textId="77777777" w:rsidTr="00F92E23">
        <w:tc>
          <w:tcPr>
            <w:tcW w:w="4414" w:type="dxa"/>
          </w:tcPr>
          <w:p w14:paraId="590F7B97" w14:textId="19B8D1BA" w:rsidR="00F92E23" w:rsidRPr="0025095B" w:rsidRDefault="0025095B" w:rsidP="00D75D3D">
            <w:pPr>
              <w:rPr>
                <w:rFonts w:ascii="Arial" w:hAnsi="Arial" w:cs="Arial"/>
                <w:sz w:val="24"/>
                <w:szCs w:val="24"/>
              </w:rPr>
            </w:pPr>
            <w:r w:rsidRPr="0025095B">
              <w:rPr>
                <w:rFonts w:ascii="Arial" w:hAnsi="Arial" w:cs="Arial"/>
                <w:sz w:val="24"/>
                <w:szCs w:val="24"/>
              </w:rPr>
              <w:t>Todos los estamentos</w:t>
            </w:r>
          </w:p>
        </w:tc>
        <w:tc>
          <w:tcPr>
            <w:tcW w:w="4414" w:type="dxa"/>
          </w:tcPr>
          <w:p w14:paraId="65C818A6" w14:textId="77777777" w:rsidR="00F92E23" w:rsidRDefault="0025095B" w:rsidP="00D75D3D">
            <w:pPr>
              <w:rPr>
                <w:rFonts w:ascii="Arial" w:hAnsi="Arial" w:cs="Arial"/>
                <w:sz w:val="24"/>
                <w:szCs w:val="24"/>
              </w:rPr>
            </w:pPr>
            <w:r w:rsidRPr="0025095B">
              <w:rPr>
                <w:rFonts w:ascii="Arial" w:hAnsi="Arial" w:cs="Arial"/>
                <w:sz w:val="24"/>
                <w:szCs w:val="24"/>
              </w:rPr>
              <w:t>Diciembre 2020 Consejo Escolar</w:t>
            </w:r>
          </w:p>
          <w:p w14:paraId="42053310" w14:textId="0EB235D6" w:rsidR="00DA4CBF" w:rsidRPr="0025095B" w:rsidRDefault="00DA4CBF" w:rsidP="00D75D3D">
            <w:pPr>
              <w:rPr>
                <w:rFonts w:ascii="Arial" w:hAnsi="Arial" w:cs="Arial"/>
                <w:sz w:val="24"/>
                <w:szCs w:val="24"/>
              </w:rPr>
            </w:pPr>
          </w:p>
        </w:tc>
      </w:tr>
      <w:tr w:rsidR="00F92E23" w14:paraId="161B2025" w14:textId="77777777" w:rsidTr="00F92E23">
        <w:tc>
          <w:tcPr>
            <w:tcW w:w="4414" w:type="dxa"/>
          </w:tcPr>
          <w:p w14:paraId="69DA67F6" w14:textId="55E6B1EF" w:rsidR="00F92E23" w:rsidRPr="0025095B" w:rsidRDefault="0025095B" w:rsidP="00D75D3D">
            <w:pPr>
              <w:rPr>
                <w:rFonts w:ascii="Arial" w:hAnsi="Arial" w:cs="Arial"/>
                <w:sz w:val="24"/>
                <w:szCs w:val="24"/>
              </w:rPr>
            </w:pPr>
            <w:r>
              <w:rPr>
                <w:rFonts w:ascii="Arial" w:hAnsi="Arial" w:cs="Arial"/>
                <w:sz w:val="24"/>
                <w:szCs w:val="24"/>
              </w:rPr>
              <w:t>Estudiantes</w:t>
            </w:r>
          </w:p>
        </w:tc>
        <w:tc>
          <w:tcPr>
            <w:tcW w:w="4414" w:type="dxa"/>
          </w:tcPr>
          <w:p w14:paraId="1457252D" w14:textId="77777777" w:rsidR="00F92E23" w:rsidRDefault="0025095B" w:rsidP="00D75D3D">
            <w:pPr>
              <w:rPr>
                <w:rFonts w:ascii="Arial" w:hAnsi="Arial" w:cs="Arial"/>
                <w:sz w:val="24"/>
                <w:szCs w:val="24"/>
              </w:rPr>
            </w:pPr>
            <w:r>
              <w:rPr>
                <w:rFonts w:ascii="Arial" w:hAnsi="Arial" w:cs="Arial"/>
                <w:sz w:val="24"/>
                <w:szCs w:val="24"/>
              </w:rPr>
              <w:t>Actividades inicio del año escolar 2021</w:t>
            </w:r>
          </w:p>
          <w:p w14:paraId="7AD3456B" w14:textId="4B8CD6EC" w:rsidR="0025095B" w:rsidRPr="0025095B" w:rsidRDefault="0025095B" w:rsidP="00D75D3D">
            <w:pPr>
              <w:rPr>
                <w:rFonts w:ascii="Arial" w:hAnsi="Arial" w:cs="Arial"/>
                <w:sz w:val="24"/>
                <w:szCs w:val="24"/>
              </w:rPr>
            </w:pPr>
            <w:r>
              <w:rPr>
                <w:rFonts w:ascii="Arial" w:hAnsi="Arial" w:cs="Arial"/>
                <w:sz w:val="24"/>
                <w:szCs w:val="24"/>
              </w:rPr>
              <w:t>Infografía en cada sala de clases.</w:t>
            </w:r>
          </w:p>
        </w:tc>
      </w:tr>
      <w:tr w:rsidR="00F92E23" w14:paraId="5DE1F665" w14:textId="77777777" w:rsidTr="00F92E23">
        <w:tc>
          <w:tcPr>
            <w:tcW w:w="4414" w:type="dxa"/>
          </w:tcPr>
          <w:p w14:paraId="29ACF21A" w14:textId="5050CFC8" w:rsidR="00F92E23" w:rsidRPr="0025095B" w:rsidRDefault="0025095B" w:rsidP="00D75D3D">
            <w:pPr>
              <w:rPr>
                <w:rFonts w:ascii="Arial" w:hAnsi="Arial" w:cs="Arial"/>
                <w:sz w:val="24"/>
                <w:szCs w:val="24"/>
              </w:rPr>
            </w:pPr>
            <w:r w:rsidRPr="0025095B">
              <w:rPr>
                <w:rFonts w:ascii="Arial" w:hAnsi="Arial" w:cs="Arial"/>
                <w:sz w:val="24"/>
                <w:szCs w:val="24"/>
              </w:rPr>
              <w:t>Apoderados</w:t>
            </w:r>
          </w:p>
        </w:tc>
        <w:tc>
          <w:tcPr>
            <w:tcW w:w="4414" w:type="dxa"/>
          </w:tcPr>
          <w:p w14:paraId="1FEA87F3" w14:textId="77777777" w:rsidR="00F92E23" w:rsidRDefault="0025095B" w:rsidP="00D75D3D">
            <w:pPr>
              <w:rPr>
                <w:rFonts w:ascii="Arial" w:hAnsi="Arial" w:cs="Arial"/>
                <w:sz w:val="24"/>
                <w:szCs w:val="24"/>
              </w:rPr>
            </w:pPr>
            <w:r w:rsidRPr="0025095B">
              <w:rPr>
                <w:rFonts w:ascii="Arial" w:hAnsi="Arial" w:cs="Arial"/>
                <w:sz w:val="24"/>
                <w:szCs w:val="24"/>
              </w:rPr>
              <w:t>Primera reunión apoderados 2021</w:t>
            </w:r>
          </w:p>
          <w:p w14:paraId="6AD08DEF" w14:textId="48668434" w:rsidR="00DA4CBF" w:rsidRPr="0025095B" w:rsidRDefault="00DA4CBF" w:rsidP="00D75D3D">
            <w:pPr>
              <w:rPr>
                <w:rFonts w:ascii="Arial" w:hAnsi="Arial" w:cs="Arial"/>
                <w:sz w:val="24"/>
                <w:szCs w:val="24"/>
              </w:rPr>
            </w:pPr>
          </w:p>
        </w:tc>
      </w:tr>
      <w:tr w:rsidR="0025095B" w:rsidRPr="0025095B" w14:paraId="4E349CF7" w14:textId="77777777" w:rsidTr="00F92E23">
        <w:tc>
          <w:tcPr>
            <w:tcW w:w="4414" w:type="dxa"/>
          </w:tcPr>
          <w:p w14:paraId="369E3BBD" w14:textId="1C1E7BC4" w:rsidR="0025095B" w:rsidRPr="0025095B" w:rsidRDefault="0025095B" w:rsidP="00D75D3D">
            <w:pPr>
              <w:rPr>
                <w:rFonts w:ascii="Arial" w:hAnsi="Arial" w:cs="Arial"/>
                <w:sz w:val="24"/>
                <w:szCs w:val="24"/>
              </w:rPr>
            </w:pPr>
            <w:r w:rsidRPr="0025095B">
              <w:rPr>
                <w:rFonts w:ascii="Arial" w:hAnsi="Arial" w:cs="Arial"/>
                <w:sz w:val="24"/>
                <w:szCs w:val="24"/>
              </w:rPr>
              <w:t>Comunidad Escolar</w:t>
            </w:r>
          </w:p>
        </w:tc>
        <w:tc>
          <w:tcPr>
            <w:tcW w:w="4414" w:type="dxa"/>
          </w:tcPr>
          <w:p w14:paraId="34B0DF31" w14:textId="77777777" w:rsidR="0025095B" w:rsidRDefault="0025095B" w:rsidP="00D75D3D">
            <w:pPr>
              <w:rPr>
                <w:rFonts w:ascii="Arial" w:hAnsi="Arial" w:cs="Arial"/>
                <w:sz w:val="24"/>
                <w:szCs w:val="24"/>
              </w:rPr>
            </w:pPr>
            <w:r w:rsidRPr="0025095B">
              <w:rPr>
                <w:rFonts w:ascii="Arial" w:hAnsi="Arial" w:cs="Arial"/>
                <w:sz w:val="24"/>
                <w:szCs w:val="24"/>
              </w:rPr>
              <w:t>Página web del establecimiento.</w:t>
            </w:r>
          </w:p>
          <w:p w14:paraId="6F669A26" w14:textId="036E2C94" w:rsidR="00DA4CBF" w:rsidRPr="0025095B" w:rsidRDefault="00DA4CBF" w:rsidP="00D75D3D">
            <w:pPr>
              <w:rPr>
                <w:rFonts w:ascii="Arial" w:hAnsi="Arial" w:cs="Arial"/>
                <w:sz w:val="24"/>
                <w:szCs w:val="24"/>
              </w:rPr>
            </w:pPr>
          </w:p>
        </w:tc>
      </w:tr>
    </w:tbl>
    <w:p w14:paraId="43BA6245" w14:textId="45566637" w:rsidR="00F92E23" w:rsidRPr="0025095B" w:rsidRDefault="00F92E23" w:rsidP="00D75D3D">
      <w:pPr>
        <w:rPr>
          <w:rFonts w:ascii="Arial" w:hAnsi="Arial" w:cs="Arial"/>
          <w:sz w:val="24"/>
          <w:szCs w:val="24"/>
        </w:rPr>
      </w:pPr>
    </w:p>
    <w:p w14:paraId="1E9C211A" w14:textId="66AEA31B" w:rsidR="00F92E23" w:rsidRDefault="00F92E23" w:rsidP="00D75D3D">
      <w:pPr>
        <w:rPr>
          <w:sz w:val="24"/>
          <w:szCs w:val="24"/>
        </w:rPr>
      </w:pPr>
    </w:p>
    <w:p w14:paraId="54B439A5" w14:textId="21144BEE" w:rsidR="00F92E23" w:rsidRDefault="00F92E23" w:rsidP="00D75D3D">
      <w:pPr>
        <w:rPr>
          <w:sz w:val="24"/>
          <w:szCs w:val="24"/>
        </w:rPr>
      </w:pPr>
    </w:p>
    <w:p w14:paraId="22B1ACE6" w14:textId="1542B951" w:rsidR="00F92E23" w:rsidRDefault="00F92E23" w:rsidP="00D75D3D">
      <w:pPr>
        <w:rPr>
          <w:sz w:val="24"/>
          <w:szCs w:val="24"/>
        </w:rPr>
      </w:pPr>
    </w:p>
    <w:p w14:paraId="0031B5D6" w14:textId="77777777" w:rsidR="00F92E23" w:rsidRDefault="00F92E23" w:rsidP="00D75D3D">
      <w:pPr>
        <w:rPr>
          <w:sz w:val="24"/>
          <w:szCs w:val="24"/>
        </w:rPr>
      </w:pPr>
    </w:p>
    <w:tbl>
      <w:tblPr>
        <w:tblStyle w:val="Tablaconcuadrcula"/>
        <w:tblW w:w="0" w:type="auto"/>
        <w:tblLook w:val="04A0" w:firstRow="1" w:lastRow="0" w:firstColumn="1" w:lastColumn="0" w:noHBand="0" w:noVBand="1"/>
      </w:tblPr>
      <w:tblGrid>
        <w:gridCol w:w="8828"/>
      </w:tblGrid>
      <w:tr w:rsidR="003039CC" w14:paraId="2DA33070" w14:textId="77777777" w:rsidTr="00D92D65">
        <w:tc>
          <w:tcPr>
            <w:tcW w:w="8828" w:type="dxa"/>
            <w:shd w:val="clear" w:color="auto" w:fill="8EAADB" w:themeFill="accent1" w:themeFillTint="99"/>
          </w:tcPr>
          <w:p w14:paraId="15A93A33" w14:textId="61C57859" w:rsidR="003039CC" w:rsidRPr="00D92D65" w:rsidRDefault="003039CC" w:rsidP="00D92D65">
            <w:pPr>
              <w:shd w:val="clear" w:color="auto" w:fill="8EAADB" w:themeFill="accent1" w:themeFillTint="99"/>
              <w:rPr>
                <w:rFonts w:ascii="Arial" w:hAnsi="Arial" w:cs="Arial"/>
                <w:b/>
                <w:bCs/>
                <w:sz w:val="28"/>
                <w:szCs w:val="28"/>
                <w:shd w:val="clear" w:color="auto" w:fill="2F5496" w:themeFill="accent1" w:themeFillShade="BF"/>
              </w:rPr>
            </w:pPr>
            <w:r w:rsidRPr="00420A1F">
              <w:rPr>
                <w:b/>
                <w:bCs/>
              </w:rPr>
              <w:t xml:space="preserve">                                                     </w:t>
            </w:r>
            <w:r w:rsidR="00D92D65" w:rsidRPr="00D92D65">
              <w:rPr>
                <w:b/>
                <w:bCs/>
                <w:sz w:val="28"/>
                <w:szCs w:val="28"/>
              </w:rPr>
              <w:t>MEDIDAS GENERALES</w:t>
            </w:r>
          </w:p>
          <w:p w14:paraId="182A664C" w14:textId="77777777" w:rsidR="003039CC" w:rsidRPr="0078712D" w:rsidRDefault="003039CC" w:rsidP="00277E2B">
            <w:pPr>
              <w:rPr>
                <w:rFonts w:ascii="Arial" w:hAnsi="Arial" w:cs="Arial"/>
                <w:b/>
                <w:bCs/>
                <w:sz w:val="24"/>
                <w:szCs w:val="24"/>
                <w:shd w:val="clear" w:color="auto" w:fill="8EAADB" w:themeFill="accent1" w:themeFillTint="99"/>
              </w:rPr>
            </w:pPr>
          </w:p>
        </w:tc>
      </w:tr>
      <w:tr w:rsidR="003039CC" w14:paraId="09D39AD6" w14:textId="77777777" w:rsidTr="00277E2B">
        <w:tc>
          <w:tcPr>
            <w:tcW w:w="8828" w:type="dxa"/>
          </w:tcPr>
          <w:p w14:paraId="302C67F1" w14:textId="77777777" w:rsidR="003C57E8" w:rsidRDefault="003039CC" w:rsidP="00277E2B">
            <w:r>
              <w:t xml:space="preserve"> </w:t>
            </w:r>
          </w:p>
          <w:p w14:paraId="79639394" w14:textId="03E05CCE" w:rsidR="003039CC" w:rsidRPr="003C57E8" w:rsidRDefault="003039CC" w:rsidP="00B64DB0">
            <w:pPr>
              <w:pStyle w:val="Prrafodelista"/>
              <w:numPr>
                <w:ilvl w:val="0"/>
                <w:numId w:val="55"/>
              </w:numPr>
            </w:pPr>
            <w:r w:rsidRPr="00B64DB0">
              <w:rPr>
                <w:rFonts w:ascii="Arial" w:hAnsi="Arial" w:cs="Arial"/>
                <w:sz w:val="24"/>
                <w:szCs w:val="24"/>
              </w:rPr>
              <w:t xml:space="preserve">El alumnado, docentes y personal con síntomas claros compatibles con un covid-19 no deben acudir al liceo. Es recomendable que, en caso de duda, o presencia de posibles síntomas, tampoco debe acudir al establecimiento. </w:t>
            </w:r>
          </w:p>
          <w:p w14:paraId="7C219BC8" w14:textId="77777777" w:rsidR="003039CC" w:rsidRDefault="003039CC" w:rsidP="00277E2B">
            <w:pPr>
              <w:rPr>
                <w:rFonts w:ascii="Arial" w:hAnsi="Arial" w:cs="Arial"/>
                <w:sz w:val="24"/>
                <w:szCs w:val="24"/>
              </w:rPr>
            </w:pPr>
          </w:p>
          <w:p w14:paraId="30625426" w14:textId="31722ACA" w:rsidR="003039CC" w:rsidRPr="00B64DB0" w:rsidRDefault="003039CC" w:rsidP="00B64DB0">
            <w:pPr>
              <w:pStyle w:val="Prrafodelista"/>
              <w:numPr>
                <w:ilvl w:val="0"/>
                <w:numId w:val="55"/>
              </w:numPr>
              <w:rPr>
                <w:rFonts w:ascii="Arial" w:hAnsi="Arial" w:cs="Arial"/>
                <w:sz w:val="24"/>
                <w:szCs w:val="24"/>
              </w:rPr>
            </w:pPr>
            <w:r w:rsidRPr="00B64DB0">
              <w:rPr>
                <w:rFonts w:ascii="Arial" w:hAnsi="Arial" w:cs="Arial"/>
                <w:sz w:val="24"/>
                <w:szCs w:val="24"/>
              </w:rPr>
              <w:t xml:space="preserve">El alumnado, docentes y personal que hayan sido contactos sospechosos, estrechos, probables y/o casos confirmados de covid-19 positivo, no pueden presentarse en el liceo, debiendo informar de su aislamiento preventivo a la dirección. </w:t>
            </w:r>
          </w:p>
          <w:p w14:paraId="262FFA77" w14:textId="77777777" w:rsidR="003C57E8" w:rsidRDefault="003C57E8" w:rsidP="00277E2B">
            <w:pPr>
              <w:rPr>
                <w:rFonts w:ascii="Arial" w:hAnsi="Arial" w:cs="Arial"/>
                <w:sz w:val="24"/>
                <w:szCs w:val="24"/>
              </w:rPr>
            </w:pPr>
          </w:p>
          <w:p w14:paraId="704F1A8C" w14:textId="40E82DC0" w:rsidR="003039CC" w:rsidRPr="00B64DB0" w:rsidRDefault="003039CC" w:rsidP="00B64DB0">
            <w:pPr>
              <w:pStyle w:val="Prrafodelista"/>
              <w:numPr>
                <w:ilvl w:val="0"/>
                <w:numId w:val="55"/>
              </w:numPr>
              <w:rPr>
                <w:rFonts w:ascii="Arial" w:hAnsi="Arial" w:cs="Arial"/>
                <w:sz w:val="24"/>
                <w:szCs w:val="24"/>
              </w:rPr>
            </w:pPr>
            <w:r w:rsidRPr="00B64DB0">
              <w:rPr>
                <w:rFonts w:ascii="Arial" w:hAnsi="Arial" w:cs="Arial"/>
                <w:sz w:val="24"/>
                <w:szCs w:val="24"/>
              </w:rPr>
              <w:t>El control de la temperatura será realizado al ingreso del liceo, no generando aglomeraciones, Además se solicitará a los apoderados que realicen este control antes de salir del hogar.</w:t>
            </w:r>
          </w:p>
          <w:p w14:paraId="25BA4E0B" w14:textId="77777777" w:rsidR="003039CC" w:rsidRDefault="003039CC" w:rsidP="00277E2B">
            <w:pPr>
              <w:rPr>
                <w:rFonts w:ascii="Arial" w:hAnsi="Arial" w:cs="Arial"/>
                <w:sz w:val="24"/>
                <w:szCs w:val="24"/>
              </w:rPr>
            </w:pPr>
          </w:p>
          <w:p w14:paraId="7750C619" w14:textId="6C8F8DB2" w:rsidR="003039CC" w:rsidRPr="00B64DB0" w:rsidRDefault="003039CC" w:rsidP="00B64DB0">
            <w:pPr>
              <w:pStyle w:val="Prrafodelista"/>
              <w:numPr>
                <w:ilvl w:val="0"/>
                <w:numId w:val="55"/>
              </w:numPr>
              <w:rPr>
                <w:rFonts w:ascii="Arial" w:hAnsi="Arial" w:cs="Arial"/>
                <w:sz w:val="24"/>
                <w:szCs w:val="24"/>
              </w:rPr>
            </w:pPr>
            <w:r w:rsidRPr="00B64DB0">
              <w:rPr>
                <w:rFonts w:ascii="Arial" w:hAnsi="Arial" w:cs="Arial"/>
                <w:sz w:val="24"/>
                <w:szCs w:val="24"/>
              </w:rPr>
              <w:t xml:space="preserve">Se deben respetar los flujos de circulación establecidos para el ingreso y salida de las dependencias, como medida preventiva. </w:t>
            </w:r>
          </w:p>
          <w:p w14:paraId="70CC9F92" w14:textId="77777777" w:rsidR="003039CC" w:rsidRDefault="003039CC" w:rsidP="00277E2B">
            <w:pPr>
              <w:rPr>
                <w:rFonts w:ascii="Arial" w:hAnsi="Arial" w:cs="Arial"/>
                <w:sz w:val="24"/>
                <w:szCs w:val="24"/>
              </w:rPr>
            </w:pPr>
          </w:p>
          <w:p w14:paraId="751292DB" w14:textId="46980B46" w:rsidR="003039CC" w:rsidRPr="00B64DB0" w:rsidRDefault="003039CC" w:rsidP="00B64DB0">
            <w:pPr>
              <w:pStyle w:val="Prrafodelista"/>
              <w:numPr>
                <w:ilvl w:val="0"/>
                <w:numId w:val="55"/>
              </w:numPr>
              <w:rPr>
                <w:rFonts w:ascii="Arial" w:hAnsi="Arial" w:cs="Arial"/>
                <w:sz w:val="24"/>
                <w:szCs w:val="24"/>
              </w:rPr>
            </w:pPr>
            <w:r w:rsidRPr="00B64DB0">
              <w:rPr>
                <w:rFonts w:ascii="Arial" w:hAnsi="Arial" w:cs="Arial"/>
                <w:sz w:val="24"/>
                <w:szCs w:val="24"/>
              </w:rPr>
              <w:t xml:space="preserve">Se debe mantener la distancia de seguridad interpersonal mínimo de 1 m. </w:t>
            </w:r>
          </w:p>
          <w:p w14:paraId="6498CE46" w14:textId="77777777" w:rsidR="003039CC" w:rsidRDefault="003039CC" w:rsidP="00277E2B">
            <w:pPr>
              <w:rPr>
                <w:rFonts w:ascii="Arial" w:hAnsi="Arial" w:cs="Arial"/>
                <w:sz w:val="24"/>
                <w:szCs w:val="24"/>
              </w:rPr>
            </w:pPr>
          </w:p>
          <w:p w14:paraId="552E30DD" w14:textId="4E4C4C64" w:rsidR="003039CC" w:rsidRPr="00B64DB0" w:rsidRDefault="003039CC" w:rsidP="00B64DB0">
            <w:pPr>
              <w:pStyle w:val="Prrafodelista"/>
              <w:numPr>
                <w:ilvl w:val="0"/>
                <w:numId w:val="55"/>
              </w:numPr>
              <w:rPr>
                <w:rFonts w:ascii="Arial" w:hAnsi="Arial" w:cs="Arial"/>
                <w:sz w:val="24"/>
                <w:szCs w:val="24"/>
              </w:rPr>
            </w:pPr>
            <w:r w:rsidRPr="00B64DB0">
              <w:rPr>
                <w:rFonts w:ascii="Arial" w:hAnsi="Arial" w:cs="Arial"/>
                <w:sz w:val="24"/>
                <w:szCs w:val="24"/>
              </w:rPr>
              <w:t xml:space="preserve">Las mesas y sillas destinadas al profesorado y alumnado </w:t>
            </w:r>
            <w:r w:rsidR="00B64DB0">
              <w:rPr>
                <w:rFonts w:ascii="Arial" w:hAnsi="Arial" w:cs="Arial"/>
                <w:sz w:val="24"/>
                <w:szCs w:val="24"/>
              </w:rPr>
              <w:t>procurar que sean</w:t>
            </w:r>
            <w:r w:rsidRPr="00B64DB0">
              <w:rPr>
                <w:rFonts w:ascii="Arial" w:hAnsi="Arial" w:cs="Arial"/>
                <w:sz w:val="24"/>
                <w:szCs w:val="24"/>
              </w:rPr>
              <w:t xml:space="preserve"> las mismas, evitando por todos los medios posibles que estas se mezclen, incluso, dentro de la sala de clases. </w:t>
            </w:r>
          </w:p>
          <w:p w14:paraId="68157B87" w14:textId="77777777" w:rsidR="003039CC" w:rsidRDefault="003039CC" w:rsidP="00277E2B">
            <w:pPr>
              <w:rPr>
                <w:rFonts w:ascii="Arial" w:hAnsi="Arial" w:cs="Arial"/>
                <w:sz w:val="24"/>
                <w:szCs w:val="24"/>
              </w:rPr>
            </w:pPr>
          </w:p>
          <w:p w14:paraId="7BD46398" w14:textId="56BE9932" w:rsidR="00F768AF" w:rsidRPr="004B7D4D" w:rsidRDefault="003039CC" w:rsidP="004B7D4D">
            <w:pPr>
              <w:pStyle w:val="Prrafodelista"/>
              <w:numPr>
                <w:ilvl w:val="0"/>
                <w:numId w:val="55"/>
              </w:numPr>
              <w:rPr>
                <w:rFonts w:ascii="Arial" w:hAnsi="Arial" w:cs="Arial"/>
                <w:sz w:val="24"/>
                <w:szCs w:val="24"/>
              </w:rPr>
            </w:pPr>
            <w:r w:rsidRPr="004B7D4D">
              <w:rPr>
                <w:rFonts w:ascii="Arial" w:hAnsi="Arial" w:cs="Arial"/>
                <w:sz w:val="24"/>
                <w:szCs w:val="24"/>
              </w:rPr>
              <w:t xml:space="preserve">Se debe intensificar el lavado de manos de todas las personas, generando instancias en las cuales el alumnado pueda lavarse las manos regularmente y en el caso de existir contactos con objetos y superficies, se recomienda que sea cada dos horas. </w:t>
            </w:r>
          </w:p>
          <w:p w14:paraId="3168067F" w14:textId="7ECDFD64" w:rsidR="00F768AF" w:rsidRDefault="00F768AF" w:rsidP="00277E2B">
            <w:pPr>
              <w:rPr>
                <w:rFonts w:ascii="Arial" w:hAnsi="Arial" w:cs="Arial"/>
                <w:sz w:val="24"/>
                <w:szCs w:val="24"/>
              </w:rPr>
            </w:pPr>
          </w:p>
          <w:p w14:paraId="6BF92012" w14:textId="77777777" w:rsidR="00F768AF" w:rsidRPr="004B7D4D" w:rsidRDefault="00F768AF" w:rsidP="004B7D4D">
            <w:pPr>
              <w:pStyle w:val="Prrafodelista"/>
              <w:numPr>
                <w:ilvl w:val="0"/>
                <w:numId w:val="55"/>
              </w:numPr>
              <w:rPr>
                <w:rFonts w:ascii="Arial" w:hAnsi="Arial" w:cs="Arial"/>
                <w:sz w:val="24"/>
                <w:szCs w:val="24"/>
              </w:rPr>
            </w:pPr>
            <w:r w:rsidRPr="004B7D4D">
              <w:rPr>
                <w:rFonts w:ascii="Arial" w:hAnsi="Arial" w:cs="Arial"/>
                <w:sz w:val="24"/>
                <w:szCs w:val="24"/>
              </w:rPr>
              <w:t>La limpieza y desinfección de los lugares de trabajo, deberá realizarse de acuerdo a las orientaciones entregadas en el PLAN DE RETORNO SEGURO 2021.</w:t>
            </w:r>
          </w:p>
          <w:p w14:paraId="3F7EDB91" w14:textId="77777777" w:rsidR="00F768AF" w:rsidRDefault="00F768AF" w:rsidP="00277E2B">
            <w:pPr>
              <w:rPr>
                <w:rFonts w:ascii="Arial" w:hAnsi="Arial" w:cs="Arial"/>
                <w:sz w:val="24"/>
                <w:szCs w:val="24"/>
              </w:rPr>
            </w:pPr>
          </w:p>
          <w:p w14:paraId="408668BE" w14:textId="74046407" w:rsidR="003039CC" w:rsidRPr="004B7D4D" w:rsidRDefault="003039CC" w:rsidP="004B7D4D">
            <w:pPr>
              <w:pStyle w:val="Prrafodelista"/>
              <w:numPr>
                <w:ilvl w:val="0"/>
                <w:numId w:val="55"/>
              </w:numPr>
              <w:rPr>
                <w:rFonts w:ascii="Arial" w:hAnsi="Arial" w:cs="Arial"/>
                <w:sz w:val="24"/>
                <w:szCs w:val="24"/>
              </w:rPr>
            </w:pPr>
            <w:r w:rsidRPr="004B7D4D">
              <w:rPr>
                <w:rFonts w:ascii="Arial" w:hAnsi="Arial" w:cs="Arial"/>
                <w:sz w:val="24"/>
                <w:szCs w:val="24"/>
              </w:rPr>
              <w:t xml:space="preserve">Todos los estudiantes deben permanecer en las dependencias que se determinen para realizar su trabajo académico, siguiendo las medidas que se especifican para cada uno de los espacios del liceo. </w:t>
            </w:r>
          </w:p>
          <w:p w14:paraId="7F6D1564" w14:textId="77777777" w:rsidR="003039CC" w:rsidRDefault="003039CC" w:rsidP="00277E2B">
            <w:pPr>
              <w:rPr>
                <w:rFonts w:ascii="Arial" w:hAnsi="Arial" w:cs="Arial"/>
                <w:sz w:val="24"/>
                <w:szCs w:val="24"/>
              </w:rPr>
            </w:pPr>
          </w:p>
          <w:p w14:paraId="16DA8B67" w14:textId="740DAB41" w:rsidR="003039CC" w:rsidRPr="004B7D4D" w:rsidRDefault="003039CC" w:rsidP="004B7D4D">
            <w:pPr>
              <w:pStyle w:val="Prrafodelista"/>
              <w:numPr>
                <w:ilvl w:val="0"/>
                <w:numId w:val="55"/>
              </w:numPr>
              <w:rPr>
                <w:rFonts w:ascii="Arial" w:hAnsi="Arial" w:cs="Arial"/>
                <w:sz w:val="24"/>
                <w:szCs w:val="24"/>
              </w:rPr>
            </w:pPr>
            <w:r w:rsidRPr="004B7D4D">
              <w:rPr>
                <w:rFonts w:ascii="Arial" w:hAnsi="Arial" w:cs="Arial"/>
                <w:sz w:val="24"/>
                <w:szCs w:val="24"/>
              </w:rPr>
              <w:lastRenderedPageBreak/>
              <w:t xml:space="preserve">Cada funcionario debe permanecer en los sectores que estén debidamente indicados para desarrollar su función. </w:t>
            </w:r>
          </w:p>
          <w:p w14:paraId="59229B73" w14:textId="77777777" w:rsidR="003039CC" w:rsidRDefault="003039CC" w:rsidP="00277E2B">
            <w:pPr>
              <w:rPr>
                <w:rFonts w:ascii="Arial" w:hAnsi="Arial" w:cs="Arial"/>
                <w:sz w:val="24"/>
                <w:szCs w:val="24"/>
              </w:rPr>
            </w:pPr>
          </w:p>
          <w:p w14:paraId="1FB26AFD" w14:textId="1CB67844" w:rsidR="003039CC" w:rsidRPr="004B7D4D" w:rsidRDefault="003039CC" w:rsidP="004B7D4D">
            <w:pPr>
              <w:pStyle w:val="Prrafodelista"/>
              <w:numPr>
                <w:ilvl w:val="0"/>
                <w:numId w:val="55"/>
              </w:numPr>
              <w:rPr>
                <w:rFonts w:ascii="Arial" w:hAnsi="Arial" w:cs="Arial"/>
                <w:sz w:val="24"/>
                <w:szCs w:val="24"/>
              </w:rPr>
            </w:pPr>
            <w:r w:rsidRPr="004B7D4D">
              <w:rPr>
                <w:rFonts w:ascii="Arial" w:hAnsi="Arial" w:cs="Arial"/>
                <w:sz w:val="24"/>
                <w:szCs w:val="24"/>
              </w:rPr>
              <w:t>Se deben respetar los horarios establecidos, ya que están organizados con el fin de permitir los desplazamientos, salvaguardando los posibles contactos que los expongan a riesgo de contagio.</w:t>
            </w:r>
          </w:p>
          <w:p w14:paraId="1ABF2815" w14:textId="77777777" w:rsidR="003039CC" w:rsidRDefault="003039CC" w:rsidP="00277E2B">
            <w:pPr>
              <w:rPr>
                <w:rFonts w:ascii="Arial" w:hAnsi="Arial" w:cs="Arial"/>
                <w:sz w:val="24"/>
                <w:szCs w:val="24"/>
              </w:rPr>
            </w:pPr>
          </w:p>
          <w:p w14:paraId="32715BA3" w14:textId="12BEA212" w:rsidR="003039CC" w:rsidRPr="002D5D24" w:rsidRDefault="003039CC" w:rsidP="002D5D24">
            <w:pPr>
              <w:pStyle w:val="Prrafodelista"/>
              <w:numPr>
                <w:ilvl w:val="0"/>
                <w:numId w:val="55"/>
              </w:numPr>
              <w:rPr>
                <w:rFonts w:ascii="Arial" w:hAnsi="Arial" w:cs="Arial"/>
                <w:sz w:val="24"/>
                <w:szCs w:val="24"/>
              </w:rPr>
            </w:pPr>
            <w:r w:rsidRPr="002D5D24">
              <w:rPr>
                <w:rFonts w:ascii="Arial" w:hAnsi="Arial" w:cs="Arial"/>
                <w:sz w:val="24"/>
                <w:szCs w:val="24"/>
              </w:rPr>
              <w:t xml:space="preserve">Durante las clases de </w:t>
            </w:r>
            <w:r w:rsidR="004B7D4D" w:rsidRPr="002D5D24">
              <w:rPr>
                <w:rFonts w:ascii="Arial" w:hAnsi="Arial" w:cs="Arial"/>
                <w:sz w:val="24"/>
                <w:szCs w:val="24"/>
              </w:rPr>
              <w:t>E</w:t>
            </w:r>
            <w:r w:rsidRPr="002D5D24">
              <w:rPr>
                <w:rFonts w:ascii="Arial" w:hAnsi="Arial" w:cs="Arial"/>
                <w:sz w:val="24"/>
                <w:szCs w:val="24"/>
              </w:rPr>
              <w:t xml:space="preserve">ducación </w:t>
            </w:r>
            <w:r w:rsidR="004B7D4D" w:rsidRPr="002D5D24">
              <w:rPr>
                <w:rFonts w:ascii="Arial" w:hAnsi="Arial" w:cs="Arial"/>
                <w:sz w:val="24"/>
                <w:szCs w:val="24"/>
              </w:rPr>
              <w:t>F</w:t>
            </w:r>
            <w:r w:rsidRPr="002D5D24">
              <w:rPr>
                <w:rFonts w:ascii="Arial" w:hAnsi="Arial" w:cs="Arial"/>
                <w:sz w:val="24"/>
                <w:szCs w:val="24"/>
              </w:rPr>
              <w:t xml:space="preserve">ísica, los estudiantes deben dirigirse a los espacios señalados en los horarios establecidos, no circulando por espacios que no estén indicados. </w:t>
            </w:r>
          </w:p>
          <w:p w14:paraId="3ADD7881" w14:textId="77777777" w:rsidR="003C57E8" w:rsidRDefault="003C57E8" w:rsidP="003C57E8">
            <w:pPr>
              <w:rPr>
                <w:rFonts w:ascii="Arial" w:hAnsi="Arial" w:cs="Arial"/>
                <w:sz w:val="24"/>
                <w:szCs w:val="24"/>
              </w:rPr>
            </w:pPr>
          </w:p>
          <w:p w14:paraId="41D543EC" w14:textId="2B0D5E0A" w:rsidR="003039CC" w:rsidRPr="002D5D24" w:rsidRDefault="003039CC" w:rsidP="002D5D24">
            <w:pPr>
              <w:pStyle w:val="Prrafodelista"/>
              <w:numPr>
                <w:ilvl w:val="0"/>
                <w:numId w:val="55"/>
              </w:numPr>
              <w:rPr>
                <w:rFonts w:ascii="Arial" w:hAnsi="Arial" w:cs="Arial"/>
                <w:sz w:val="24"/>
                <w:szCs w:val="24"/>
              </w:rPr>
            </w:pPr>
            <w:r w:rsidRPr="002D5D24">
              <w:rPr>
                <w:rFonts w:ascii="Arial" w:hAnsi="Arial" w:cs="Arial"/>
                <w:sz w:val="24"/>
                <w:szCs w:val="24"/>
              </w:rPr>
              <w:t>Por recomendaciones de las autoridades de salud, los camarines y duchas no podrán utilizarse.</w:t>
            </w:r>
          </w:p>
          <w:p w14:paraId="2D9B880E" w14:textId="77777777" w:rsidR="003039CC" w:rsidRPr="006D4419" w:rsidRDefault="003039CC" w:rsidP="00277E2B">
            <w:pPr>
              <w:pStyle w:val="Prrafodelista"/>
              <w:rPr>
                <w:rFonts w:ascii="Arial" w:hAnsi="Arial" w:cs="Arial"/>
                <w:sz w:val="24"/>
                <w:szCs w:val="24"/>
              </w:rPr>
            </w:pPr>
          </w:p>
          <w:p w14:paraId="42BF5A53" w14:textId="720F6870" w:rsidR="003039CC" w:rsidRPr="002D5D24" w:rsidRDefault="003039CC" w:rsidP="002D5D24">
            <w:pPr>
              <w:pStyle w:val="Prrafodelista"/>
              <w:numPr>
                <w:ilvl w:val="0"/>
                <w:numId w:val="55"/>
              </w:numPr>
              <w:rPr>
                <w:rFonts w:ascii="Arial" w:hAnsi="Arial" w:cs="Arial"/>
                <w:sz w:val="24"/>
                <w:szCs w:val="24"/>
              </w:rPr>
            </w:pPr>
            <w:r w:rsidRPr="002D5D24">
              <w:rPr>
                <w:rFonts w:ascii="Arial" w:hAnsi="Arial" w:cs="Arial"/>
                <w:sz w:val="24"/>
                <w:szCs w:val="24"/>
              </w:rPr>
              <w:t>En caso de uso de implementos, se deben desinfectar antes y después de su uso.</w:t>
            </w:r>
          </w:p>
          <w:p w14:paraId="663DF066" w14:textId="77777777" w:rsidR="008B7BCA" w:rsidRPr="008B7BCA" w:rsidRDefault="008B7BCA" w:rsidP="008B7BCA">
            <w:pPr>
              <w:pStyle w:val="Prrafodelista"/>
              <w:rPr>
                <w:rFonts w:ascii="Arial" w:hAnsi="Arial" w:cs="Arial"/>
                <w:sz w:val="24"/>
                <w:szCs w:val="24"/>
              </w:rPr>
            </w:pPr>
          </w:p>
          <w:p w14:paraId="55483761" w14:textId="77777777" w:rsidR="002D5D24" w:rsidRDefault="008B7BCA" w:rsidP="002D5D24">
            <w:pPr>
              <w:pStyle w:val="Prrafodelista"/>
              <w:numPr>
                <w:ilvl w:val="0"/>
                <w:numId w:val="55"/>
              </w:numPr>
              <w:rPr>
                <w:rFonts w:ascii="Arial" w:hAnsi="Arial" w:cs="Arial"/>
                <w:sz w:val="24"/>
                <w:szCs w:val="24"/>
              </w:rPr>
            </w:pPr>
            <w:r w:rsidRPr="002D5D24">
              <w:rPr>
                <w:rFonts w:ascii="Arial" w:hAnsi="Arial" w:cs="Arial"/>
                <w:sz w:val="24"/>
                <w:szCs w:val="24"/>
              </w:rPr>
              <w:t>Promover las reuniones no presenciales mediante el uso de medios electrónicos.  Si la reunión presencial no puede ser reemplazada por medios electrónicos</w:t>
            </w:r>
            <w:r w:rsidR="002D5D24">
              <w:rPr>
                <w:rFonts w:ascii="Arial" w:hAnsi="Arial" w:cs="Arial"/>
                <w:sz w:val="24"/>
                <w:szCs w:val="24"/>
              </w:rPr>
              <w:t>, se deberá:</w:t>
            </w:r>
          </w:p>
          <w:p w14:paraId="2D894C48" w14:textId="38804C20" w:rsidR="008B7BCA" w:rsidRPr="002D5D24" w:rsidRDefault="008B7BCA" w:rsidP="002D5D24">
            <w:pPr>
              <w:pStyle w:val="Prrafodelista"/>
              <w:numPr>
                <w:ilvl w:val="0"/>
                <w:numId w:val="56"/>
              </w:numPr>
              <w:rPr>
                <w:rFonts w:ascii="Arial" w:hAnsi="Arial" w:cs="Arial"/>
                <w:sz w:val="24"/>
                <w:szCs w:val="24"/>
              </w:rPr>
            </w:pPr>
            <w:r w:rsidRPr="002D5D24">
              <w:rPr>
                <w:rFonts w:ascii="Arial" w:hAnsi="Arial" w:cs="Arial"/>
                <w:sz w:val="24"/>
                <w:szCs w:val="24"/>
              </w:rPr>
              <w:t>Reducir el número de personas.</w:t>
            </w:r>
          </w:p>
          <w:p w14:paraId="5BFF640F" w14:textId="6FAE6C9C" w:rsidR="008B7BCA" w:rsidRDefault="008B7BCA" w:rsidP="008B7BCA">
            <w:pPr>
              <w:rPr>
                <w:rFonts w:ascii="Arial" w:hAnsi="Arial" w:cs="Arial"/>
                <w:sz w:val="24"/>
                <w:szCs w:val="24"/>
              </w:rPr>
            </w:pPr>
          </w:p>
          <w:p w14:paraId="68344508" w14:textId="77777777" w:rsidR="008B7BCA" w:rsidRPr="002D5D24" w:rsidRDefault="008B7BCA" w:rsidP="002D5D24">
            <w:pPr>
              <w:pStyle w:val="Prrafodelista"/>
              <w:numPr>
                <w:ilvl w:val="0"/>
                <w:numId w:val="56"/>
              </w:numPr>
              <w:rPr>
                <w:rFonts w:ascii="Arial" w:hAnsi="Arial" w:cs="Arial"/>
                <w:sz w:val="24"/>
                <w:szCs w:val="24"/>
              </w:rPr>
            </w:pPr>
            <w:r w:rsidRPr="002D5D24">
              <w:rPr>
                <w:rFonts w:ascii="Arial" w:hAnsi="Arial" w:cs="Arial"/>
                <w:sz w:val="24"/>
                <w:szCs w:val="24"/>
              </w:rPr>
              <w:t xml:space="preserve">Organizarla de manera que los participantes estén al menos a 1 metro de distancia entre sí. </w:t>
            </w:r>
          </w:p>
          <w:p w14:paraId="08D6CF0E" w14:textId="77777777" w:rsidR="003C57E8" w:rsidRDefault="003C57E8" w:rsidP="008B7BCA">
            <w:pPr>
              <w:rPr>
                <w:rFonts w:ascii="Arial" w:hAnsi="Arial" w:cs="Arial"/>
                <w:sz w:val="24"/>
                <w:szCs w:val="24"/>
              </w:rPr>
            </w:pPr>
          </w:p>
          <w:p w14:paraId="1C6270AC" w14:textId="5E9F6E35" w:rsidR="003C57E8" w:rsidRPr="002D5D24" w:rsidRDefault="008B7BCA" w:rsidP="002D5D24">
            <w:pPr>
              <w:pStyle w:val="Prrafodelista"/>
              <w:numPr>
                <w:ilvl w:val="0"/>
                <w:numId w:val="56"/>
              </w:numPr>
              <w:rPr>
                <w:rFonts w:ascii="Arial" w:hAnsi="Arial" w:cs="Arial"/>
                <w:sz w:val="24"/>
                <w:szCs w:val="24"/>
              </w:rPr>
            </w:pPr>
            <w:r w:rsidRPr="002D5D24">
              <w:rPr>
                <w:rFonts w:ascii="Arial" w:hAnsi="Arial" w:cs="Arial"/>
                <w:sz w:val="24"/>
                <w:szCs w:val="24"/>
              </w:rPr>
              <w:t>Contar con acceso a lavado de manos o en su defecto, solución de alcohol gel</w:t>
            </w:r>
            <w:r w:rsidR="003C57E8" w:rsidRPr="002D5D24">
              <w:rPr>
                <w:rFonts w:ascii="Arial" w:hAnsi="Arial" w:cs="Arial"/>
                <w:sz w:val="24"/>
                <w:szCs w:val="24"/>
              </w:rPr>
              <w:t>.</w:t>
            </w:r>
            <w:r w:rsidRPr="002D5D24">
              <w:rPr>
                <w:rFonts w:ascii="Arial" w:hAnsi="Arial" w:cs="Arial"/>
                <w:sz w:val="24"/>
                <w:szCs w:val="24"/>
              </w:rPr>
              <w:t xml:space="preserve"> </w:t>
            </w:r>
          </w:p>
          <w:p w14:paraId="7D6C6FB9" w14:textId="77777777" w:rsidR="003C57E8" w:rsidRDefault="003C57E8" w:rsidP="008B7BCA">
            <w:pPr>
              <w:rPr>
                <w:rFonts w:ascii="Arial" w:hAnsi="Arial" w:cs="Arial"/>
                <w:sz w:val="24"/>
                <w:szCs w:val="24"/>
              </w:rPr>
            </w:pPr>
          </w:p>
          <w:p w14:paraId="38493C18" w14:textId="04B70CA3" w:rsidR="008B7BCA" w:rsidRPr="002D5D24" w:rsidRDefault="008B7BCA" w:rsidP="002D5D24">
            <w:pPr>
              <w:pStyle w:val="Prrafodelista"/>
              <w:numPr>
                <w:ilvl w:val="0"/>
                <w:numId w:val="56"/>
              </w:numPr>
              <w:rPr>
                <w:rFonts w:ascii="Arial" w:hAnsi="Arial" w:cs="Arial"/>
                <w:sz w:val="24"/>
                <w:szCs w:val="24"/>
              </w:rPr>
            </w:pPr>
            <w:r w:rsidRPr="002D5D24">
              <w:rPr>
                <w:rFonts w:ascii="Arial" w:hAnsi="Arial" w:cs="Arial"/>
                <w:sz w:val="24"/>
                <w:szCs w:val="24"/>
              </w:rPr>
              <w:t xml:space="preserve">Limpiar el espacio de reunión, antes y después de su uso.  </w:t>
            </w:r>
          </w:p>
          <w:p w14:paraId="26463142" w14:textId="77777777" w:rsidR="003C57E8" w:rsidRDefault="003C57E8" w:rsidP="008B7BCA">
            <w:pPr>
              <w:rPr>
                <w:rFonts w:ascii="Arial" w:hAnsi="Arial" w:cs="Arial"/>
                <w:sz w:val="24"/>
                <w:szCs w:val="24"/>
              </w:rPr>
            </w:pPr>
          </w:p>
          <w:p w14:paraId="6C9325AE" w14:textId="62099FD9" w:rsidR="008B7BCA" w:rsidRPr="002D5D24" w:rsidRDefault="008B7BCA" w:rsidP="002D5D24">
            <w:pPr>
              <w:pStyle w:val="Prrafodelista"/>
              <w:numPr>
                <w:ilvl w:val="0"/>
                <w:numId w:val="56"/>
              </w:numPr>
              <w:rPr>
                <w:rFonts w:ascii="Arial" w:hAnsi="Arial" w:cs="Arial"/>
                <w:sz w:val="24"/>
                <w:szCs w:val="24"/>
              </w:rPr>
            </w:pPr>
            <w:r w:rsidRPr="002D5D24">
              <w:rPr>
                <w:rFonts w:ascii="Arial" w:hAnsi="Arial" w:cs="Arial"/>
                <w:sz w:val="24"/>
                <w:szCs w:val="24"/>
              </w:rPr>
              <w:t>Evitar disponer de alimentos y bebestibles durante la reunión.</w:t>
            </w:r>
          </w:p>
          <w:p w14:paraId="41F908CE" w14:textId="77777777" w:rsidR="003039CC" w:rsidRDefault="003039CC" w:rsidP="00277E2B"/>
        </w:tc>
      </w:tr>
    </w:tbl>
    <w:p w14:paraId="0812D679" w14:textId="496C2B27" w:rsidR="003039CC" w:rsidRDefault="003039CC" w:rsidP="00D75D3D">
      <w:pPr>
        <w:rPr>
          <w:sz w:val="24"/>
          <w:szCs w:val="24"/>
        </w:rPr>
      </w:pPr>
    </w:p>
    <w:p w14:paraId="73DEC22A" w14:textId="43CBAD09" w:rsidR="003039CC" w:rsidRDefault="003039CC" w:rsidP="00D75D3D">
      <w:pPr>
        <w:rPr>
          <w:sz w:val="24"/>
          <w:szCs w:val="24"/>
        </w:rPr>
      </w:pPr>
    </w:p>
    <w:p w14:paraId="77B9FBC5" w14:textId="34FCBC0A" w:rsidR="003039CC" w:rsidRDefault="003039CC" w:rsidP="00D75D3D">
      <w:pPr>
        <w:rPr>
          <w:sz w:val="24"/>
          <w:szCs w:val="24"/>
        </w:rPr>
      </w:pPr>
    </w:p>
    <w:p w14:paraId="5EC68EB1" w14:textId="025D0BF3" w:rsidR="003039CC" w:rsidRDefault="003039CC" w:rsidP="00D75D3D">
      <w:pPr>
        <w:rPr>
          <w:sz w:val="24"/>
          <w:szCs w:val="24"/>
        </w:rPr>
      </w:pPr>
    </w:p>
    <w:p w14:paraId="46A00F1E" w14:textId="0570C154" w:rsidR="003039CC" w:rsidRDefault="003039CC" w:rsidP="00D75D3D">
      <w:pPr>
        <w:rPr>
          <w:sz w:val="24"/>
          <w:szCs w:val="24"/>
        </w:rPr>
      </w:pPr>
    </w:p>
    <w:p w14:paraId="1E6B4E58" w14:textId="77777777" w:rsidR="003039CC" w:rsidRPr="0078259A" w:rsidRDefault="003039CC" w:rsidP="00D75D3D">
      <w:pPr>
        <w:rPr>
          <w:rFonts w:ascii="Arial" w:hAnsi="Arial" w:cs="Arial"/>
          <w:sz w:val="24"/>
          <w:szCs w:val="24"/>
        </w:rPr>
      </w:pPr>
    </w:p>
    <w:tbl>
      <w:tblPr>
        <w:tblStyle w:val="Tablaconcuadrcula"/>
        <w:tblpPr w:leftFromText="141" w:rightFromText="141" w:vertAnchor="page" w:horzAnchor="margin" w:tblpY="3151"/>
        <w:tblW w:w="0" w:type="auto"/>
        <w:tblLook w:val="04A0" w:firstRow="1" w:lastRow="0" w:firstColumn="1" w:lastColumn="0" w:noHBand="0" w:noVBand="1"/>
      </w:tblPr>
      <w:tblGrid>
        <w:gridCol w:w="4874"/>
        <w:gridCol w:w="3954"/>
      </w:tblGrid>
      <w:tr w:rsidR="00FC2CE1" w14:paraId="63450973" w14:textId="77777777" w:rsidTr="00FC2CE1">
        <w:tc>
          <w:tcPr>
            <w:tcW w:w="4874" w:type="dxa"/>
            <w:shd w:val="clear" w:color="auto" w:fill="D9E2F3" w:themeFill="accent1" w:themeFillTint="33"/>
          </w:tcPr>
          <w:p w14:paraId="06B6E9DB" w14:textId="40AE6512" w:rsidR="00FC2CE1" w:rsidRPr="00F77CA5" w:rsidRDefault="00FC2CE1" w:rsidP="00FC2CE1">
            <w:pPr>
              <w:jc w:val="center"/>
              <w:rPr>
                <w:rFonts w:ascii="Arial" w:hAnsi="Arial" w:cs="Arial"/>
                <w:b/>
                <w:bCs/>
              </w:rPr>
            </w:pPr>
            <w:r w:rsidRPr="00F77CA5">
              <w:rPr>
                <w:rFonts w:ascii="Arial" w:hAnsi="Arial" w:cs="Arial"/>
                <w:b/>
                <w:bCs/>
              </w:rPr>
              <w:lastRenderedPageBreak/>
              <w:t>Revisado por Prevención de Riesgo</w:t>
            </w:r>
            <w:r>
              <w:rPr>
                <w:rFonts w:ascii="Arial" w:hAnsi="Arial" w:cs="Arial"/>
                <w:b/>
                <w:bCs/>
              </w:rPr>
              <w:t xml:space="preserve"> de SLEP</w:t>
            </w:r>
          </w:p>
        </w:tc>
        <w:tc>
          <w:tcPr>
            <w:tcW w:w="3954" w:type="dxa"/>
            <w:shd w:val="clear" w:color="auto" w:fill="D9E2F3" w:themeFill="accent1" w:themeFillTint="33"/>
          </w:tcPr>
          <w:p w14:paraId="32362C0F" w14:textId="642B19B8" w:rsidR="00FC2CE1" w:rsidRPr="00F77CA5" w:rsidRDefault="00FC2CE1" w:rsidP="00FC2CE1">
            <w:pPr>
              <w:jc w:val="center"/>
              <w:rPr>
                <w:rFonts w:ascii="Arial" w:hAnsi="Arial" w:cs="Arial"/>
                <w:b/>
                <w:bCs/>
              </w:rPr>
            </w:pPr>
            <w:r w:rsidRPr="00F77CA5">
              <w:rPr>
                <w:rFonts w:ascii="Arial" w:hAnsi="Arial" w:cs="Arial"/>
                <w:b/>
                <w:bCs/>
              </w:rPr>
              <w:t xml:space="preserve">Aprobado por </w:t>
            </w:r>
            <w:r w:rsidR="00E340B9" w:rsidRPr="00F77CA5">
              <w:rPr>
                <w:rFonts w:ascii="Arial" w:hAnsi="Arial" w:cs="Arial"/>
                <w:b/>
                <w:bCs/>
              </w:rPr>
              <w:t>directora</w:t>
            </w:r>
            <w:r w:rsidRPr="00F77CA5">
              <w:rPr>
                <w:rFonts w:ascii="Arial" w:hAnsi="Arial" w:cs="Arial"/>
                <w:b/>
                <w:bCs/>
              </w:rPr>
              <w:t xml:space="preserve"> </w:t>
            </w:r>
          </w:p>
        </w:tc>
      </w:tr>
      <w:tr w:rsidR="00FC2CE1" w14:paraId="658376C4" w14:textId="77777777" w:rsidTr="007E5BF1">
        <w:trPr>
          <w:trHeight w:val="2317"/>
        </w:trPr>
        <w:tc>
          <w:tcPr>
            <w:tcW w:w="4874" w:type="dxa"/>
            <w:vAlign w:val="bottom"/>
          </w:tcPr>
          <w:p w14:paraId="0C8A8B41" w14:textId="5551CC0F" w:rsidR="00FC2CE1" w:rsidRPr="00F77CA5" w:rsidRDefault="007E5BF1" w:rsidP="007E5BF1">
            <w:pPr>
              <w:spacing w:before="240"/>
              <w:rPr>
                <w:rFonts w:ascii="Arial" w:hAnsi="Arial" w:cs="Arial"/>
                <w:b/>
                <w:bCs/>
              </w:rPr>
            </w:pPr>
            <w:r>
              <w:rPr>
                <w:rFonts w:ascii="Arial" w:hAnsi="Arial" w:cs="Arial"/>
                <w:b/>
                <w:bCs/>
              </w:rPr>
              <w:t xml:space="preserve">                        Firma/Timbre</w:t>
            </w:r>
          </w:p>
        </w:tc>
        <w:tc>
          <w:tcPr>
            <w:tcW w:w="3954" w:type="dxa"/>
          </w:tcPr>
          <w:p w14:paraId="3A0CF602" w14:textId="77777777" w:rsidR="00FC2CE1" w:rsidRPr="00F77CA5" w:rsidRDefault="00FC2CE1" w:rsidP="00FC2CE1">
            <w:pPr>
              <w:spacing w:before="240"/>
              <w:jc w:val="center"/>
              <w:rPr>
                <w:rFonts w:ascii="Arial" w:hAnsi="Arial" w:cs="Arial"/>
                <w:b/>
                <w:bCs/>
              </w:rPr>
            </w:pPr>
          </w:p>
          <w:p w14:paraId="1E4689D0" w14:textId="77777777" w:rsidR="00FC2CE1" w:rsidRPr="00F77CA5" w:rsidRDefault="00FC2CE1" w:rsidP="00FC2CE1">
            <w:pPr>
              <w:spacing w:before="240"/>
              <w:jc w:val="center"/>
              <w:rPr>
                <w:rFonts w:ascii="Arial" w:hAnsi="Arial" w:cs="Arial"/>
                <w:b/>
                <w:bCs/>
              </w:rPr>
            </w:pPr>
          </w:p>
          <w:p w14:paraId="1321B74C" w14:textId="77777777" w:rsidR="00FC2CE1" w:rsidRPr="00F77CA5" w:rsidRDefault="00FC2CE1" w:rsidP="00FC2CE1">
            <w:pPr>
              <w:spacing w:before="240"/>
              <w:jc w:val="center"/>
              <w:rPr>
                <w:rFonts w:ascii="Arial" w:hAnsi="Arial" w:cs="Arial"/>
                <w:b/>
                <w:bCs/>
              </w:rPr>
            </w:pPr>
          </w:p>
          <w:p w14:paraId="3CC3792E" w14:textId="77777777" w:rsidR="007E5BF1" w:rsidRDefault="007E5BF1" w:rsidP="007E5BF1">
            <w:pPr>
              <w:spacing w:before="240"/>
              <w:rPr>
                <w:rFonts w:ascii="Arial" w:hAnsi="Arial" w:cs="Arial"/>
                <w:b/>
                <w:bCs/>
              </w:rPr>
            </w:pPr>
            <w:r>
              <w:rPr>
                <w:rFonts w:ascii="Arial" w:hAnsi="Arial" w:cs="Arial"/>
                <w:b/>
                <w:bCs/>
              </w:rPr>
              <w:t xml:space="preserve">                         </w:t>
            </w:r>
          </w:p>
          <w:p w14:paraId="79D7C3E7" w14:textId="59F4D10B" w:rsidR="00FC2CE1" w:rsidRPr="00F77CA5" w:rsidRDefault="007E5BF1" w:rsidP="007E5BF1">
            <w:pPr>
              <w:spacing w:before="240"/>
              <w:rPr>
                <w:rFonts w:ascii="Arial" w:hAnsi="Arial" w:cs="Arial"/>
                <w:b/>
                <w:bCs/>
              </w:rPr>
            </w:pPr>
            <w:r>
              <w:rPr>
                <w:rFonts w:ascii="Arial" w:hAnsi="Arial" w:cs="Arial"/>
                <w:b/>
                <w:bCs/>
              </w:rPr>
              <w:t xml:space="preserve">                         </w:t>
            </w:r>
            <w:r w:rsidR="00FC2CE1" w:rsidRPr="00F77CA5">
              <w:rPr>
                <w:rFonts w:ascii="Arial" w:hAnsi="Arial" w:cs="Arial"/>
                <w:b/>
                <w:bCs/>
              </w:rPr>
              <w:t>Firma</w:t>
            </w:r>
            <w:r>
              <w:rPr>
                <w:rFonts w:ascii="Arial" w:hAnsi="Arial" w:cs="Arial"/>
                <w:b/>
                <w:bCs/>
              </w:rPr>
              <w:t>/Timbre</w:t>
            </w:r>
          </w:p>
        </w:tc>
      </w:tr>
    </w:tbl>
    <w:p w14:paraId="2243A0A6" w14:textId="77777777" w:rsidR="001E792B" w:rsidRPr="00791D43" w:rsidRDefault="001E792B" w:rsidP="00D75D3D"/>
    <w:sectPr w:rsidR="001E792B" w:rsidRPr="00791D43" w:rsidSect="004C247C">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46188" w14:textId="77777777" w:rsidR="008603B5" w:rsidRDefault="008603B5" w:rsidP="00036F9F">
      <w:pPr>
        <w:spacing w:after="0" w:line="240" w:lineRule="auto"/>
      </w:pPr>
      <w:r>
        <w:separator/>
      </w:r>
    </w:p>
  </w:endnote>
  <w:endnote w:type="continuationSeparator" w:id="0">
    <w:p w14:paraId="329F1FFE" w14:textId="77777777" w:rsidR="008603B5" w:rsidRDefault="008603B5" w:rsidP="00036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1209205"/>
      <w:docPartObj>
        <w:docPartGallery w:val="Page Numbers (Bottom of Page)"/>
        <w:docPartUnique/>
      </w:docPartObj>
    </w:sdtPr>
    <w:sdtContent>
      <w:sdt>
        <w:sdtPr>
          <w:id w:val="-1705238520"/>
          <w:docPartObj>
            <w:docPartGallery w:val="Page Numbers (Top of Page)"/>
            <w:docPartUnique/>
          </w:docPartObj>
        </w:sdtPr>
        <w:sdtContent>
          <w:p w14:paraId="3D1B48ED" w14:textId="0380DD0C" w:rsidR="00246276" w:rsidRDefault="00246276">
            <w:pPr>
              <w:pStyle w:val="Piedepgina"/>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074FF">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074FF">
              <w:rPr>
                <w:b/>
                <w:bCs/>
                <w:noProof/>
              </w:rPr>
              <w:t>60</w:t>
            </w:r>
            <w:r>
              <w:rPr>
                <w:b/>
                <w:bCs/>
                <w:sz w:val="24"/>
                <w:szCs w:val="24"/>
              </w:rPr>
              <w:fldChar w:fldCharType="end"/>
            </w:r>
          </w:p>
        </w:sdtContent>
      </w:sdt>
    </w:sdtContent>
  </w:sdt>
  <w:p w14:paraId="5AC988DC" w14:textId="77777777" w:rsidR="00246276" w:rsidRDefault="0024627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465143"/>
      <w:docPartObj>
        <w:docPartGallery w:val="Page Numbers (Bottom of Page)"/>
        <w:docPartUnique/>
      </w:docPartObj>
    </w:sdtPr>
    <w:sdtContent>
      <w:sdt>
        <w:sdtPr>
          <w:id w:val="-1026251622"/>
          <w:docPartObj>
            <w:docPartGallery w:val="Page Numbers (Top of Page)"/>
            <w:docPartUnique/>
          </w:docPartObj>
        </w:sdtPr>
        <w:sdtContent>
          <w:p w14:paraId="776158A5" w14:textId="5B26C598" w:rsidR="00246276" w:rsidRDefault="00246276">
            <w:pPr>
              <w:pStyle w:val="Piedepgina"/>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074FF">
              <w:rPr>
                <w:b/>
                <w:bCs/>
                <w:noProof/>
              </w:rPr>
              <w:t>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074FF">
              <w:rPr>
                <w:b/>
                <w:bCs/>
                <w:noProof/>
              </w:rPr>
              <w:t>60</w:t>
            </w:r>
            <w:r>
              <w:rPr>
                <w:b/>
                <w:bCs/>
                <w:sz w:val="24"/>
                <w:szCs w:val="24"/>
              </w:rPr>
              <w:fldChar w:fldCharType="end"/>
            </w:r>
          </w:p>
        </w:sdtContent>
      </w:sdt>
    </w:sdtContent>
  </w:sdt>
  <w:p w14:paraId="6C92B909" w14:textId="77777777" w:rsidR="00246276" w:rsidRDefault="002462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106CF1" w14:textId="77777777" w:rsidR="008603B5" w:rsidRDefault="008603B5" w:rsidP="00036F9F">
      <w:pPr>
        <w:spacing w:after="0" w:line="240" w:lineRule="auto"/>
      </w:pPr>
      <w:r>
        <w:separator/>
      </w:r>
    </w:p>
  </w:footnote>
  <w:footnote w:type="continuationSeparator" w:id="0">
    <w:p w14:paraId="53C7D498" w14:textId="77777777" w:rsidR="008603B5" w:rsidRDefault="008603B5" w:rsidP="00036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071"/>
      <w:gridCol w:w="1635"/>
    </w:tblGrid>
    <w:tr w:rsidR="00246276" w:rsidRPr="0092498A" w14:paraId="490AB32B" w14:textId="77777777" w:rsidTr="0066416C">
      <w:trPr>
        <w:trHeight w:val="699"/>
        <w:jc w:val="center"/>
      </w:trPr>
      <w:tc>
        <w:tcPr>
          <w:tcW w:w="2122" w:type="dxa"/>
          <w:vMerge w:val="restart"/>
          <w:tcBorders>
            <w:top w:val="single" w:sz="4" w:space="0" w:color="auto"/>
            <w:left w:val="single" w:sz="4" w:space="0" w:color="auto"/>
            <w:right w:val="single" w:sz="4" w:space="0" w:color="auto"/>
          </w:tcBorders>
          <w:noWrap/>
        </w:tcPr>
        <w:p w14:paraId="4D31EF17" w14:textId="5B8D2F0C" w:rsidR="00246276" w:rsidRPr="0092498A" w:rsidRDefault="00246276" w:rsidP="00036F9F">
          <w:pPr>
            <w:pStyle w:val="Encabezado"/>
          </w:pPr>
          <w:r>
            <w:rPr>
              <w:rFonts w:asciiTheme="majorHAnsi" w:eastAsiaTheme="majorEastAsia" w:hAnsiTheme="majorHAnsi" w:cstheme="majorBidi"/>
              <w:noProof/>
              <w:sz w:val="32"/>
              <w:szCs w:val="32"/>
              <w:lang w:eastAsia="es-CL"/>
            </w:rPr>
            <w:drawing>
              <wp:anchor distT="0" distB="0" distL="114300" distR="114300" simplePos="0" relativeHeight="251663360" behindDoc="0" locked="0" layoutInCell="1" allowOverlap="1" wp14:anchorId="5252C064" wp14:editId="79D41F67">
                <wp:simplePos x="0" y="0"/>
                <wp:positionH relativeFrom="margin">
                  <wp:posOffset>191135</wp:posOffset>
                </wp:positionH>
                <wp:positionV relativeFrom="paragraph">
                  <wp:posOffset>67945</wp:posOffset>
                </wp:positionV>
                <wp:extent cx="828675" cy="765175"/>
                <wp:effectExtent l="0" t="0" r="9525" b="0"/>
                <wp:wrapSquare wrapText="bothSides"/>
                <wp:docPr id="27" name="Imagen 2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675" cy="765175"/>
                        </a:xfrm>
                        <a:prstGeom prst="rect">
                          <a:avLst/>
                        </a:prstGeom>
                      </pic:spPr>
                    </pic:pic>
                  </a:graphicData>
                </a:graphic>
                <wp14:sizeRelH relativeFrom="margin">
                  <wp14:pctWidth>0</wp14:pctWidth>
                </wp14:sizeRelH>
              </wp:anchor>
            </w:drawing>
          </w:r>
        </w:p>
      </w:tc>
      <w:tc>
        <w:tcPr>
          <w:tcW w:w="5071" w:type="dxa"/>
          <w:tcBorders>
            <w:top w:val="single" w:sz="4" w:space="0" w:color="auto"/>
            <w:left w:val="single" w:sz="4" w:space="0" w:color="auto"/>
            <w:bottom w:val="single" w:sz="4" w:space="0" w:color="auto"/>
            <w:right w:val="single" w:sz="4" w:space="0" w:color="auto"/>
          </w:tcBorders>
          <w:vAlign w:val="center"/>
        </w:tcPr>
        <w:p w14:paraId="2440663D" w14:textId="48B51E69" w:rsidR="00246276" w:rsidRPr="0066416C" w:rsidRDefault="00246276" w:rsidP="00036F9F">
          <w:pPr>
            <w:pStyle w:val="Encabezado"/>
            <w:jc w:val="center"/>
            <w:rPr>
              <w:rFonts w:cs="Calibri"/>
              <w:b/>
              <w:bCs/>
              <w:sz w:val="28"/>
              <w:szCs w:val="28"/>
            </w:rPr>
          </w:pPr>
          <w:r w:rsidRPr="0066416C">
            <w:rPr>
              <w:rFonts w:cs="Calibri"/>
              <w:b/>
              <w:bCs/>
              <w:sz w:val="28"/>
              <w:szCs w:val="28"/>
            </w:rPr>
            <w:t>PLAN INTEGRAL DE SEGURIDAD ESCOLAR</w:t>
          </w:r>
        </w:p>
      </w:tc>
      <w:tc>
        <w:tcPr>
          <w:tcW w:w="1635" w:type="dxa"/>
          <w:tcBorders>
            <w:top w:val="single" w:sz="4" w:space="0" w:color="auto"/>
            <w:left w:val="single" w:sz="4" w:space="0" w:color="auto"/>
            <w:bottom w:val="single" w:sz="4" w:space="0" w:color="auto"/>
            <w:right w:val="single" w:sz="4" w:space="0" w:color="auto"/>
          </w:tcBorders>
          <w:noWrap/>
        </w:tcPr>
        <w:p w14:paraId="0CFE3691" w14:textId="77777777" w:rsidR="00246276" w:rsidRDefault="00246276" w:rsidP="0066416C">
          <w:pPr>
            <w:pStyle w:val="Encabezado"/>
          </w:pPr>
        </w:p>
        <w:p w14:paraId="4C71E929" w14:textId="638747B2" w:rsidR="00246276" w:rsidRPr="0066416C" w:rsidRDefault="00246276" w:rsidP="0066416C">
          <w:pPr>
            <w:pStyle w:val="Encabezado"/>
            <w:rPr>
              <w:b/>
              <w:bCs/>
              <w:sz w:val="24"/>
              <w:szCs w:val="24"/>
            </w:rPr>
          </w:pPr>
          <w:r>
            <w:t xml:space="preserve">   </w:t>
          </w:r>
          <w:r w:rsidRPr="0066416C">
            <w:rPr>
              <w:b/>
              <w:bCs/>
              <w:sz w:val="24"/>
              <w:szCs w:val="24"/>
            </w:rPr>
            <w:t>PISE  202</w:t>
          </w:r>
          <w:r>
            <w:rPr>
              <w:b/>
              <w:bCs/>
              <w:sz w:val="24"/>
              <w:szCs w:val="24"/>
            </w:rPr>
            <w:t>3</w:t>
          </w:r>
        </w:p>
      </w:tc>
    </w:tr>
    <w:tr w:rsidR="00246276" w:rsidRPr="0092498A" w14:paraId="54D1ED32" w14:textId="77777777" w:rsidTr="0066416C">
      <w:trPr>
        <w:trHeight w:val="715"/>
        <w:jc w:val="center"/>
      </w:trPr>
      <w:tc>
        <w:tcPr>
          <w:tcW w:w="2122" w:type="dxa"/>
          <w:vMerge/>
          <w:tcBorders>
            <w:left w:val="single" w:sz="4" w:space="0" w:color="auto"/>
            <w:right w:val="single" w:sz="4" w:space="0" w:color="auto"/>
          </w:tcBorders>
          <w:vAlign w:val="center"/>
        </w:tcPr>
        <w:p w14:paraId="3A885A54" w14:textId="77777777" w:rsidR="00246276" w:rsidRPr="0092498A" w:rsidRDefault="00246276" w:rsidP="00036F9F">
          <w:pPr>
            <w:spacing w:after="0" w:line="240" w:lineRule="auto"/>
          </w:pPr>
        </w:p>
      </w:tc>
      <w:tc>
        <w:tcPr>
          <w:tcW w:w="5071" w:type="dxa"/>
          <w:tcBorders>
            <w:top w:val="single" w:sz="4" w:space="0" w:color="auto"/>
            <w:left w:val="single" w:sz="4" w:space="0" w:color="auto"/>
            <w:right w:val="single" w:sz="4" w:space="0" w:color="auto"/>
          </w:tcBorders>
          <w:noWrap/>
          <w:vAlign w:val="center"/>
        </w:tcPr>
        <w:p w14:paraId="1BFE1CF6" w14:textId="201C8C80" w:rsidR="00246276" w:rsidRPr="0066416C" w:rsidRDefault="00246276" w:rsidP="00036F9F">
          <w:pPr>
            <w:pStyle w:val="Encabezado"/>
            <w:jc w:val="center"/>
            <w:rPr>
              <w:b/>
              <w:bCs/>
              <w:sz w:val="28"/>
              <w:szCs w:val="28"/>
            </w:rPr>
          </w:pPr>
          <w:r w:rsidRPr="0066416C">
            <w:rPr>
              <w:b/>
              <w:bCs/>
              <w:sz w:val="28"/>
              <w:szCs w:val="28"/>
            </w:rPr>
            <w:t>LICEO BICENTENARIO VALPARAISO</w:t>
          </w:r>
        </w:p>
      </w:tc>
      <w:tc>
        <w:tcPr>
          <w:tcW w:w="0" w:type="auto"/>
          <w:tcBorders>
            <w:top w:val="single" w:sz="4" w:space="0" w:color="auto"/>
            <w:left w:val="single" w:sz="4" w:space="0" w:color="auto"/>
            <w:right w:val="single" w:sz="4" w:space="0" w:color="auto"/>
          </w:tcBorders>
          <w:vAlign w:val="center"/>
        </w:tcPr>
        <w:p w14:paraId="7EA9D80A" w14:textId="42E3252E" w:rsidR="00246276" w:rsidRPr="0092498A" w:rsidRDefault="00246276" w:rsidP="00036F9F">
          <w:pPr>
            <w:pStyle w:val="Encabezado"/>
            <w:jc w:val="center"/>
          </w:pPr>
          <w:r>
            <w:t>RBD 1520-2</w:t>
          </w:r>
        </w:p>
      </w:tc>
    </w:tr>
  </w:tbl>
  <w:p w14:paraId="148570DB" w14:textId="77777777" w:rsidR="00246276" w:rsidRDefault="0024627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213"/>
      <w:gridCol w:w="1635"/>
    </w:tblGrid>
    <w:tr w:rsidR="00246276" w:rsidRPr="0092498A" w14:paraId="4CCC811E" w14:textId="77777777" w:rsidTr="00B34F5D">
      <w:trPr>
        <w:trHeight w:val="699"/>
        <w:jc w:val="center"/>
      </w:trPr>
      <w:tc>
        <w:tcPr>
          <w:tcW w:w="1980" w:type="dxa"/>
          <w:vMerge w:val="restart"/>
          <w:tcBorders>
            <w:top w:val="single" w:sz="4" w:space="0" w:color="auto"/>
            <w:left w:val="single" w:sz="4" w:space="0" w:color="auto"/>
            <w:right w:val="single" w:sz="4" w:space="0" w:color="auto"/>
          </w:tcBorders>
          <w:noWrap/>
          <w:hideMark/>
        </w:tcPr>
        <w:p w14:paraId="50BB080C" w14:textId="787232AC" w:rsidR="00246276" w:rsidRPr="0092498A" w:rsidRDefault="00246276" w:rsidP="00675299">
          <w:pPr>
            <w:pStyle w:val="Encabezado"/>
          </w:pPr>
          <w:r>
            <w:rPr>
              <w:rFonts w:asciiTheme="majorHAnsi" w:eastAsiaTheme="majorEastAsia" w:hAnsiTheme="majorHAnsi" w:cstheme="majorBidi"/>
              <w:noProof/>
              <w:sz w:val="32"/>
              <w:szCs w:val="32"/>
              <w:lang w:eastAsia="es-CL"/>
            </w:rPr>
            <w:drawing>
              <wp:anchor distT="0" distB="0" distL="114300" distR="114300" simplePos="0" relativeHeight="251665408" behindDoc="0" locked="0" layoutInCell="1" allowOverlap="1" wp14:anchorId="500EDEB4" wp14:editId="2ACDBEA8">
                <wp:simplePos x="0" y="0"/>
                <wp:positionH relativeFrom="margin">
                  <wp:posOffset>31750</wp:posOffset>
                </wp:positionH>
                <wp:positionV relativeFrom="paragraph">
                  <wp:posOffset>47625</wp:posOffset>
                </wp:positionV>
                <wp:extent cx="828675" cy="765175"/>
                <wp:effectExtent l="0" t="0" r="9525" b="0"/>
                <wp:wrapSquare wrapText="bothSides"/>
                <wp:docPr id="28" name="Imagen 28"/>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675" cy="765175"/>
                        </a:xfrm>
                        <a:prstGeom prst="rect">
                          <a:avLst/>
                        </a:prstGeom>
                      </pic:spPr>
                    </pic:pic>
                  </a:graphicData>
                </a:graphic>
                <wp14:sizeRelH relativeFrom="margin">
                  <wp14:pctWidth>0</wp14:pctWidth>
                </wp14:sizeRelH>
              </wp:anchor>
            </w:drawing>
          </w:r>
        </w:p>
      </w:tc>
      <w:tc>
        <w:tcPr>
          <w:tcW w:w="5213" w:type="dxa"/>
          <w:tcBorders>
            <w:top w:val="single" w:sz="4" w:space="0" w:color="auto"/>
            <w:left w:val="single" w:sz="4" w:space="0" w:color="auto"/>
            <w:bottom w:val="single" w:sz="4" w:space="0" w:color="auto"/>
            <w:right w:val="single" w:sz="4" w:space="0" w:color="auto"/>
          </w:tcBorders>
          <w:vAlign w:val="center"/>
        </w:tcPr>
        <w:p w14:paraId="32309133" w14:textId="77777777" w:rsidR="00246276" w:rsidRPr="0092498A" w:rsidRDefault="00246276" w:rsidP="00675299">
          <w:pPr>
            <w:pStyle w:val="Encabezado"/>
            <w:rPr>
              <w:b/>
              <w:bCs/>
            </w:rPr>
          </w:pPr>
        </w:p>
        <w:p w14:paraId="0C3F127E" w14:textId="6302BA90" w:rsidR="00246276" w:rsidRPr="0092498A" w:rsidRDefault="00246276" w:rsidP="00675299">
          <w:pPr>
            <w:pStyle w:val="Encabezado"/>
            <w:jc w:val="center"/>
            <w:rPr>
              <w:rFonts w:cs="Calibri"/>
              <w:sz w:val="24"/>
              <w:szCs w:val="24"/>
            </w:rPr>
          </w:pPr>
          <w:r w:rsidRPr="0066416C">
            <w:rPr>
              <w:rFonts w:cs="Calibri"/>
              <w:b/>
              <w:bCs/>
              <w:sz w:val="28"/>
              <w:szCs w:val="28"/>
            </w:rPr>
            <w:t>PLAN INTEGRAL DE SEGURIDAD ESCOLAR</w:t>
          </w:r>
        </w:p>
      </w:tc>
      <w:tc>
        <w:tcPr>
          <w:tcW w:w="1635" w:type="dxa"/>
          <w:tcBorders>
            <w:top w:val="single" w:sz="4" w:space="0" w:color="auto"/>
            <w:left w:val="single" w:sz="4" w:space="0" w:color="auto"/>
            <w:bottom w:val="single" w:sz="4" w:space="0" w:color="auto"/>
            <w:right w:val="single" w:sz="4" w:space="0" w:color="auto"/>
          </w:tcBorders>
          <w:noWrap/>
        </w:tcPr>
        <w:p w14:paraId="6AB531C1" w14:textId="77777777" w:rsidR="00246276" w:rsidRPr="0092498A" w:rsidRDefault="00246276" w:rsidP="00675299">
          <w:pPr>
            <w:pStyle w:val="Encabezado"/>
          </w:pPr>
          <w:r w:rsidRPr="0092498A">
            <w:t> </w:t>
          </w:r>
        </w:p>
        <w:p w14:paraId="4442ABFA" w14:textId="2985024E" w:rsidR="00246276" w:rsidRPr="0092498A" w:rsidRDefault="00246276" w:rsidP="00675299">
          <w:pPr>
            <w:pStyle w:val="Encabezado"/>
            <w:jc w:val="center"/>
          </w:pPr>
          <w:r w:rsidRPr="0066416C">
            <w:rPr>
              <w:b/>
              <w:bCs/>
              <w:sz w:val="24"/>
              <w:szCs w:val="24"/>
            </w:rPr>
            <w:t>PISE  2021</w:t>
          </w:r>
        </w:p>
      </w:tc>
    </w:tr>
    <w:tr w:rsidR="00246276" w:rsidRPr="0092498A" w14:paraId="3E2C7BA6" w14:textId="77777777" w:rsidTr="00B34F5D">
      <w:trPr>
        <w:trHeight w:val="715"/>
        <w:jc w:val="center"/>
      </w:trPr>
      <w:tc>
        <w:tcPr>
          <w:tcW w:w="1980" w:type="dxa"/>
          <w:vMerge/>
          <w:tcBorders>
            <w:left w:val="single" w:sz="4" w:space="0" w:color="auto"/>
            <w:right w:val="single" w:sz="4" w:space="0" w:color="auto"/>
          </w:tcBorders>
          <w:vAlign w:val="center"/>
          <w:hideMark/>
        </w:tcPr>
        <w:p w14:paraId="5C8239EF" w14:textId="77777777" w:rsidR="00246276" w:rsidRPr="0092498A" w:rsidRDefault="00246276" w:rsidP="00675299">
          <w:pPr>
            <w:spacing w:after="0" w:line="240" w:lineRule="auto"/>
          </w:pPr>
        </w:p>
      </w:tc>
      <w:tc>
        <w:tcPr>
          <w:tcW w:w="5213" w:type="dxa"/>
          <w:tcBorders>
            <w:top w:val="single" w:sz="4" w:space="0" w:color="auto"/>
            <w:left w:val="single" w:sz="4" w:space="0" w:color="auto"/>
            <w:right w:val="single" w:sz="4" w:space="0" w:color="auto"/>
          </w:tcBorders>
          <w:noWrap/>
          <w:vAlign w:val="center"/>
          <w:hideMark/>
        </w:tcPr>
        <w:p w14:paraId="0AF55E18" w14:textId="1943AC60" w:rsidR="00246276" w:rsidRPr="0092498A" w:rsidRDefault="00246276" w:rsidP="00675299">
          <w:pPr>
            <w:pStyle w:val="Encabezado"/>
            <w:jc w:val="center"/>
            <w:rPr>
              <w:b/>
              <w:bCs/>
            </w:rPr>
          </w:pPr>
          <w:r w:rsidRPr="0066416C">
            <w:rPr>
              <w:b/>
              <w:bCs/>
              <w:sz w:val="28"/>
              <w:szCs w:val="28"/>
            </w:rPr>
            <w:t>LICEO BICENTENARIO VALPARAISO</w:t>
          </w:r>
        </w:p>
      </w:tc>
      <w:tc>
        <w:tcPr>
          <w:tcW w:w="0" w:type="auto"/>
          <w:tcBorders>
            <w:top w:val="single" w:sz="4" w:space="0" w:color="auto"/>
            <w:left w:val="single" w:sz="4" w:space="0" w:color="auto"/>
            <w:right w:val="single" w:sz="4" w:space="0" w:color="auto"/>
          </w:tcBorders>
          <w:vAlign w:val="center"/>
          <w:hideMark/>
        </w:tcPr>
        <w:p w14:paraId="02277126" w14:textId="41503A54" w:rsidR="00246276" w:rsidRPr="0092498A" w:rsidRDefault="00246276" w:rsidP="00675299">
          <w:pPr>
            <w:pStyle w:val="Encabezado"/>
            <w:jc w:val="center"/>
          </w:pPr>
          <w:r>
            <w:t>RBD 1520-2</w:t>
          </w:r>
        </w:p>
      </w:tc>
    </w:tr>
  </w:tbl>
  <w:p w14:paraId="4B9055AA" w14:textId="77777777" w:rsidR="00246276" w:rsidRDefault="0024627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D61A4"/>
    <w:multiLevelType w:val="hybridMultilevel"/>
    <w:tmpl w:val="353CA57E"/>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2BC1161"/>
    <w:multiLevelType w:val="hybridMultilevel"/>
    <w:tmpl w:val="C2FA8C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6C601CD"/>
    <w:multiLevelType w:val="hybridMultilevel"/>
    <w:tmpl w:val="89FC130E"/>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9541516"/>
    <w:multiLevelType w:val="hybridMultilevel"/>
    <w:tmpl w:val="395033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DCA253D"/>
    <w:multiLevelType w:val="hybridMultilevel"/>
    <w:tmpl w:val="8A14BE62"/>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0DC76BA"/>
    <w:multiLevelType w:val="hybridMultilevel"/>
    <w:tmpl w:val="28849D1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1230E85"/>
    <w:multiLevelType w:val="hybridMultilevel"/>
    <w:tmpl w:val="994A283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C38548B"/>
    <w:multiLevelType w:val="hybridMultilevel"/>
    <w:tmpl w:val="42700FAE"/>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C9357C1"/>
    <w:multiLevelType w:val="hybridMultilevel"/>
    <w:tmpl w:val="64161BF4"/>
    <w:lvl w:ilvl="0" w:tplc="340A0001">
      <w:start w:val="1"/>
      <w:numFmt w:val="bullet"/>
      <w:lvlText w:val=""/>
      <w:lvlJc w:val="left"/>
      <w:pPr>
        <w:ind w:left="-570" w:hanging="360"/>
      </w:pPr>
      <w:rPr>
        <w:rFonts w:ascii="Symbol" w:hAnsi="Symbol" w:hint="default"/>
      </w:rPr>
    </w:lvl>
    <w:lvl w:ilvl="1" w:tplc="340A0003" w:tentative="1">
      <w:start w:val="1"/>
      <w:numFmt w:val="bullet"/>
      <w:lvlText w:val="o"/>
      <w:lvlJc w:val="left"/>
      <w:pPr>
        <w:ind w:left="150" w:hanging="360"/>
      </w:pPr>
      <w:rPr>
        <w:rFonts w:ascii="Courier New" w:hAnsi="Courier New" w:cs="Courier New" w:hint="default"/>
      </w:rPr>
    </w:lvl>
    <w:lvl w:ilvl="2" w:tplc="340A0005" w:tentative="1">
      <w:start w:val="1"/>
      <w:numFmt w:val="bullet"/>
      <w:lvlText w:val=""/>
      <w:lvlJc w:val="left"/>
      <w:pPr>
        <w:ind w:left="870" w:hanging="360"/>
      </w:pPr>
      <w:rPr>
        <w:rFonts w:ascii="Wingdings" w:hAnsi="Wingdings" w:hint="default"/>
      </w:rPr>
    </w:lvl>
    <w:lvl w:ilvl="3" w:tplc="340A0001" w:tentative="1">
      <w:start w:val="1"/>
      <w:numFmt w:val="bullet"/>
      <w:lvlText w:val=""/>
      <w:lvlJc w:val="left"/>
      <w:pPr>
        <w:ind w:left="1590" w:hanging="360"/>
      </w:pPr>
      <w:rPr>
        <w:rFonts w:ascii="Symbol" w:hAnsi="Symbol" w:hint="default"/>
      </w:rPr>
    </w:lvl>
    <w:lvl w:ilvl="4" w:tplc="340A0003" w:tentative="1">
      <w:start w:val="1"/>
      <w:numFmt w:val="bullet"/>
      <w:lvlText w:val="o"/>
      <w:lvlJc w:val="left"/>
      <w:pPr>
        <w:ind w:left="2310" w:hanging="360"/>
      </w:pPr>
      <w:rPr>
        <w:rFonts w:ascii="Courier New" w:hAnsi="Courier New" w:cs="Courier New" w:hint="default"/>
      </w:rPr>
    </w:lvl>
    <w:lvl w:ilvl="5" w:tplc="340A0005" w:tentative="1">
      <w:start w:val="1"/>
      <w:numFmt w:val="bullet"/>
      <w:lvlText w:val=""/>
      <w:lvlJc w:val="left"/>
      <w:pPr>
        <w:ind w:left="3030" w:hanging="360"/>
      </w:pPr>
      <w:rPr>
        <w:rFonts w:ascii="Wingdings" w:hAnsi="Wingdings" w:hint="default"/>
      </w:rPr>
    </w:lvl>
    <w:lvl w:ilvl="6" w:tplc="340A0001" w:tentative="1">
      <w:start w:val="1"/>
      <w:numFmt w:val="bullet"/>
      <w:lvlText w:val=""/>
      <w:lvlJc w:val="left"/>
      <w:pPr>
        <w:ind w:left="3750" w:hanging="360"/>
      </w:pPr>
      <w:rPr>
        <w:rFonts w:ascii="Symbol" w:hAnsi="Symbol" w:hint="default"/>
      </w:rPr>
    </w:lvl>
    <w:lvl w:ilvl="7" w:tplc="340A0003" w:tentative="1">
      <w:start w:val="1"/>
      <w:numFmt w:val="bullet"/>
      <w:lvlText w:val="o"/>
      <w:lvlJc w:val="left"/>
      <w:pPr>
        <w:ind w:left="4470" w:hanging="360"/>
      </w:pPr>
      <w:rPr>
        <w:rFonts w:ascii="Courier New" w:hAnsi="Courier New" w:cs="Courier New" w:hint="default"/>
      </w:rPr>
    </w:lvl>
    <w:lvl w:ilvl="8" w:tplc="340A0005" w:tentative="1">
      <w:start w:val="1"/>
      <w:numFmt w:val="bullet"/>
      <w:lvlText w:val=""/>
      <w:lvlJc w:val="left"/>
      <w:pPr>
        <w:ind w:left="5190" w:hanging="360"/>
      </w:pPr>
      <w:rPr>
        <w:rFonts w:ascii="Wingdings" w:hAnsi="Wingdings" w:hint="default"/>
      </w:rPr>
    </w:lvl>
  </w:abstractNum>
  <w:abstractNum w:abstractNumId="9" w15:restartNumberingAfterBreak="0">
    <w:nsid w:val="1D9B7519"/>
    <w:multiLevelType w:val="hybridMultilevel"/>
    <w:tmpl w:val="000E83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DDB0983"/>
    <w:multiLevelType w:val="hybridMultilevel"/>
    <w:tmpl w:val="2E4EABB0"/>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FE9624A"/>
    <w:multiLevelType w:val="hybridMultilevel"/>
    <w:tmpl w:val="B950D732"/>
    <w:lvl w:ilvl="0" w:tplc="E4B20CE2">
      <w:start w:val="1"/>
      <w:numFmt w:val="decimal"/>
      <w:lvlText w:val="%1-"/>
      <w:lvlJc w:val="left"/>
      <w:pPr>
        <w:ind w:left="720" w:hanging="360"/>
      </w:pPr>
      <w:rPr>
        <w:rFonts w:hint="default"/>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06F67D2"/>
    <w:multiLevelType w:val="hybridMultilevel"/>
    <w:tmpl w:val="57CA5028"/>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278170A"/>
    <w:multiLevelType w:val="hybridMultilevel"/>
    <w:tmpl w:val="425C1438"/>
    <w:lvl w:ilvl="0" w:tplc="340A0001">
      <w:start w:val="1"/>
      <w:numFmt w:val="bullet"/>
      <w:lvlText w:val=""/>
      <w:lvlJc w:val="left"/>
      <w:pPr>
        <w:ind w:left="720" w:hanging="360"/>
      </w:pPr>
      <w:rPr>
        <w:rFonts w:ascii="Symbol" w:hAnsi="Symbol" w:hint="default"/>
      </w:rPr>
    </w:lvl>
    <w:lvl w:ilvl="1" w:tplc="6C22C5B0">
      <w:start w:val="12"/>
      <w:numFmt w:val="bullet"/>
      <w:lvlText w:val="-"/>
      <w:lvlJc w:val="left"/>
      <w:pPr>
        <w:ind w:left="1440" w:hanging="360"/>
      </w:pPr>
      <w:rPr>
        <w:rFonts w:ascii="Calibri" w:eastAsia="Calibri"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2E02531"/>
    <w:multiLevelType w:val="hybridMultilevel"/>
    <w:tmpl w:val="E11A2386"/>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3855BE7"/>
    <w:multiLevelType w:val="hybridMultilevel"/>
    <w:tmpl w:val="F0B620D0"/>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4E23BB6"/>
    <w:multiLevelType w:val="hybridMultilevel"/>
    <w:tmpl w:val="D412479C"/>
    <w:lvl w:ilvl="0" w:tplc="6C22C5B0">
      <w:start w:val="12"/>
      <w:numFmt w:val="bullet"/>
      <w:lvlText w:val="-"/>
      <w:lvlJc w:val="left"/>
      <w:pPr>
        <w:ind w:left="720" w:hanging="360"/>
      </w:pPr>
      <w:rPr>
        <w:rFonts w:ascii="Calibri" w:eastAsiaTheme="minorHAnsi" w:hAnsi="Calibri" w:cs="Calibri" w:hint="default"/>
      </w:rPr>
    </w:lvl>
    <w:lvl w:ilvl="1" w:tplc="6C22C5B0">
      <w:start w:val="12"/>
      <w:numFmt w:val="bullet"/>
      <w:lvlText w:val="-"/>
      <w:lvlJc w:val="left"/>
      <w:pPr>
        <w:ind w:left="1440" w:hanging="360"/>
      </w:pPr>
      <w:rPr>
        <w:rFonts w:ascii="Calibri" w:eastAsiaTheme="minorHAnsi"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25085AF5"/>
    <w:multiLevelType w:val="hybridMultilevel"/>
    <w:tmpl w:val="87707830"/>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26350366"/>
    <w:multiLevelType w:val="hybridMultilevel"/>
    <w:tmpl w:val="FC945942"/>
    <w:lvl w:ilvl="0" w:tplc="C01207BE">
      <w:numFmt w:val="bullet"/>
      <w:lvlText w:val=""/>
      <w:lvlJc w:val="left"/>
      <w:pPr>
        <w:ind w:left="840" w:hanging="360"/>
      </w:pPr>
      <w:rPr>
        <w:rFonts w:ascii="Symbol" w:eastAsia="Symbol" w:hAnsi="Symbol" w:cs="Symbol" w:hint="default"/>
        <w:w w:val="99"/>
        <w:sz w:val="28"/>
        <w:szCs w:val="28"/>
        <w:lang w:val="es-CL" w:eastAsia="en-US" w:bidi="ar-SA"/>
      </w:rPr>
    </w:lvl>
    <w:lvl w:ilvl="1" w:tplc="4044D1A8">
      <w:numFmt w:val="bullet"/>
      <w:lvlText w:val="•"/>
      <w:lvlJc w:val="left"/>
      <w:pPr>
        <w:ind w:left="1662" w:hanging="360"/>
      </w:pPr>
      <w:rPr>
        <w:rFonts w:hint="default"/>
        <w:lang w:val="es-CL" w:eastAsia="en-US" w:bidi="ar-SA"/>
      </w:rPr>
    </w:lvl>
    <w:lvl w:ilvl="2" w:tplc="D7A67300">
      <w:numFmt w:val="bullet"/>
      <w:lvlText w:val="•"/>
      <w:lvlJc w:val="left"/>
      <w:pPr>
        <w:ind w:left="2484" w:hanging="360"/>
      </w:pPr>
      <w:rPr>
        <w:rFonts w:hint="default"/>
        <w:lang w:val="es-CL" w:eastAsia="en-US" w:bidi="ar-SA"/>
      </w:rPr>
    </w:lvl>
    <w:lvl w:ilvl="3" w:tplc="2530F5AE">
      <w:numFmt w:val="bullet"/>
      <w:lvlText w:val="•"/>
      <w:lvlJc w:val="left"/>
      <w:pPr>
        <w:ind w:left="3306" w:hanging="360"/>
      </w:pPr>
      <w:rPr>
        <w:rFonts w:hint="default"/>
        <w:lang w:val="es-CL" w:eastAsia="en-US" w:bidi="ar-SA"/>
      </w:rPr>
    </w:lvl>
    <w:lvl w:ilvl="4" w:tplc="DA2C4FCC">
      <w:numFmt w:val="bullet"/>
      <w:lvlText w:val="•"/>
      <w:lvlJc w:val="left"/>
      <w:pPr>
        <w:ind w:left="4128" w:hanging="360"/>
      </w:pPr>
      <w:rPr>
        <w:rFonts w:hint="default"/>
        <w:lang w:val="es-CL" w:eastAsia="en-US" w:bidi="ar-SA"/>
      </w:rPr>
    </w:lvl>
    <w:lvl w:ilvl="5" w:tplc="CEFE9AD0">
      <w:numFmt w:val="bullet"/>
      <w:lvlText w:val="•"/>
      <w:lvlJc w:val="left"/>
      <w:pPr>
        <w:ind w:left="4950" w:hanging="360"/>
      </w:pPr>
      <w:rPr>
        <w:rFonts w:hint="default"/>
        <w:lang w:val="es-CL" w:eastAsia="en-US" w:bidi="ar-SA"/>
      </w:rPr>
    </w:lvl>
    <w:lvl w:ilvl="6" w:tplc="9C248854">
      <w:numFmt w:val="bullet"/>
      <w:lvlText w:val="•"/>
      <w:lvlJc w:val="left"/>
      <w:pPr>
        <w:ind w:left="5772" w:hanging="360"/>
      </w:pPr>
      <w:rPr>
        <w:rFonts w:hint="default"/>
        <w:lang w:val="es-CL" w:eastAsia="en-US" w:bidi="ar-SA"/>
      </w:rPr>
    </w:lvl>
    <w:lvl w:ilvl="7" w:tplc="61C89D62">
      <w:numFmt w:val="bullet"/>
      <w:lvlText w:val="•"/>
      <w:lvlJc w:val="left"/>
      <w:pPr>
        <w:ind w:left="6594" w:hanging="360"/>
      </w:pPr>
      <w:rPr>
        <w:rFonts w:hint="default"/>
        <w:lang w:val="es-CL" w:eastAsia="en-US" w:bidi="ar-SA"/>
      </w:rPr>
    </w:lvl>
    <w:lvl w:ilvl="8" w:tplc="2996C6C2">
      <w:numFmt w:val="bullet"/>
      <w:lvlText w:val="•"/>
      <w:lvlJc w:val="left"/>
      <w:pPr>
        <w:ind w:left="7416" w:hanging="360"/>
      </w:pPr>
      <w:rPr>
        <w:rFonts w:hint="default"/>
        <w:lang w:val="es-CL" w:eastAsia="en-US" w:bidi="ar-SA"/>
      </w:rPr>
    </w:lvl>
  </w:abstractNum>
  <w:abstractNum w:abstractNumId="19" w15:restartNumberingAfterBreak="0">
    <w:nsid w:val="28516C42"/>
    <w:multiLevelType w:val="hybridMultilevel"/>
    <w:tmpl w:val="F63AD724"/>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90147D7"/>
    <w:multiLevelType w:val="hybridMultilevel"/>
    <w:tmpl w:val="96361854"/>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2BCE4B9A"/>
    <w:multiLevelType w:val="hybridMultilevel"/>
    <w:tmpl w:val="30987F8A"/>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2BDB31B9"/>
    <w:multiLevelType w:val="hybridMultilevel"/>
    <w:tmpl w:val="73EA61C0"/>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2F98178A"/>
    <w:multiLevelType w:val="hybridMultilevel"/>
    <w:tmpl w:val="5D781F9C"/>
    <w:lvl w:ilvl="0" w:tplc="6C22C5B0">
      <w:start w:val="12"/>
      <w:numFmt w:val="bullet"/>
      <w:lvlText w:val="-"/>
      <w:lvlJc w:val="left"/>
      <w:pPr>
        <w:ind w:left="720" w:hanging="360"/>
      </w:pPr>
      <w:rPr>
        <w:rFonts w:ascii="Calibri" w:eastAsiaTheme="minorHAns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0811444"/>
    <w:multiLevelType w:val="hybridMultilevel"/>
    <w:tmpl w:val="5EDE026E"/>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30950F76"/>
    <w:multiLevelType w:val="hybridMultilevel"/>
    <w:tmpl w:val="8DCC7342"/>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33422711"/>
    <w:multiLevelType w:val="hybridMultilevel"/>
    <w:tmpl w:val="6EBECB0A"/>
    <w:lvl w:ilvl="0" w:tplc="CCC8B462">
      <w:start w:val="1"/>
      <w:numFmt w:val="bullet"/>
      <w:lvlText w:val=""/>
      <w:lvlJc w:val="left"/>
      <w:pPr>
        <w:ind w:left="1428" w:hanging="360"/>
      </w:pPr>
      <w:rPr>
        <w:rFonts w:ascii="Symbol" w:hAnsi="Symbol" w:hint="default"/>
        <w:color w:val="auto"/>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7" w15:restartNumberingAfterBreak="0">
    <w:nsid w:val="348D3D6C"/>
    <w:multiLevelType w:val="hybridMultilevel"/>
    <w:tmpl w:val="9D66DD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35525136"/>
    <w:multiLevelType w:val="hybridMultilevel"/>
    <w:tmpl w:val="83AA9B3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36D2677B"/>
    <w:multiLevelType w:val="hybridMultilevel"/>
    <w:tmpl w:val="3EC6A362"/>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37D8061C"/>
    <w:multiLevelType w:val="multilevel"/>
    <w:tmpl w:val="2AB4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AE08DC"/>
    <w:multiLevelType w:val="hybridMultilevel"/>
    <w:tmpl w:val="31A88B64"/>
    <w:lvl w:ilvl="0" w:tplc="6C22C5B0">
      <w:start w:val="1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3B32354A"/>
    <w:multiLevelType w:val="hybridMultilevel"/>
    <w:tmpl w:val="972CFFC8"/>
    <w:lvl w:ilvl="0" w:tplc="7E2865AA">
      <w:start w:val="1"/>
      <w:numFmt w:val="decimal"/>
      <w:lvlText w:val="%1-"/>
      <w:lvlJc w:val="left"/>
      <w:pPr>
        <w:ind w:left="720" w:hanging="360"/>
      </w:pPr>
      <w:rPr>
        <w:rFonts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3C9F6D88"/>
    <w:multiLevelType w:val="hybridMultilevel"/>
    <w:tmpl w:val="A07089DE"/>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3D1C2435"/>
    <w:multiLevelType w:val="hybridMultilevel"/>
    <w:tmpl w:val="CF962B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3EA2143B"/>
    <w:multiLevelType w:val="hybridMultilevel"/>
    <w:tmpl w:val="AF1E9702"/>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3F153887"/>
    <w:multiLevelType w:val="hybridMultilevel"/>
    <w:tmpl w:val="CF1AB9B4"/>
    <w:lvl w:ilvl="0" w:tplc="AACE3498">
      <w:start w:val="1"/>
      <w:numFmt w:val="lowerLetter"/>
      <w:lvlText w:val="%1."/>
      <w:lvlJc w:val="left"/>
      <w:pPr>
        <w:ind w:left="1065" w:hanging="360"/>
      </w:pPr>
      <w:rPr>
        <w:rFonts w:hint="default"/>
      </w:rPr>
    </w:lvl>
    <w:lvl w:ilvl="1" w:tplc="6C22C5B0">
      <w:start w:val="12"/>
      <w:numFmt w:val="bullet"/>
      <w:lvlText w:val="-"/>
      <w:lvlJc w:val="left"/>
      <w:pPr>
        <w:ind w:left="1785" w:hanging="360"/>
      </w:pPr>
      <w:rPr>
        <w:rFonts w:ascii="Calibri" w:eastAsiaTheme="minorHAnsi" w:hAnsi="Calibri" w:cs="Calibri" w:hint="default"/>
      </w:r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37" w15:restartNumberingAfterBreak="0">
    <w:nsid w:val="41703917"/>
    <w:multiLevelType w:val="hybridMultilevel"/>
    <w:tmpl w:val="DE842B30"/>
    <w:lvl w:ilvl="0" w:tplc="6C22C5B0">
      <w:start w:val="1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458B2ACB"/>
    <w:multiLevelType w:val="hybridMultilevel"/>
    <w:tmpl w:val="E6F03C10"/>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483D0472"/>
    <w:multiLevelType w:val="hybridMultilevel"/>
    <w:tmpl w:val="4F3AD37E"/>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4A572CFA"/>
    <w:multiLevelType w:val="hybridMultilevel"/>
    <w:tmpl w:val="64580424"/>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4F6A4B1D"/>
    <w:multiLevelType w:val="hybridMultilevel"/>
    <w:tmpl w:val="936ACCD0"/>
    <w:lvl w:ilvl="0" w:tplc="6C22C5B0">
      <w:start w:val="12"/>
      <w:numFmt w:val="bullet"/>
      <w:lvlText w:val="-"/>
      <w:lvlJc w:val="left"/>
      <w:pPr>
        <w:ind w:left="720" w:hanging="360"/>
      </w:pPr>
      <w:rPr>
        <w:rFonts w:ascii="Calibri" w:eastAsiaTheme="minorHAnsi" w:hAnsi="Calibri" w:cs="Calibri" w:hint="default"/>
      </w:rPr>
    </w:lvl>
    <w:lvl w:ilvl="1" w:tplc="6C22C5B0">
      <w:start w:val="12"/>
      <w:numFmt w:val="bullet"/>
      <w:lvlText w:val="-"/>
      <w:lvlJc w:val="left"/>
      <w:pPr>
        <w:ind w:left="1440" w:hanging="360"/>
      </w:pPr>
      <w:rPr>
        <w:rFonts w:ascii="Calibri" w:eastAsiaTheme="minorHAnsi"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5AD578E2"/>
    <w:multiLevelType w:val="hybridMultilevel"/>
    <w:tmpl w:val="08367EE2"/>
    <w:lvl w:ilvl="0" w:tplc="CF8CED52">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3" w15:restartNumberingAfterBreak="0">
    <w:nsid w:val="5C0C7403"/>
    <w:multiLevelType w:val="hybridMultilevel"/>
    <w:tmpl w:val="E5CC654A"/>
    <w:lvl w:ilvl="0" w:tplc="92B6CF14">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5C766188"/>
    <w:multiLevelType w:val="hybridMultilevel"/>
    <w:tmpl w:val="D3449692"/>
    <w:lvl w:ilvl="0" w:tplc="6C22C5B0">
      <w:start w:val="12"/>
      <w:numFmt w:val="bullet"/>
      <w:lvlText w:val="-"/>
      <w:lvlJc w:val="left"/>
      <w:pPr>
        <w:ind w:left="720" w:hanging="360"/>
      </w:pPr>
      <w:rPr>
        <w:rFonts w:ascii="Calibri" w:eastAsiaTheme="minorHAnsi" w:hAnsi="Calibri" w:cs="Calibri" w:hint="default"/>
      </w:rPr>
    </w:lvl>
    <w:lvl w:ilvl="1" w:tplc="FE9C4D40">
      <w:numFmt w:val="bullet"/>
      <w:lvlText w:val="•"/>
      <w:lvlJc w:val="left"/>
      <w:pPr>
        <w:ind w:left="1785" w:hanging="705"/>
      </w:pPr>
      <w:rPr>
        <w:rFonts w:ascii="Calibri" w:eastAsiaTheme="minorHAnsi"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5D6B0B57"/>
    <w:multiLevelType w:val="hybridMultilevel"/>
    <w:tmpl w:val="7C80BAB0"/>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5D751A92"/>
    <w:multiLevelType w:val="hybridMultilevel"/>
    <w:tmpl w:val="07D851E0"/>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7" w15:restartNumberingAfterBreak="0">
    <w:nsid w:val="63AD3D55"/>
    <w:multiLevelType w:val="hybridMultilevel"/>
    <w:tmpl w:val="6C3CDA46"/>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6538521E"/>
    <w:multiLevelType w:val="hybridMultilevel"/>
    <w:tmpl w:val="FA145B18"/>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6CD44F8D"/>
    <w:multiLevelType w:val="hybridMultilevel"/>
    <w:tmpl w:val="2962F0F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6E0B718C"/>
    <w:multiLevelType w:val="hybridMultilevel"/>
    <w:tmpl w:val="A6F69506"/>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73140BDF"/>
    <w:multiLevelType w:val="hybridMultilevel"/>
    <w:tmpl w:val="314C8C38"/>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750213D8"/>
    <w:multiLevelType w:val="hybridMultilevel"/>
    <w:tmpl w:val="E73444B0"/>
    <w:lvl w:ilvl="0" w:tplc="340A0001">
      <w:start w:val="1"/>
      <w:numFmt w:val="bullet"/>
      <w:lvlText w:val=""/>
      <w:lvlJc w:val="left"/>
      <w:pPr>
        <w:ind w:left="720" w:hanging="360"/>
      </w:pPr>
      <w:rPr>
        <w:rFonts w:ascii="Symbol" w:hAnsi="Symbol" w:hint="default"/>
      </w:rPr>
    </w:lvl>
    <w:lvl w:ilvl="1" w:tplc="FE9C4D40">
      <w:numFmt w:val="bullet"/>
      <w:lvlText w:val="•"/>
      <w:lvlJc w:val="left"/>
      <w:pPr>
        <w:ind w:left="1785" w:hanging="705"/>
      </w:pPr>
      <w:rPr>
        <w:rFonts w:ascii="Calibri" w:eastAsiaTheme="minorHAnsi"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15:restartNumberingAfterBreak="0">
    <w:nsid w:val="777A438B"/>
    <w:multiLevelType w:val="hybridMultilevel"/>
    <w:tmpl w:val="11789A38"/>
    <w:lvl w:ilvl="0" w:tplc="02D8895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15:restartNumberingAfterBreak="0">
    <w:nsid w:val="787F72C2"/>
    <w:multiLevelType w:val="hybridMultilevel"/>
    <w:tmpl w:val="961A05CA"/>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5" w15:restartNumberingAfterBreak="0">
    <w:nsid w:val="7AAF5C92"/>
    <w:multiLevelType w:val="hybridMultilevel"/>
    <w:tmpl w:val="3E2A4BEA"/>
    <w:lvl w:ilvl="0" w:tplc="340A0001">
      <w:start w:val="1"/>
      <w:numFmt w:val="bullet"/>
      <w:lvlText w:val=""/>
      <w:lvlJc w:val="left"/>
      <w:pPr>
        <w:ind w:left="2130" w:hanging="360"/>
      </w:pPr>
      <w:rPr>
        <w:rFonts w:ascii="Symbol" w:hAnsi="Symbol" w:hint="default"/>
      </w:rPr>
    </w:lvl>
    <w:lvl w:ilvl="1" w:tplc="340A0003" w:tentative="1">
      <w:start w:val="1"/>
      <w:numFmt w:val="bullet"/>
      <w:lvlText w:val="o"/>
      <w:lvlJc w:val="left"/>
      <w:pPr>
        <w:ind w:left="2850" w:hanging="360"/>
      </w:pPr>
      <w:rPr>
        <w:rFonts w:ascii="Courier New" w:hAnsi="Courier New" w:cs="Courier New" w:hint="default"/>
      </w:rPr>
    </w:lvl>
    <w:lvl w:ilvl="2" w:tplc="340A0005" w:tentative="1">
      <w:start w:val="1"/>
      <w:numFmt w:val="bullet"/>
      <w:lvlText w:val=""/>
      <w:lvlJc w:val="left"/>
      <w:pPr>
        <w:ind w:left="3570" w:hanging="360"/>
      </w:pPr>
      <w:rPr>
        <w:rFonts w:ascii="Wingdings" w:hAnsi="Wingdings" w:hint="default"/>
      </w:rPr>
    </w:lvl>
    <w:lvl w:ilvl="3" w:tplc="340A0001" w:tentative="1">
      <w:start w:val="1"/>
      <w:numFmt w:val="bullet"/>
      <w:lvlText w:val=""/>
      <w:lvlJc w:val="left"/>
      <w:pPr>
        <w:ind w:left="4290" w:hanging="360"/>
      </w:pPr>
      <w:rPr>
        <w:rFonts w:ascii="Symbol" w:hAnsi="Symbol" w:hint="default"/>
      </w:rPr>
    </w:lvl>
    <w:lvl w:ilvl="4" w:tplc="340A0003" w:tentative="1">
      <w:start w:val="1"/>
      <w:numFmt w:val="bullet"/>
      <w:lvlText w:val="o"/>
      <w:lvlJc w:val="left"/>
      <w:pPr>
        <w:ind w:left="5010" w:hanging="360"/>
      </w:pPr>
      <w:rPr>
        <w:rFonts w:ascii="Courier New" w:hAnsi="Courier New" w:cs="Courier New" w:hint="default"/>
      </w:rPr>
    </w:lvl>
    <w:lvl w:ilvl="5" w:tplc="340A0005" w:tentative="1">
      <w:start w:val="1"/>
      <w:numFmt w:val="bullet"/>
      <w:lvlText w:val=""/>
      <w:lvlJc w:val="left"/>
      <w:pPr>
        <w:ind w:left="5730" w:hanging="360"/>
      </w:pPr>
      <w:rPr>
        <w:rFonts w:ascii="Wingdings" w:hAnsi="Wingdings" w:hint="default"/>
      </w:rPr>
    </w:lvl>
    <w:lvl w:ilvl="6" w:tplc="340A0001" w:tentative="1">
      <w:start w:val="1"/>
      <w:numFmt w:val="bullet"/>
      <w:lvlText w:val=""/>
      <w:lvlJc w:val="left"/>
      <w:pPr>
        <w:ind w:left="6450" w:hanging="360"/>
      </w:pPr>
      <w:rPr>
        <w:rFonts w:ascii="Symbol" w:hAnsi="Symbol" w:hint="default"/>
      </w:rPr>
    </w:lvl>
    <w:lvl w:ilvl="7" w:tplc="340A0003" w:tentative="1">
      <w:start w:val="1"/>
      <w:numFmt w:val="bullet"/>
      <w:lvlText w:val="o"/>
      <w:lvlJc w:val="left"/>
      <w:pPr>
        <w:ind w:left="7170" w:hanging="360"/>
      </w:pPr>
      <w:rPr>
        <w:rFonts w:ascii="Courier New" w:hAnsi="Courier New" w:cs="Courier New" w:hint="default"/>
      </w:rPr>
    </w:lvl>
    <w:lvl w:ilvl="8" w:tplc="340A0005" w:tentative="1">
      <w:start w:val="1"/>
      <w:numFmt w:val="bullet"/>
      <w:lvlText w:val=""/>
      <w:lvlJc w:val="left"/>
      <w:pPr>
        <w:ind w:left="7890" w:hanging="360"/>
      </w:pPr>
      <w:rPr>
        <w:rFonts w:ascii="Wingdings" w:hAnsi="Wingdings" w:hint="default"/>
      </w:rPr>
    </w:lvl>
  </w:abstractNum>
  <w:abstractNum w:abstractNumId="56" w15:restartNumberingAfterBreak="0">
    <w:nsid w:val="7EC52614"/>
    <w:multiLevelType w:val="hybridMultilevel"/>
    <w:tmpl w:val="17AC6A64"/>
    <w:lvl w:ilvl="0" w:tplc="6C22C5B0">
      <w:start w:val="1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232354290">
    <w:abstractNumId w:val="53"/>
  </w:num>
  <w:num w:numId="2" w16cid:durableId="560601120">
    <w:abstractNumId w:val="32"/>
  </w:num>
  <w:num w:numId="3" w16cid:durableId="896167197">
    <w:abstractNumId w:val="11"/>
  </w:num>
  <w:num w:numId="4" w16cid:durableId="701369923">
    <w:abstractNumId w:val="37"/>
  </w:num>
  <w:num w:numId="5" w16cid:durableId="1369067283">
    <w:abstractNumId w:val="31"/>
  </w:num>
  <w:num w:numId="6" w16cid:durableId="1546604627">
    <w:abstractNumId w:val="34"/>
  </w:num>
  <w:num w:numId="7" w16cid:durableId="833758488">
    <w:abstractNumId w:val="8"/>
  </w:num>
  <w:num w:numId="8" w16cid:durableId="1483692021">
    <w:abstractNumId w:val="3"/>
  </w:num>
  <w:num w:numId="9" w16cid:durableId="2131506934">
    <w:abstractNumId w:val="9"/>
  </w:num>
  <w:num w:numId="10" w16cid:durableId="51122170">
    <w:abstractNumId w:val="1"/>
  </w:num>
  <w:num w:numId="11" w16cid:durableId="847446521">
    <w:abstractNumId w:val="0"/>
  </w:num>
  <w:num w:numId="12" w16cid:durableId="599341689">
    <w:abstractNumId w:val="25"/>
  </w:num>
  <w:num w:numId="13" w16cid:durableId="1256866614">
    <w:abstractNumId w:val="21"/>
  </w:num>
  <w:num w:numId="14" w16cid:durableId="689256564">
    <w:abstractNumId w:val="24"/>
  </w:num>
  <w:num w:numId="15" w16cid:durableId="1739745199">
    <w:abstractNumId w:val="54"/>
  </w:num>
  <w:num w:numId="16" w16cid:durableId="1789624019">
    <w:abstractNumId w:val="12"/>
  </w:num>
  <w:num w:numId="17" w16cid:durableId="612249443">
    <w:abstractNumId w:val="56"/>
  </w:num>
  <w:num w:numId="18" w16cid:durableId="422263026">
    <w:abstractNumId w:val="51"/>
  </w:num>
  <w:num w:numId="19" w16cid:durableId="2030327979">
    <w:abstractNumId w:val="4"/>
  </w:num>
  <w:num w:numId="20" w16cid:durableId="276177564">
    <w:abstractNumId w:val="50"/>
  </w:num>
  <w:num w:numId="21" w16cid:durableId="1122921673">
    <w:abstractNumId w:val="38"/>
  </w:num>
  <w:num w:numId="22" w16cid:durableId="2006660257">
    <w:abstractNumId w:val="45"/>
  </w:num>
  <w:num w:numId="23" w16cid:durableId="1717267781">
    <w:abstractNumId w:val="2"/>
  </w:num>
  <w:num w:numId="24" w16cid:durableId="1488745349">
    <w:abstractNumId w:val="47"/>
  </w:num>
  <w:num w:numId="25" w16cid:durableId="123936123">
    <w:abstractNumId w:val="48"/>
  </w:num>
  <w:num w:numId="26" w16cid:durableId="357051411">
    <w:abstractNumId w:val="7"/>
  </w:num>
  <w:num w:numId="27" w16cid:durableId="1982928609">
    <w:abstractNumId w:val="29"/>
  </w:num>
  <w:num w:numId="28" w16cid:durableId="1501122764">
    <w:abstractNumId w:val="17"/>
  </w:num>
  <w:num w:numId="29" w16cid:durableId="38556012">
    <w:abstractNumId w:val="44"/>
  </w:num>
  <w:num w:numId="30" w16cid:durableId="1096441967">
    <w:abstractNumId w:val="23"/>
  </w:num>
  <w:num w:numId="31" w16cid:durableId="1323894887">
    <w:abstractNumId w:val="20"/>
  </w:num>
  <w:num w:numId="32" w16cid:durableId="536940121">
    <w:abstractNumId w:val="40"/>
  </w:num>
  <w:num w:numId="33" w16cid:durableId="1581332945">
    <w:abstractNumId w:val="16"/>
  </w:num>
  <w:num w:numId="34" w16cid:durableId="1069308254">
    <w:abstractNumId w:val="52"/>
  </w:num>
  <w:num w:numId="35" w16cid:durableId="1342732599">
    <w:abstractNumId w:val="46"/>
  </w:num>
  <w:num w:numId="36" w16cid:durableId="383060900">
    <w:abstractNumId w:val="28"/>
  </w:num>
  <w:num w:numId="37" w16cid:durableId="648943942">
    <w:abstractNumId w:val="13"/>
  </w:num>
  <w:num w:numId="38" w16cid:durableId="1129860569">
    <w:abstractNumId w:val="41"/>
  </w:num>
  <w:num w:numId="39" w16cid:durableId="536818026">
    <w:abstractNumId w:val="43"/>
  </w:num>
  <w:num w:numId="40" w16cid:durableId="668607247">
    <w:abstractNumId w:val="19"/>
  </w:num>
  <w:num w:numId="41" w16cid:durableId="751195088">
    <w:abstractNumId w:val="10"/>
  </w:num>
  <w:num w:numId="42" w16cid:durableId="537547763">
    <w:abstractNumId w:val="14"/>
  </w:num>
  <w:num w:numId="43" w16cid:durableId="1798836372">
    <w:abstractNumId w:val="22"/>
  </w:num>
  <w:num w:numId="44" w16cid:durableId="1721249643">
    <w:abstractNumId w:val="36"/>
  </w:num>
  <w:num w:numId="45" w16cid:durableId="124128515">
    <w:abstractNumId w:val="42"/>
  </w:num>
  <w:num w:numId="46" w16cid:durableId="1375157454">
    <w:abstractNumId w:val="55"/>
  </w:num>
  <w:num w:numId="47" w16cid:durableId="1887790686">
    <w:abstractNumId w:val="15"/>
  </w:num>
  <w:num w:numId="48" w16cid:durableId="1007829684">
    <w:abstractNumId w:val="33"/>
  </w:num>
  <w:num w:numId="49" w16cid:durableId="1934512692">
    <w:abstractNumId w:val="35"/>
  </w:num>
  <w:num w:numId="50" w16cid:durableId="14775127">
    <w:abstractNumId w:val="39"/>
  </w:num>
  <w:num w:numId="51" w16cid:durableId="1543903981">
    <w:abstractNumId w:val="49"/>
  </w:num>
  <w:num w:numId="52" w16cid:durableId="191571879">
    <w:abstractNumId w:val="26"/>
  </w:num>
  <w:num w:numId="53" w16cid:durableId="224342928">
    <w:abstractNumId w:val="18"/>
  </w:num>
  <w:num w:numId="54" w16cid:durableId="934554769">
    <w:abstractNumId w:val="6"/>
  </w:num>
  <w:num w:numId="55" w16cid:durableId="1042368720">
    <w:abstractNumId w:val="5"/>
  </w:num>
  <w:num w:numId="56" w16cid:durableId="2081561942">
    <w:abstractNumId w:val="27"/>
  </w:num>
  <w:num w:numId="57" w16cid:durableId="964236267">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F9F"/>
    <w:rsid w:val="000031D9"/>
    <w:rsid w:val="00003F1A"/>
    <w:rsid w:val="00011043"/>
    <w:rsid w:val="000175DC"/>
    <w:rsid w:val="000203C5"/>
    <w:rsid w:val="00020FC4"/>
    <w:rsid w:val="0003261D"/>
    <w:rsid w:val="00033F12"/>
    <w:rsid w:val="00036410"/>
    <w:rsid w:val="00036F9F"/>
    <w:rsid w:val="000371CB"/>
    <w:rsid w:val="00051558"/>
    <w:rsid w:val="000555DF"/>
    <w:rsid w:val="000568F7"/>
    <w:rsid w:val="000658A0"/>
    <w:rsid w:val="00072ACC"/>
    <w:rsid w:val="000822BB"/>
    <w:rsid w:val="000834F8"/>
    <w:rsid w:val="00086851"/>
    <w:rsid w:val="000913BE"/>
    <w:rsid w:val="00095B04"/>
    <w:rsid w:val="000A261C"/>
    <w:rsid w:val="000A4FCA"/>
    <w:rsid w:val="000B7F65"/>
    <w:rsid w:val="000C065F"/>
    <w:rsid w:val="000C6B83"/>
    <w:rsid w:val="000D7966"/>
    <w:rsid w:val="000E71A7"/>
    <w:rsid w:val="000E7A6D"/>
    <w:rsid w:val="000F56A8"/>
    <w:rsid w:val="00102727"/>
    <w:rsid w:val="00106E8A"/>
    <w:rsid w:val="001163E1"/>
    <w:rsid w:val="0012003D"/>
    <w:rsid w:val="00120329"/>
    <w:rsid w:val="00122584"/>
    <w:rsid w:val="001433EA"/>
    <w:rsid w:val="00146BC9"/>
    <w:rsid w:val="00150010"/>
    <w:rsid w:val="00152E30"/>
    <w:rsid w:val="00156BA8"/>
    <w:rsid w:val="0015758B"/>
    <w:rsid w:val="00162EBF"/>
    <w:rsid w:val="001644CD"/>
    <w:rsid w:val="00164FC5"/>
    <w:rsid w:val="00165125"/>
    <w:rsid w:val="001709E9"/>
    <w:rsid w:val="0019543F"/>
    <w:rsid w:val="001A361B"/>
    <w:rsid w:val="001A7985"/>
    <w:rsid w:val="001B2F23"/>
    <w:rsid w:val="001B604C"/>
    <w:rsid w:val="001B7899"/>
    <w:rsid w:val="001D4727"/>
    <w:rsid w:val="001D62AF"/>
    <w:rsid w:val="001D6927"/>
    <w:rsid w:val="001E792B"/>
    <w:rsid w:val="001F2DE0"/>
    <w:rsid w:val="001F4E90"/>
    <w:rsid w:val="001F6122"/>
    <w:rsid w:val="0021079E"/>
    <w:rsid w:val="00213848"/>
    <w:rsid w:val="00216354"/>
    <w:rsid w:val="00227BDE"/>
    <w:rsid w:val="00234014"/>
    <w:rsid w:val="00235D45"/>
    <w:rsid w:val="002370AD"/>
    <w:rsid w:val="00246276"/>
    <w:rsid w:val="00246376"/>
    <w:rsid w:val="0025095B"/>
    <w:rsid w:val="00252A3A"/>
    <w:rsid w:val="0025615B"/>
    <w:rsid w:val="002728EF"/>
    <w:rsid w:val="00275B3A"/>
    <w:rsid w:val="00277E2B"/>
    <w:rsid w:val="00295534"/>
    <w:rsid w:val="00295F5F"/>
    <w:rsid w:val="002C1E84"/>
    <w:rsid w:val="002C3D0E"/>
    <w:rsid w:val="002D5D24"/>
    <w:rsid w:val="002E2A22"/>
    <w:rsid w:val="002E5B75"/>
    <w:rsid w:val="002E71E0"/>
    <w:rsid w:val="002F07D4"/>
    <w:rsid w:val="002F3C6F"/>
    <w:rsid w:val="003019A9"/>
    <w:rsid w:val="00303030"/>
    <w:rsid w:val="003039CC"/>
    <w:rsid w:val="00314429"/>
    <w:rsid w:val="00327630"/>
    <w:rsid w:val="00333C6B"/>
    <w:rsid w:val="00334E80"/>
    <w:rsid w:val="00336BE6"/>
    <w:rsid w:val="003423A3"/>
    <w:rsid w:val="00344824"/>
    <w:rsid w:val="003454AF"/>
    <w:rsid w:val="00351AD6"/>
    <w:rsid w:val="00354259"/>
    <w:rsid w:val="00355460"/>
    <w:rsid w:val="003577ED"/>
    <w:rsid w:val="00361691"/>
    <w:rsid w:val="003633C1"/>
    <w:rsid w:val="00364273"/>
    <w:rsid w:val="00376E8B"/>
    <w:rsid w:val="00383554"/>
    <w:rsid w:val="0039549A"/>
    <w:rsid w:val="003A182B"/>
    <w:rsid w:val="003A4511"/>
    <w:rsid w:val="003B3AC4"/>
    <w:rsid w:val="003C57E8"/>
    <w:rsid w:val="003C63B6"/>
    <w:rsid w:val="003D1411"/>
    <w:rsid w:val="003D3767"/>
    <w:rsid w:val="003D3A7D"/>
    <w:rsid w:val="003E5156"/>
    <w:rsid w:val="003E783D"/>
    <w:rsid w:val="003F1400"/>
    <w:rsid w:val="00400B6B"/>
    <w:rsid w:val="00405A99"/>
    <w:rsid w:val="00415395"/>
    <w:rsid w:val="00417CF8"/>
    <w:rsid w:val="0042046C"/>
    <w:rsid w:val="004250F9"/>
    <w:rsid w:val="00430A67"/>
    <w:rsid w:val="00433F8A"/>
    <w:rsid w:val="00460863"/>
    <w:rsid w:val="00473C13"/>
    <w:rsid w:val="00473E86"/>
    <w:rsid w:val="0047410E"/>
    <w:rsid w:val="0047596E"/>
    <w:rsid w:val="004765AE"/>
    <w:rsid w:val="004767A9"/>
    <w:rsid w:val="00480359"/>
    <w:rsid w:val="00482BDF"/>
    <w:rsid w:val="004900FB"/>
    <w:rsid w:val="00496A79"/>
    <w:rsid w:val="0049733F"/>
    <w:rsid w:val="004A6737"/>
    <w:rsid w:val="004B2668"/>
    <w:rsid w:val="004B7D4D"/>
    <w:rsid w:val="004C0D6D"/>
    <w:rsid w:val="004C0E41"/>
    <w:rsid w:val="004C247C"/>
    <w:rsid w:val="004C2C81"/>
    <w:rsid w:val="004C631D"/>
    <w:rsid w:val="004D2DFA"/>
    <w:rsid w:val="004D401E"/>
    <w:rsid w:val="004D5179"/>
    <w:rsid w:val="004D623A"/>
    <w:rsid w:val="004D715C"/>
    <w:rsid w:val="004E1345"/>
    <w:rsid w:val="004E3CB4"/>
    <w:rsid w:val="004F4C6D"/>
    <w:rsid w:val="004F7BEB"/>
    <w:rsid w:val="005000FA"/>
    <w:rsid w:val="00500C2B"/>
    <w:rsid w:val="00502738"/>
    <w:rsid w:val="005027DF"/>
    <w:rsid w:val="00505D0D"/>
    <w:rsid w:val="00512091"/>
    <w:rsid w:val="00512327"/>
    <w:rsid w:val="0051629D"/>
    <w:rsid w:val="0052359D"/>
    <w:rsid w:val="005304E8"/>
    <w:rsid w:val="00535C69"/>
    <w:rsid w:val="00546712"/>
    <w:rsid w:val="00547FD9"/>
    <w:rsid w:val="005503F6"/>
    <w:rsid w:val="00556941"/>
    <w:rsid w:val="00563198"/>
    <w:rsid w:val="00563AB3"/>
    <w:rsid w:val="005667D9"/>
    <w:rsid w:val="0057309A"/>
    <w:rsid w:val="00580E94"/>
    <w:rsid w:val="005A3247"/>
    <w:rsid w:val="005A4996"/>
    <w:rsid w:val="005B2B01"/>
    <w:rsid w:val="005B3F2C"/>
    <w:rsid w:val="005B546F"/>
    <w:rsid w:val="005B760F"/>
    <w:rsid w:val="005C5AD9"/>
    <w:rsid w:val="005D0954"/>
    <w:rsid w:val="005D337F"/>
    <w:rsid w:val="005D4B3C"/>
    <w:rsid w:val="005E3C42"/>
    <w:rsid w:val="005E6DD5"/>
    <w:rsid w:val="00605199"/>
    <w:rsid w:val="0061113E"/>
    <w:rsid w:val="00611D2B"/>
    <w:rsid w:val="006120AF"/>
    <w:rsid w:val="00612389"/>
    <w:rsid w:val="006259D4"/>
    <w:rsid w:val="00630AF6"/>
    <w:rsid w:val="00630E2F"/>
    <w:rsid w:val="00631C24"/>
    <w:rsid w:val="006321D5"/>
    <w:rsid w:val="00635E28"/>
    <w:rsid w:val="00636A91"/>
    <w:rsid w:val="0065591F"/>
    <w:rsid w:val="00661701"/>
    <w:rsid w:val="00663B37"/>
    <w:rsid w:val="0066416C"/>
    <w:rsid w:val="00670202"/>
    <w:rsid w:val="00673226"/>
    <w:rsid w:val="00675299"/>
    <w:rsid w:val="006757CC"/>
    <w:rsid w:val="00684BED"/>
    <w:rsid w:val="00694C41"/>
    <w:rsid w:val="006A04A2"/>
    <w:rsid w:val="006A37A9"/>
    <w:rsid w:val="006B1E09"/>
    <w:rsid w:val="006C0F3A"/>
    <w:rsid w:val="006C2303"/>
    <w:rsid w:val="006D2133"/>
    <w:rsid w:val="006D3996"/>
    <w:rsid w:val="006D5CDA"/>
    <w:rsid w:val="006E05C4"/>
    <w:rsid w:val="006E2AAB"/>
    <w:rsid w:val="006E2BE8"/>
    <w:rsid w:val="007001D5"/>
    <w:rsid w:val="0070084E"/>
    <w:rsid w:val="00702BD8"/>
    <w:rsid w:val="007348B9"/>
    <w:rsid w:val="00753982"/>
    <w:rsid w:val="00755C35"/>
    <w:rsid w:val="00756EC1"/>
    <w:rsid w:val="0076190F"/>
    <w:rsid w:val="007620AC"/>
    <w:rsid w:val="00765898"/>
    <w:rsid w:val="00766E56"/>
    <w:rsid w:val="00771952"/>
    <w:rsid w:val="0078259A"/>
    <w:rsid w:val="00783586"/>
    <w:rsid w:val="007873A3"/>
    <w:rsid w:val="00791D43"/>
    <w:rsid w:val="0079226C"/>
    <w:rsid w:val="007938CB"/>
    <w:rsid w:val="00794E4F"/>
    <w:rsid w:val="007A2BAA"/>
    <w:rsid w:val="007B0B64"/>
    <w:rsid w:val="007B3D7B"/>
    <w:rsid w:val="007B6CED"/>
    <w:rsid w:val="007D2334"/>
    <w:rsid w:val="007D4B05"/>
    <w:rsid w:val="007E3A4C"/>
    <w:rsid w:val="007E5BF1"/>
    <w:rsid w:val="007F6A52"/>
    <w:rsid w:val="00801F45"/>
    <w:rsid w:val="008056D0"/>
    <w:rsid w:val="008073A9"/>
    <w:rsid w:val="0080769C"/>
    <w:rsid w:val="008140A8"/>
    <w:rsid w:val="00821EDE"/>
    <w:rsid w:val="00830A89"/>
    <w:rsid w:val="00831575"/>
    <w:rsid w:val="00833D4F"/>
    <w:rsid w:val="00833DD6"/>
    <w:rsid w:val="00837185"/>
    <w:rsid w:val="00846683"/>
    <w:rsid w:val="008603B5"/>
    <w:rsid w:val="00861D17"/>
    <w:rsid w:val="00863154"/>
    <w:rsid w:val="00865694"/>
    <w:rsid w:val="008731EF"/>
    <w:rsid w:val="008823BB"/>
    <w:rsid w:val="00885629"/>
    <w:rsid w:val="008A165E"/>
    <w:rsid w:val="008B079B"/>
    <w:rsid w:val="008B1476"/>
    <w:rsid w:val="008B4CD5"/>
    <w:rsid w:val="008B7BCA"/>
    <w:rsid w:val="008C0149"/>
    <w:rsid w:val="008C5CBA"/>
    <w:rsid w:val="008C6C30"/>
    <w:rsid w:val="008D07B0"/>
    <w:rsid w:val="008D20F4"/>
    <w:rsid w:val="008E25E6"/>
    <w:rsid w:val="008E28BD"/>
    <w:rsid w:val="008E6432"/>
    <w:rsid w:val="008F393D"/>
    <w:rsid w:val="008F4DD2"/>
    <w:rsid w:val="008F5D4B"/>
    <w:rsid w:val="008F6547"/>
    <w:rsid w:val="008F69C9"/>
    <w:rsid w:val="00900A40"/>
    <w:rsid w:val="00905493"/>
    <w:rsid w:val="00917B9C"/>
    <w:rsid w:val="00922D39"/>
    <w:rsid w:val="0092470D"/>
    <w:rsid w:val="00924FE6"/>
    <w:rsid w:val="00926462"/>
    <w:rsid w:val="009269AC"/>
    <w:rsid w:val="0093195D"/>
    <w:rsid w:val="00935283"/>
    <w:rsid w:val="009362BC"/>
    <w:rsid w:val="00944757"/>
    <w:rsid w:val="00950183"/>
    <w:rsid w:val="00952601"/>
    <w:rsid w:val="00954E51"/>
    <w:rsid w:val="00966A9A"/>
    <w:rsid w:val="00973ECE"/>
    <w:rsid w:val="00974321"/>
    <w:rsid w:val="009828F6"/>
    <w:rsid w:val="00983BF3"/>
    <w:rsid w:val="009850FD"/>
    <w:rsid w:val="00992E94"/>
    <w:rsid w:val="009A4321"/>
    <w:rsid w:val="009A68B4"/>
    <w:rsid w:val="009C02D7"/>
    <w:rsid w:val="009C5D4B"/>
    <w:rsid w:val="009D173D"/>
    <w:rsid w:val="009D373A"/>
    <w:rsid w:val="009D4BA4"/>
    <w:rsid w:val="009D700A"/>
    <w:rsid w:val="00A02B03"/>
    <w:rsid w:val="00A03452"/>
    <w:rsid w:val="00A043E5"/>
    <w:rsid w:val="00A12450"/>
    <w:rsid w:val="00A12AD3"/>
    <w:rsid w:val="00A22F73"/>
    <w:rsid w:val="00A238E6"/>
    <w:rsid w:val="00A277EA"/>
    <w:rsid w:val="00A44144"/>
    <w:rsid w:val="00A472F5"/>
    <w:rsid w:val="00A705DF"/>
    <w:rsid w:val="00A71215"/>
    <w:rsid w:val="00A712CB"/>
    <w:rsid w:val="00A73BBF"/>
    <w:rsid w:val="00A75EB0"/>
    <w:rsid w:val="00A80DCC"/>
    <w:rsid w:val="00A83047"/>
    <w:rsid w:val="00A84F39"/>
    <w:rsid w:val="00A877BA"/>
    <w:rsid w:val="00A96B26"/>
    <w:rsid w:val="00A97A43"/>
    <w:rsid w:val="00AA6B73"/>
    <w:rsid w:val="00AB0015"/>
    <w:rsid w:val="00AB1EB9"/>
    <w:rsid w:val="00AB3394"/>
    <w:rsid w:val="00AC00C7"/>
    <w:rsid w:val="00AC10BB"/>
    <w:rsid w:val="00AC1624"/>
    <w:rsid w:val="00AC777F"/>
    <w:rsid w:val="00AD4457"/>
    <w:rsid w:val="00AD6C4A"/>
    <w:rsid w:val="00AD77EE"/>
    <w:rsid w:val="00AE0C42"/>
    <w:rsid w:val="00AE1F89"/>
    <w:rsid w:val="00AE3F7F"/>
    <w:rsid w:val="00AE4778"/>
    <w:rsid w:val="00AE5CB0"/>
    <w:rsid w:val="00AE6782"/>
    <w:rsid w:val="00B0120D"/>
    <w:rsid w:val="00B012C4"/>
    <w:rsid w:val="00B109FB"/>
    <w:rsid w:val="00B1574B"/>
    <w:rsid w:val="00B20432"/>
    <w:rsid w:val="00B32F1C"/>
    <w:rsid w:val="00B34F5D"/>
    <w:rsid w:val="00B37532"/>
    <w:rsid w:val="00B43861"/>
    <w:rsid w:val="00B5236A"/>
    <w:rsid w:val="00B55192"/>
    <w:rsid w:val="00B607BD"/>
    <w:rsid w:val="00B64998"/>
    <w:rsid w:val="00B64D7F"/>
    <w:rsid w:val="00B64DB0"/>
    <w:rsid w:val="00B67FA3"/>
    <w:rsid w:val="00B70ACF"/>
    <w:rsid w:val="00B75165"/>
    <w:rsid w:val="00B76306"/>
    <w:rsid w:val="00B91C32"/>
    <w:rsid w:val="00B94B29"/>
    <w:rsid w:val="00B96077"/>
    <w:rsid w:val="00BA3BEE"/>
    <w:rsid w:val="00BA7820"/>
    <w:rsid w:val="00BC6EAE"/>
    <w:rsid w:val="00BC7F8B"/>
    <w:rsid w:val="00BD2D38"/>
    <w:rsid w:val="00BD3EFE"/>
    <w:rsid w:val="00BD51FF"/>
    <w:rsid w:val="00BD5636"/>
    <w:rsid w:val="00BD79C8"/>
    <w:rsid w:val="00BE3DA5"/>
    <w:rsid w:val="00BE4678"/>
    <w:rsid w:val="00BF0900"/>
    <w:rsid w:val="00BF6B34"/>
    <w:rsid w:val="00C00C70"/>
    <w:rsid w:val="00C074FF"/>
    <w:rsid w:val="00C167AE"/>
    <w:rsid w:val="00C220CA"/>
    <w:rsid w:val="00C278A1"/>
    <w:rsid w:val="00C47E51"/>
    <w:rsid w:val="00C529DB"/>
    <w:rsid w:val="00C5517D"/>
    <w:rsid w:val="00C55E93"/>
    <w:rsid w:val="00C568FD"/>
    <w:rsid w:val="00C57A5E"/>
    <w:rsid w:val="00C639F1"/>
    <w:rsid w:val="00C6466C"/>
    <w:rsid w:val="00C65B04"/>
    <w:rsid w:val="00C6723F"/>
    <w:rsid w:val="00C6730C"/>
    <w:rsid w:val="00C73D3B"/>
    <w:rsid w:val="00C75B57"/>
    <w:rsid w:val="00C90859"/>
    <w:rsid w:val="00CA2C23"/>
    <w:rsid w:val="00CA4F55"/>
    <w:rsid w:val="00CA5797"/>
    <w:rsid w:val="00CB1D32"/>
    <w:rsid w:val="00CB689B"/>
    <w:rsid w:val="00CC09D3"/>
    <w:rsid w:val="00CC17F2"/>
    <w:rsid w:val="00CD284B"/>
    <w:rsid w:val="00CD67BE"/>
    <w:rsid w:val="00CD7597"/>
    <w:rsid w:val="00CD7DCA"/>
    <w:rsid w:val="00CE1935"/>
    <w:rsid w:val="00CE25DF"/>
    <w:rsid w:val="00CF21FF"/>
    <w:rsid w:val="00CF6B1C"/>
    <w:rsid w:val="00D14FE2"/>
    <w:rsid w:val="00D250CD"/>
    <w:rsid w:val="00D30E3A"/>
    <w:rsid w:val="00D325B5"/>
    <w:rsid w:val="00D34217"/>
    <w:rsid w:val="00D46496"/>
    <w:rsid w:val="00D50417"/>
    <w:rsid w:val="00D5187B"/>
    <w:rsid w:val="00D55EE1"/>
    <w:rsid w:val="00D566F6"/>
    <w:rsid w:val="00D6169A"/>
    <w:rsid w:val="00D75D3D"/>
    <w:rsid w:val="00D81AB5"/>
    <w:rsid w:val="00D84D79"/>
    <w:rsid w:val="00D92D65"/>
    <w:rsid w:val="00D9546B"/>
    <w:rsid w:val="00DA1804"/>
    <w:rsid w:val="00DA4CBF"/>
    <w:rsid w:val="00DA63FA"/>
    <w:rsid w:val="00DB6A8C"/>
    <w:rsid w:val="00DD0EB5"/>
    <w:rsid w:val="00DD406F"/>
    <w:rsid w:val="00DD4B47"/>
    <w:rsid w:val="00DE1DD8"/>
    <w:rsid w:val="00DF2C56"/>
    <w:rsid w:val="00E21E5F"/>
    <w:rsid w:val="00E22F30"/>
    <w:rsid w:val="00E2559B"/>
    <w:rsid w:val="00E33B9D"/>
    <w:rsid w:val="00E340B9"/>
    <w:rsid w:val="00E37957"/>
    <w:rsid w:val="00E41A6A"/>
    <w:rsid w:val="00E5234B"/>
    <w:rsid w:val="00E641BF"/>
    <w:rsid w:val="00E80265"/>
    <w:rsid w:val="00E82FC3"/>
    <w:rsid w:val="00E83838"/>
    <w:rsid w:val="00E85B9F"/>
    <w:rsid w:val="00E91241"/>
    <w:rsid w:val="00E93A4E"/>
    <w:rsid w:val="00EA2AA1"/>
    <w:rsid w:val="00EA2B59"/>
    <w:rsid w:val="00EB106A"/>
    <w:rsid w:val="00EC2876"/>
    <w:rsid w:val="00EC29B9"/>
    <w:rsid w:val="00EC7A94"/>
    <w:rsid w:val="00ED3D8A"/>
    <w:rsid w:val="00ED484F"/>
    <w:rsid w:val="00ED7F27"/>
    <w:rsid w:val="00EE25CB"/>
    <w:rsid w:val="00EF6EBB"/>
    <w:rsid w:val="00F017C4"/>
    <w:rsid w:val="00F02E3E"/>
    <w:rsid w:val="00F11D13"/>
    <w:rsid w:val="00F16CAD"/>
    <w:rsid w:val="00F16D08"/>
    <w:rsid w:val="00F24B29"/>
    <w:rsid w:val="00F26A31"/>
    <w:rsid w:val="00F31090"/>
    <w:rsid w:val="00F33620"/>
    <w:rsid w:val="00F45896"/>
    <w:rsid w:val="00F46366"/>
    <w:rsid w:val="00F46A89"/>
    <w:rsid w:val="00F55747"/>
    <w:rsid w:val="00F7040F"/>
    <w:rsid w:val="00F71952"/>
    <w:rsid w:val="00F768AF"/>
    <w:rsid w:val="00F80070"/>
    <w:rsid w:val="00F92E23"/>
    <w:rsid w:val="00FA6035"/>
    <w:rsid w:val="00FB31D3"/>
    <w:rsid w:val="00FB3C2B"/>
    <w:rsid w:val="00FB520B"/>
    <w:rsid w:val="00FC2CE1"/>
    <w:rsid w:val="00FD269C"/>
    <w:rsid w:val="00FE00E1"/>
    <w:rsid w:val="00FE163C"/>
    <w:rsid w:val="00FE301D"/>
    <w:rsid w:val="00FE6275"/>
    <w:rsid w:val="00FE7D3E"/>
    <w:rsid w:val="00FF0399"/>
    <w:rsid w:val="00FF230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7F333"/>
  <w15:chartTrackingRefBased/>
  <w15:docId w15:val="{AFA2D963-A779-44A5-9B68-44CB7B3D4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36F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35C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535C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036F9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CL"/>
    </w:rPr>
  </w:style>
  <w:style w:type="character" w:customStyle="1" w:styleId="TtuloCar">
    <w:name w:val="Título Car"/>
    <w:basedOn w:val="Fuentedeprrafopredeter"/>
    <w:link w:val="Ttulo"/>
    <w:uiPriority w:val="10"/>
    <w:rsid w:val="00036F9F"/>
    <w:rPr>
      <w:rFonts w:asciiTheme="majorHAnsi" w:eastAsiaTheme="majorEastAsia" w:hAnsiTheme="majorHAnsi" w:cstheme="majorBidi"/>
      <w:color w:val="404040" w:themeColor="text1" w:themeTint="BF"/>
      <w:spacing w:val="-10"/>
      <w:kern w:val="28"/>
      <w:sz w:val="56"/>
      <w:szCs w:val="56"/>
      <w:lang w:eastAsia="es-CL"/>
    </w:rPr>
  </w:style>
  <w:style w:type="paragraph" w:styleId="Subttulo">
    <w:name w:val="Subtitle"/>
    <w:basedOn w:val="Normal"/>
    <w:next w:val="Normal"/>
    <w:link w:val="SubttuloCar"/>
    <w:uiPriority w:val="11"/>
    <w:qFormat/>
    <w:rsid w:val="00036F9F"/>
    <w:pPr>
      <w:numPr>
        <w:ilvl w:val="1"/>
      </w:numPr>
    </w:pPr>
    <w:rPr>
      <w:rFonts w:eastAsiaTheme="minorEastAsia" w:cs="Times New Roman"/>
      <w:color w:val="5A5A5A" w:themeColor="text1" w:themeTint="A5"/>
      <w:spacing w:val="15"/>
      <w:lang w:eastAsia="es-CL"/>
    </w:rPr>
  </w:style>
  <w:style w:type="character" w:customStyle="1" w:styleId="SubttuloCar">
    <w:name w:val="Subtítulo Car"/>
    <w:basedOn w:val="Fuentedeprrafopredeter"/>
    <w:link w:val="Subttulo"/>
    <w:uiPriority w:val="11"/>
    <w:rsid w:val="00036F9F"/>
    <w:rPr>
      <w:rFonts w:eastAsiaTheme="minorEastAsia" w:cs="Times New Roman"/>
      <w:color w:val="5A5A5A" w:themeColor="text1" w:themeTint="A5"/>
      <w:spacing w:val="15"/>
      <w:lang w:eastAsia="es-CL"/>
    </w:rPr>
  </w:style>
  <w:style w:type="character" w:customStyle="1" w:styleId="Ttulo1Car">
    <w:name w:val="Título 1 Car"/>
    <w:basedOn w:val="Fuentedeprrafopredeter"/>
    <w:link w:val="Ttulo1"/>
    <w:uiPriority w:val="9"/>
    <w:rsid w:val="00036F9F"/>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036F9F"/>
    <w:pPr>
      <w:ind w:left="720"/>
      <w:contextualSpacing/>
    </w:pPr>
  </w:style>
  <w:style w:type="table" w:styleId="Tablaconcuadrcula">
    <w:name w:val="Table Grid"/>
    <w:basedOn w:val="Tablanormal"/>
    <w:uiPriority w:val="59"/>
    <w:rsid w:val="00036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36F9F"/>
    <w:rPr>
      <w:color w:val="0563C1" w:themeColor="hyperlink"/>
      <w:u w:val="single"/>
    </w:rPr>
  </w:style>
  <w:style w:type="character" w:customStyle="1" w:styleId="Mencinsinresolver1">
    <w:name w:val="Mención sin resolver1"/>
    <w:basedOn w:val="Fuentedeprrafopredeter"/>
    <w:uiPriority w:val="99"/>
    <w:semiHidden/>
    <w:unhideWhenUsed/>
    <w:rsid w:val="00036F9F"/>
    <w:rPr>
      <w:color w:val="605E5C"/>
      <w:shd w:val="clear" w:color="auto" w:fill="E1DFDD"/>
    </w:rPr>
  </w:style>
  <w:style w:type="paragraph" w:styleId="Encabezado">
    <w:name w:val="header"/>
    <w:basedOn w:val="Normal"/>
    <w:link w:val="EncabezadoCar"/>
    <w:uiPriority w:val="99"/>
    <w:unhideWhenUsed/>
    <w:rsid w:val="00036F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6F9F"/>
  </w:style>
  <w:style w:type="paragraph" w:styleId="Piedepgina">
    <w:name w:val="footer"/>
    <w:basedOn w:val="Normal"/>
    <w:link w:val="PiedepginaCar"/>
    <w:uiPriority w:val="99"/>
    <w:unhideWhenUsed/>
    <w:rsid w:val="00036F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6F9F"/>
  </w:style>
  <w:style w:type="character" w:customStyle="1" w:styleId="Ttulo2Car">
    <w:name w:val="Título 2 Car"/>
    <w:basedOn w:val="Fuentedeprrafopredeter"/>
    <w:link w:val="Ttulo2"/>
    <w:uiPriority w:val="9"/>
    <w:rsid w:val="00535C69"/>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535C69"/>
    <w:rPr>
      <w:rFonts w:asciiTheme="majorHAnsi" w:eastAsiaTheme="majorEastAsia" w:hAnsiTheme="majorHAnsi" w:cstheme="majorBidi"/>
      <w:color w:val="1F3763" w:themeColor="accent1" w:themeShade="7F"/>
      <w:sz w:val="24"/>
      <w:szCs w:val="24"/>
    </w:rPr>
  </w:style>
  <w:style w:type="paragraph" w:styleId="Sinespaciado">
    <w:name w:val="No Spacing"/>
    <w:uiPriority w:val="1"/>
    <w:qFormat/>
    <w:rsid w:val="00535C69"/>
    <w:pPr>
      <w:spacing w:after="0" w:line="240" w:lineRule="auto"/>
    </w:pPr>
    <w:rPr>
      <w:rFonts w:ascii="Calibri" w:eastAsia="Calibri" w:hAnsi="Calibri" w:cs="Times New Roman"/>
    </w:rPr>
  </w:style>
  <w:style w:type="table" w:customStyle="1" w:styleId="Tabladecuadrcula4-nfasis51">
    <w:name w:val="Tabla de cuadrícula 4 - Énfasis 51"/>
    <w:basedOn w:val="Tablanormal"/>
    <w:uiPriority w:val="49"/>
    <w:rsid w:val="00BC7F8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BC7F8B"/>
    <w:pPr>
      <w:widowControl w:val="0"/>
      <w:autoSpaceDE w:val="0"/>
      <w:autoSpaceDN w:val="0"/>
      <w:spacing w:after="0" w:line="240" w:lineRule="auto"/>
    </w:pPr>
    <w:rPr>
      <w:rFonts w:ascii="Arial" w:eastAsia="Arial" w:hAnsi="Arial" w:cs="Arial"/>
      <w:lang w:val="en-US"/>
    </w:rPr>
  </w:style>
  <w:style w:type="table" w:customStyle="1" w:styleId="Tablaconcuadrcula1">
    <w:name w:val="Tabla con cuadrícula1"/>
    <w:basedOn w:val="Tablanormal"/>
    <w:next w:val="Tablaconcuadrcula"/>
    <w:uiPriority w:val="39"/>
    <w:rsid w:val="00F2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675299"/>
    <w:rPr>
      <w:i/>
      <w:iCs/>
    </w:rPr>
  </w:style>
  <w:style w:type="paragraph" w:styleId="TtuloTDC">
    <w:name w:val="TOC Heading"/>
    <w:basedOn w:val="Ttulo1"/>
    <w:next w:val="Normal"/>
    <w:uiPriority w:val="39"/>
    <w:unhideWhenUsed/>
    <w:qFormat/>
    <w:rsid w:val="0042046C"/>
    <w:pPr>
      <w:outlineLvl w:val="9"/>
    </w:pPr>
    <w:rPr>
      <w:lang w:eastAsia="es-CL"/>
    </w:rPr>
  </w:style>
  <w:style w:type="paragraph" w:styleId="TDC1">
    <w:name w:val="toc 1"/>
    <w:basedOn w:val="Normal"/>
    <w:next w:val="Normal"/>
    <w:autoRedefine/>
    <w:uiPriority w:val="39"/>
    <w:unhideWhenUsed/>
    <w:rsid w:val="0042046C"/>
    <w:pPr>
      <w:spacing w:after="100"/>
    </w:pPr>
  </w:style>
  <w:style w:type="paragraph" w:styleId="TDC2">
    <w:name w:val="toc 2"/>
    <w:basedOn w:val="Normal"/>
    <w:next w:val="Normal"/>
    <w:autoRedefine/>
    <w:uiPriority w:val="39"/>
    <w:unhideWhenUsed/>
    <w:rsid w:val="0042046C"/>
    <w:pPr>
      <w:spacing w:after="100"/>
      <w:ind w:left="220"/>
    </w:pPr>
  </w:style>
  <w:style w:type="character" w:customStyle="1" w:styleId="Mencinsinresolver2">
    <w:name w:val="Mención sin resolver2"/>
    <w:basedOn w:val="Fuentedeprrafopredeter"/>
    <w:uiPriority w:val="99"/>
    <w:semiHidden/>
    <w:unhideWhenUsed/>
    <w:rsid w:val="00B64D7F"/>
    <w:rPr>
      <w:color w:val="605E5C"/>
      <w:shd w:val="clear" w:color="auto" w:fill="E1DFDD"/>
    </w:rPr>
  </w:style>
  <w:style w:type="paragraph" w:styleId="Textoindependiente">
    <w:name w:val="Body Text"/>
    <w:basedOn w:val="Normal"/>
    <w:link w:val="TextoindependienteCar"/>
    <w:uiPriority w:val="1"/>
    <w:qFormat/>
    <w:rsid w:val="00FD269C"/>
    <w:pPr>
      <w:widowControl w:val="0"/>
      <w:autoSpaceDE w:val="0"/>
      <w:autoSpaceDN w:val="0"/>
      <w:spacing w:after="0" w:line="240" w:lineRule="auto"/>
    </w:pPr>
    <w:rPr>
      <w:rFonts w:ascii="Calibri" w:eastAsia="Calibri" w:hAnsi="Calibri" w:cs="Calibri"/>
      <w:sz w:val="28"/>
      <w:szCs w:val="28"/>
    </w:rPr>
  </w:style>
  <w:style w:type="character" w:customStyle="1" w:styleId="TextoindependienteCar">
    <w:name w:val="Texto independiente Car"/>
    <w:basedOn w:val="Fuentedeprrafopredeter"/>
    <w:link w:val="Textoindependiente"/>
    <w:uiPriority w:val="1"/>
    <w:rsid w:val="00FD269C"/>
    <w:rPr>
      <w:rFonts w:ascii="Calibri" w:eastAsia="Calibri" w:hAnsi="Calibri" w:cs="Calibri"/>
      <w:sz w:val="28"/>
      <w:szCs w:val="28"/>
    </w:rPr>
  </w:style>
  <w:style w:type="character" w:styleId="Mencinsinresolver">
    <w:name w:val="Unresolved Mention"/>
    <w:basedOn w:val="Fuentedeprrafopredeter"/>
    <w:uiPriority w:val="99"/>
    <w:semiHidden/>
    <w:unhideWhenUsed/>
    <w:rsid w:val="002C1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5803638">
      <w:bodyDiv w:val="1"/>
      <w:marLeft w:val="0"/>
      <w:marRight w:val="0"/>
      <w:marTop w:val="0"/>
      <w:marBottom w:val="0"/>
      <w:divBdr>
        <w:top w:val="none" w:sz="0" w:space="0" w:color="auto"/>
        <w:left w:val="none" w:sz="0" w:space="0" w:color="auto"/>
        <w:bottom w:val="none" w:sz="0" w:space="0" w:color="auto"/>
        <w:right w:val="none" w:sz="0" w:space="0" w:color="auto"/>
      </w:divBdr>
    </w:div>
    <w:div w:id="195042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rla.cabezas@slepvalparaiso.cl" TargetMode="External"/><Relationship Id="rId18" Type="http://schemas.openxmlformats.org/officeDocument/2006/relationships/hyperlink" Target="mailto:osvaldo.figueroa@educacionpublica.cl" TargetMode="External"/><Relationship Id="rId26" Type="http://schemas.openxmlformats.org/officeDocument/2006/relationships/hyperlink" Target="http://www.minsal.cl" TargetMode="External"/><Relationship Id="rId3" Type="http://schemas.openxmlformats.org/officeDocument/2006/relationships/styles" Target="styles.xml"/><Relationship Id="rId21" Type="http://schemas.openxmlformats.org/officeDocument/2006/relationships/hyperlink" Target="mailto:osvaldo.figueroa@educacionpublica.cl"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michelle.gahona@slepvalparaiso.cl" TargetMode="External"/><Relationship Id="rId17" Type="http://schemas.openxmlformats.org/officeDocument/2006/relationships/image" Target="media/image3.jpeg"/><Relationship Id="rId25" Type="http://schemas.openxmlformats.org/officeDocument/2006/relationships/hyperlink" Target="http://www.direcciondeltrabajo.cl"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ricardo.aravena@educacionpublica.cl"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alia.torres@slepvalparaiso.cl" TargetMode="External"/><Relationship Id="rId24" Type="http://schemas.openxmlformats.org/officeDocument/2006/relationships/hyperlink" Target="http://www.suseso.c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elipe.zamora@slepvalparaiso.cl" TargetMode="External"/><Relationship Id="rId23" Type="http://schemas.openxmlformats.org/officeDocument/2006/relationships/hyperlink" Target="mailto:osvaldo.figueroa@educacionpublica.cl" TargetMode="External"/><Relationship Id="rId36" Type="http://schemas.openxmlformats.org/officeDocument/2006/relationships/fontTable" Target="fontTable.xml"/><Relationship Id="rId10" Type="http://schemas.openxmlformats.org/officeDocument/2006/relationships/hyperlink" Target="mailto:carolina.conchap@slepvalparaiso.cl" TargetMode="External"/><Relationship Id="rId19" Type="http://schemas.openxmlformats.org/officeDocument/2006/relationships/hyperlink" Target="mailto:osvaldo.figueroa@educacionpublica.c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johana.aguilera@slepvalparaiso.cl" TargetMode="External"/><Relationship Id="rId22" Type="http://schemas.openxmlformats.org/officeDocument/2006/relationships/hyperlink" Target="mailto:ricardo.aravena@educacionpublica.cl" TargetMode="External"/><Relationship Id="rId27" Type="http://schemas.openxmlformats.org/officeDocument/2006/relationships/image" Target="media/image4.jpeg"/><Relationship Id="rId30" Type="http://schemas.openxmlformats.org/officeDocument/2006/relationships/image" Target="media/image5.png"/><Relationship Id="rId35" Type="http://schemas.openxmlformats.org/officeDocument/2006/relationships/image" Target="media/image8.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0CBD0-77B3-4655-9795-5F61525EF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61</Pages>
  <Words>14963</Words>
  <Characters>82301</Characters>
  <Application>Microsoft Office Word</Application>
  <DocSecurity>0</DocSecurity>
  <Lines>685</Lines>
  <Paragraphs>194</Paragraphs>
  <ScaleCrop>false</ScaleCrop>
  <HeadingPairs>
    <vt:vector size="2" baseType="variant">
      <vt:variant>
        <vt:lpstr>Título</vt:lpstr>
      </vt:variant>
      <vt:variant>
        <vt:i4>1</vt:i4>
      </vt:variant>
    </vt:vector>
  </HeadingPairs>
  <TitlesOfParts>
    <vt:vector size="1" baseType="lpstr">
      <vt:lpstr>Plan Integral de Seguridad Escolar</vt:lpstr>
    </vt:vector>
  </TitlesOfParts>
  <Company/>
  <LinksUpToDate>false</LinksUpToDate>
  <CharactersWithSpaces>97070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Integral de Seguridad Escolar</dc:title>
  <dc:subject/>
  <dc:creator>Fernanda</dc:creator>
  <cp:keywords/>
  <dc:description/>
  <cp:lastModifiedBy>Karen Garrido Olguin</cp:lastModifiedBy>
  <cp:revision>42</cp:revision>
  <dcterms:created xsi:type="dcterms:W3CDTF">2024-09-04T14:46:00Z</dcterms:created>
  <dcterms:modified xsi:type="dcterms:W3CDTF">2024-09-05T15:14:00Z</dcterms:modified>
</cp:coreProperties>
</file>