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A3A6" w14:textId="07F27765" w:rsidR="00A70D18" w:rsidRDefault="00A70D18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  <w:color w:val="000000"/>
          <w:lang w:eastAsia="es-CL"/>
        </w:rPr>
        <w:drawing>
          <wp:inline distT="0" distB="0" distL="0" distR="0" wp14:anchorId="57357AB9" wp14:editId="78C3EC99">
            <wp:extent cx="854765" cy="577716"/>
            <wp:effectExtent l="0" t="0" r="254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255" cy="5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A70D18">
        <w:rPr>
          <w:rFonts w:ascii="Arial" w:hAnsi="Arial" w:cs="Arial"/>
          <w:sz w:val="20"/>
          <w:szCs w:val="20"/>
        </w:rPr>
        <w:t>Liceo Bicentenario Valparaíso</w:t>
      </w:r>
    </w:p>
    <w:bookmarkEnd w:id="0"/>
    <w:p w14:paraId="7BDB20F9" w14:textId="6FC98386" w:rsidR="00A70D18" w:rsidRDefault="00A70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14:paraId="20C7AB5C" w14:textId="60291C1A" w:rsidR="00A70D18" w:rsidRPr="00A70D18" w:rsidRDefault="00A70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Valparaíso, 05 de junio, 2023</w:t>
      </w:r>
    </w:p>
    <w:p w14:paraId="64494299" w14:textId="225CB318" w:rsidR="00A70D18" w:rsidRDefault="00A70D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4AC8C63B" w14:textId="2CB62775" w:rsidR="00046B08" w:rsidRPr="005B105B" w:rsidRDefault="00046B08">
      <w:pPr>
        <w:rPr>
          <w:rFonts w:ascii="Arial" w:hAnsi="Arial" w:cs="Arial"/>
          <w:sz w:val="24"/>
          <w:szCs w:val="24"/>
        </w:rPr>
      </w:pPr>
      <w:r w:rsidRPr="005B105B">
        <w:rPr>
          <w:rFonts w:ascii="Arial" w:hAnsi="Arial" w:cs="Arial"/>
          <w:sz w:val="24"/>
          <w:szCs w:val="24"/>
        </w:rPr>
        <w:t>Estimado</w:t>
      </w:r>
      <w:r w:rsidR="00B815A9">
        <w:rPr>
          <w:rFonts w:ascii="Arial" w:hAnsi="Arial" w:cs="Arial"/>
          <w:sz w:val="24"/>
          <w:szCs w:val="24"/>
        </w:rPr>
        <w:t>s</w:t>
      </w:r>
      <w:r w:rsidRPr="005B105B">
        <w:rPr>
          <w:rFonts w:ascii="Arial" w:hAnsi="Arial" w:cs="Arial"/>
          <w:sz w:val="24"/>
          <w:szCs w:val="24"/>
        </w:rPr>
        <w:t xml:space="preserve"> apoderados y estudiantes:</w:t>
      </w:r>
    </w:p>
    <w:p w14:paraId="35683DAF" w14:textId="77777777" w:rsidR="00B9784A" w:rsidRDefault="00046B08">
      <w:pPr>
        <w:rPr>
          <w:rFonts w:ascii="Arial" w:hAnsi="Arial" w:cs="Arial"/>
          <w:sz w:val="24"/>
          <w:szCs w:val="24"/>
        </w:rPr>
      </w:pPr>
      <w:r w:rsidRPr="005B105B">
        <w:rPr>
          <w:rFonts w:ascii="Arial" w:hAnsi="Arial" w:cs="Arial"/>
          <w:sz w:val="24"/>
          <w:szCs w:val="24"/>
        </w:rPr>
        <w:t xml:space="preserve">Junto con saludar, ponemos en su conocimiento la modificación al </w:t>
      </w:r>
      <w:r w:rsidRPr="00235AEE">
        <w:rPr>
          <w:rFonts w:ascii="Arial" w:hAnsi="Arial" w:cs="Arial"/>
          <w:b/>
          <w:bCs/>
          <w:sz w:val="24"/>
          <w:szCs w:val="24"/>
        </w:rPr>
        <w:t>protocolo relacionado con las evaluaciones atrasadas</w:t>
      </w:r>
      <w:r w:rsidRPr="005B105B">
        <w:rPr>
          <w:rFonts w:ascii="Arial" w:hAnsi="Arial" w:cs="Arial"/>
          <w:sz w:val="24"/>
          <w:szCs w:val="24"/>
        </w:rPr>
        <w:t>, q</w:t>
      </w:r>
      <w:r w:rsidR="00D04106">
        <w:rPr>
          <w:rFonts w:ascii="Arial" w:hAnsi="Arial" w:cs="Arial"/>
          <w:sz w:val="24"/>
          <w:szCs w:val="24"/>
        </w:rPr>
        <w:t>ue se aplicará a contar de esta semana</w:t>
      </w:r>
      <w:r w:rsidR="00B9784A">
        <w:rPr>
          <w:rFonts w:ascii="Arial" w:hAnsi="Arial" w:cs="Arial"/>
          <w:sz w:val="24"/>
          <w:szCs w:val="24"/>
        </w:rPr>
        <w:t>.</w:t>
      </w:r>
    </w:p>
    <w:p w14:paraId="64E966FA" w14:textId="0AC91F42" w:rsidR="00046B08" w:rsidRPr="005B105B" w:rsidRDefault="00B97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46B08" w:rsidRPr="005B105B">
        <w:rPr>
          <w:rFonts w:ascii="Arial" w:hAnsi="Arial" w:cs="Arial"/>
          <w:sz w:val="24"/>
          <w:szCs w:val="24"/>
        </w:rPr>
        <w:t xml:space="preserve">ada la contingencia sanitaria, que ha llevado a la sobrecarga </w:t>
      </w:r>
      <w:r w:rsidR="005B105B" w:rsidRPr="005B105B">
        <w:rPr>
          <w:rFonts w:ascii="Arial" w:hAnsi="Arial" w:cs="Arial"/>
          <w:sz w:val="24"/>
          <w:szCs w:val="24"/>
        </w:rPr>
        <w:t xml:space="preserve">de consultas en los centros de salud, </w:t>
      </w:r>
      <w:r w:rsidR="00046B08" w:rsidRPr="005B105B">
        <w:rPr>
          <w:rFonts w:ascii="Arial" w:hAnsi="Arial" w:cs="Arial"/>
          <w:sz w:val="24"/>
          <w:szCs w:val="24"/>
        </w:rPr>
        <w:t>no se exigirá la presentación de certificados médicos.</w:t>
      </w:r>
    </w:p>
    <w:p w14:paraId="3189D684" w14:textId="5B047E8C" w:rsidR="00046B08" w:rsidRDefault="00046B08">
      <w:pPr>
        <w:rPr>
          <w:rFonts w:ascii="Arial" w:hAnsi="Arial" w:cs="Arial"/>
          <w:sz w:val="24"/>
          <w:szCs w:val="24"/>
        </w:rPr>
      </w:pPr>
      <w:r w:rsidRPr="00235AEE">
        <w:rPr>
          <w:rFonts w:ascii="Arial" w:hAnsi="Arial" w:cs="Arial"/>
          <w:b/>
          <w:bCs/>
          <w:sz w:val="28"/>
          <w:szCs w:val="28"/>
        </w:rPr>
        <w:t>La inasistencia</w:t>
      </w:r>
      <w:r w:rsidR="00D04106">
        <w:rPr>
          <w:rFonts w:ascii="Arial" w:hAnsi="Arial" w:cs="Arial"/>
          <w:b/>
          <w:bCs/>
          <w:sz w:val="28"/>
          <w:szCs w:val="28"/>
        </w:rPr>
        <w:t xml:space="preserve"> a evaluaciones,</w:t>
      </w:r>
      <w:r w:rsidRPr="00235AEE">
        <w:rPr>
          <w:rFonts w:ascii="Arial" w:hAnsi="Arial" w:cs="Arial"/>
          <w:b/>
          <w:bCs/>
          <w:sz w:val="28"/>
          <w:szCs w:val="28"/>
        </w:rPr>
        <w:t xml:space="preserve"> deberá ser justificada, </w:t>
      </w:r>
      <w:r w:rsidR="00F8652D" w:rsidRPr="00235AEE">
        <w:rPr>
          <w:rFonts w:ascii="Arial" w:hAnsi="Arial" w:cs="Arial"/>
          <w:b/>
          <w:bCs/>
          <w:sz w:val="28"/>
          <w:szCs w:val="28"/>
        </w:rPr>
        <w:t xml:space="preserve">por el apoderado </w:t>
      </w:r>
      <w:r w:rsidR="001A112F" w:rsidRPr="00235AEE">
        <w:rPr>
          <w:rFonts w:ascii="Arial" w:hAnsi="Arial" w:cs="Arial"/>
          <w:b/>
          <w:bCs/>
          <w:sz w:val="28"/>
          <w:szCs w:val="28"/>
        </w:rPr>
        <w:t xml:space="preserve">titular o suplente </w:t>
      </w:r>
      <w:r w:rsidRPr="00235AEE">
        <w:rPr>
          <w:rFonts w:ascii="Arial" w:hAnsi="Arial" w:cs="Arial"/>
          <w:b/>
          <w:bCs/>
          <w:sz w:val="28"/>
          <w:szCs w:val="28"/>
        </w:rPr>
        <w:t xml:space="preserve">de manera personal, </w:t>
      </w:r>
      <w:r w:rsidR="00DA5C6B" w:rsidRPr="00235AEE">
        <w:rPr>
          <w:rFonts w:ascii="Arial" w:hAnsi="Arial" w:cs="Arial"/>
          <w:b/>
          <w:bCs/>
          <w:sz w:val="28"/>
          <w:szCs w:val="28"/>
        </w:rPr>
        <w:t xml:space="preserve">hasta 48 horas </w:t>
      </w:r>
      <w:r w:rsidR="00E1337F" w:rsidRPr="00235AEE">
        <w:rPr>
          <w:rFonts w:ascii="Arial" w:hAnsi="Arial" w:cs="Arial"/>
          <w:b/>
          <w:bCs/>
          <w:sz w:val="28"/>
          <w:szCs w:val="28"/>
        </w:rPr>
        <w:t xml:space="preserve">posterior a la fecha </w:t>
      </w:r>
      <w:r w:rsidR="0041547B" w:rsidRPr="00235AEE">
        <w:rPr>
          <w:rFonts w:ascii="Arial" w:hAnsi="Arial" w:cs="Arial"/>
          <w:b/>
          <w:bCs/>
          <w:sz w:val="28"/>
          <w:szCs w:val="28"/>
        </w:rPr>
        <w:t xml:space="preserve">fijada </w:t>
      </w:r>
      <w:r w:rsidR="00E1337F" w:rsidRPr="00235AEE">
        <w:rPr>
          <w:rFonts w:ascii="Arial" w:hAnsi="Arial" w:cs="Arial"/>
          <w:b/>
          <w:bCs/>
          <w:sz w:val="28"/>
          <w:szCs w:val="28"/>
        </w:rPr>
        <w:t xml:space="preserve">de la </w:t>
      </w:r>
      <w:r w:rsidR="0041547B" w:rsidRPr="00235AEE">
        <w:rPr>
          <w:rFonts w:ascii="Arial" w:hAnsi="Arial" w:cs="Arial"/>
          <w:b/>
          <w:bCs/>
          <w:sz w:val="28"/>
          <w:szCs w:val="28"/>
        </w:rPr>
        <w:t>evaluación</w:t>
      </w:r>
      <w:r w:rsidR="00790666" w:rsidRPr="00235AEE">
        <w:rPr>
          <w:rFonts w:ascii="Arial" w:hAnsi="Arial" w:cs="Arial"/>
          <w:b/>
          <w:bCs/>
          <w:sz w:val="28"/>
          <w:szCs w:val="28"/>
        </w:rPr>
        <w:t xml:space="preserve">, el no cumplimiento de esta disposición implicará </w:t>
      </w:r>
      <w:r w:rsidR="00EA22F9" w:rsidRPr="00235AEE">
        <w:rPr>
          <w:rFonts w:ascii="Arial" w:hAnsi="Arial" w:cs="Arial"/>
          <w:b/>
          <w:bCs/>
          <w:sz w:val="28"/>
          <w:szCs w:val="28"/>
        </w:rPr>
        <w:t xml:space="preserve">no </w:t>
      </w:r>
      <w:r w:rsidR="005E1123" w:rsidRPr="00235AEE">
        <w:rPr>
          <w:rFonts w:ascii="Arial" w:hAnsi="Arial" w:cs="Arial"/>
          <w:b/>
          <w:bCs/>
          <w:sz w:val="28"/>
          <w:szCs w:val="28"/>
        </w:rPr>
        <w:t>acceder</w:t>
      </w:r>
      <w:r w:rsidR="00EA22F9" w:rsidRPr="00235AEE">
        <w:rPr>
          <w:rFonts w:ascii="Arial" w:hAnsi="Arial" w:cs="Arial"/>
          <w:b/>
          <w:bCs/>
          <w:sz w:val="28"/>
          <w:szCs w:val="28"/>
        </w:rPr>
        <w:t xml:space="preserve"> </w:t>
      </w:r>
      <w:r w:rsidR="005E1123" w:rsidRPr="00235AEE">
        <w:rPr>
          <w:rFonts w:ascii="Arial" w:hAnsi="Arial" w:cs="Arial"/>
          <w:b/>
          <w:bCs/>
          <w:sz w:val="28"/>
          <w:szCs w:val="28"/>
        </w:rPr>
        <w:t>a</w:t>
      </w:r>
      <w:r w:rsidR="00EA22F9" w:rsidRPr="00235AEE">
        <w:rPr>
          <w:rFonts w:ascii="Arial" w:hAnsi="Arial" w:cs="Arial"/>
          <w:b/>
          <w:bCs/>
          <w:sz w:val="28"/>
          <w:szCs w:val="28"/>
        </w:rPr>
        <w:t>l puntaje de responsabilidad</w:t>
      </w:r>
      <w:r w:rsidR="005E1123">
        <w:rPr>
          <w:rFonts w:ascii="Arial" w:hAnsi="Arial" w:cs="Arial"/>
          <w:sz w:val="24"/>
          <w:szCs w:val="24"/>
        </w:rPr>
        <w:t>.</w:t>
      </w:r>
    </w:p>
    <w:p w14:paraId="5F789307" w14:textId="05441409" w:rsidR="00174943" w:rsidRDefault="009E6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gestión la deberá realizar el apoderado en horario </w:t>
      </w:r>
      <w:r w:rsidR="00D04106">
        <w:rPr>
          <w:rFonts w:ascii="Arial" w:hAnsi="Arial" w:cs="Arial"/>
          <w:sz w:val="24"/>
          <w:szCs w:val="24"/>
        </w:rPr>
        <w:t>de la jornada escolar en recepción con la asistente ROSA MATURANA.</w:t>
      </w:r>
    </w:p>
    <w:p w14:paraId="1FC148CE" w14:textId="09577EE5" w:rsidR="00D04106" w:rsidRPr="005B105B" w:rsidRDefault="00D04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les informamos que el día para tomar las pruebas atrasadas, se cambia para el  martes, entre las 15:30 y 17:00 horas, comenzando el martes 13. Los paradocentes de cada nivel, le comunicarán vía telefónica, la evaluación que su hijo/a tiene pendiente.</w:t>
      </w:r>
    </w:p>
    <w:p w14:paraId="1B6E826E" w14:textId="6A695C82" w:rsidR="005B105B" w:rsidRPr="005B105B" w:rsidRDefault="005B105B">
      <w:pPr>
        <w:rPr>
          <w:rFonts w:ascii="Arial" w:hAnsi="Arial" w:cs="Arial"/>
          <w:sz w:val="24"/>
          <w:szCs w:val="24"/>
        </w:rPr>
      </w:pPr>
      <w:r w:rsidRPr="005B105B">
        <w:rPr>
          <w:rFonts w:ascii="Arial" w:hAnsi="Arial" w:cs="Arial"/>
          <w:sz w:val="24"/>
          <w:szCs w:val="24"/>
        </w:rPr>
        <w:t>En relación con los casos de tratamientos médicos prolongados, se continuará solicitando la licencia respectiva.</w:t>
      </w:r>
    </w:p>
    <w:p w14:paraId="451C544B" w14:textId="576439A2" w:rsidR="005B105B" w:rsidRDefault="005B105B">
      <w:pPr>
        <w:rPr>
          <w:rFonts w:ascii="Arial" w:hAnsi="Arial" w:cs="Arial"/>
          <w:sz w:val="24"/>
          <w:szCs w:val="24"/>
        </w:rPr>
      </w:pPr>
      <w:r w:rsidRPr="005B105B">
        <w:rPr>
          <w:rFonts w:ascii="Arial" w:hAnsi="Arial" w:cs="Arial"/>
          <w:sz w:val="24"/>
          <w:szCs w:val="24"/>
        </w:rPr>
        <w:t>Esta modificación será de carácter temporal e informaremos con anticipación cualquier modificación al respecto.</w:t>
      </w:r>
    </w:p>
    <w:p w14:paraId="6C6D0789" w14:textId="06C4BEBE" w:rsidR="00B43A23" w:rsidRDefault="00DB1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 su comprensión y colaboración</w:t>
      </w:r>
      <w:r w:rsidR="002C02FF">
        <w:rPr>
          <w:rFonts w:ascii="Arial" w:hAnsi="Arial" w:cs="Arial"/>
          <w:sz w:val="24"/>
          <w:szCs w:val="24"/>
        </w:rPr>
        <w:t>.</w:t>
      </w:r>
    </w:p>
    <w:p w14:paraId="699B3BD1" w14:textId="567ACD28" w:rsidR="002C02FF" w:rsidRDefault="002C0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</w:t>
      </w:r>
    </w:p>
    <w:p w14:paraId="40DE4EA4" w14:textId="033FEC07" w:rsidR="002C02FF" w:rsidRDefault="002C0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Técnico Pedagógico y Directivo.</w:t>
      </w:r>
    </w:p>
    <w:p w14:paraId="4FCB333F" w14:textId="77777777" w:rsidR="00883AEE" w:rsidRDefault="00883AEE">
      <w:pPr>
        <w:rPr>
          <w:rFonts w:ascii="Arial" w:hAnsi="Arial" w:cs="Arial"/>
          <w:sz w:val="24"/>
          <w:szCs w:val="24"/>
        </w:rPr>
      </w:pPr>
    </w:p>
    <w:p w14:paraId="7B1BEAF8" w14:textId="77777777" w:rsidR="00883AEE" w:rsidRDefault="00883AEE">
      <w:pPr>
        <w:rPr>
          <w:rFonts w:ascii="Arial" w:hAnsi="Arial" w:cs="Arial"/>
          <w:sz w:val="24"/>
          <w:szCs w:val="24"/>
        </w:rPr>
      </w:pPr>
    </w:p>
    <w:p w14:paraId="49205298" w14:textId="77777777" w:rsidR="00883AEE" w:rsidRDefault="00883AEE">
      <w:pPr>
        <w:rPr>
          <w:rFonts w:ascii="Arial" w:hAnsi="Arial" w:cs="Arial"/>
          <w:sz w:val="24"/>
          <w:szCs w:val="24"/>
        </w:rPr>
      </w:pPr>
    </w:p>
    <w:p w14:paraId="37A85AEA" w14:textId="0534109C" w:rsidR="00883AEE" w:rsidRPr="00883AEE" w:rsidRDefault="00883AEE">
      <w:pPr>
        <w:rPr>
          <w:rFonts w:ascii="Arial" w:hAnsi="Arial" w:cs="Arial"/>
          <w:sz w:val="24"/>
          <w:szCs w:val="24"/>
        </w:rPr>
      </w:pPr>
      <w:r w:rsidRPr="00883AEE">
        <w:rPr>
          <w:sz w:val="24"/>
          <w:szCs w:val="24"/>
        </w:rPr>
        <w:lastRenderedPageBreak/>
        <w:br/>
      </w:r>
    </w:p>
    <w:p w14:paraId="1CC23DA1" w14:textId="77777777" w:rsidR="005B105B" w:rsidRPr="00883AEE" w:rsidRDefault="005B105B">
      <w:pPr>
        <w:rPr>
          <w:sz w:val="24"/>
          <w:szCs w:val="24"/>
        </w:rPr>
      </w:pPr>
    </w:p>
    <w:sectPr w:rsidR="005B105B" w:rsidRPr="00883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8"/>
    <w:rsid w:val="00046B08"/>
    <w:rsid w:val="00174943"/>
    <w:rsid w:val="001A112F"/>
    <w:rsid w:val="00235AEE"/>
    <w:rsid w:val="002C02FF"/>
    <w:rsid w:val="002C34A3"/>
    <w:rsid w:val="003C6335"/>
    <w:rsid w:val="0041547B"/>
    <w:rsid w:val="00537818"/>
    <w:rsid w:val="005B105B"/>
    <w:rsid w:val="005E1123"/>
    <w:rsid w:val="00790666"/>
    <w:rsid w:val="00883AEE"/>
    <w:rsid w:val="009E6068"/>
    <w:rsid w:val="00A70D18"/>
    <w:rsid w:val="00B43A23"/>
    <w:rsid w:val="00B815A9"/>
    <w:rsid w:val="00B9784A"/>
    <w:rsid w:val="00D04106"/>
    <w:rsid w:val="00DA5C6B"/>
    <w:rsid w:val="00DB1384"/>
    <w:rsid w:val="00E1337F"/>
    <w:rsid w:val="00EA22F9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08C"/>
  <w15:chartTrackingRefBased/>
  <w15:docId w15:val="{42AEAD2E-CE7B-4301-9922-D4B992E1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883AEE"/>
  </w:style>
  <w:style w:type="paragraph" w:styleId="Textodeglobo">
    <w:name w:val="Balloon Text"/>
    <w:basedOn w:val="Normal"/>
    <w:link w:val="TextodegloboCar"/>
    <w:uiPriority w:val="99"/>
    <w:semiHidden/>
    <w:unhideWhenUsed/>
    <w:rsid w:val="00B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Waleska Romo Torres</dc:creator>
  <cp:keywords/>
  <dc:description/>
  <cp:lastModifiedBy>subdi</cp:lastModifiedBy>
  <cp:revision>2</cp:revision>
  <cp:lastPrinted>2023-06-05T17:40:00Z</cp:lastPrinted>
  <dcterms:created xsi:type="dcterms:W3CDTF">2023-06-05T19:00:00Z</dcterms:created>
  <dcterms:modified xsi:type="dcterms:W3CDTF">2023-06-05T19:00:00Z</dcterms:modified>
</cp:coreProperties>
</file>